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0BEF8" w14:textId="77777777" w:rsidR="00576DB7" w:rsidRPr="004650D6" w:rsidRDefault="00B13443" w:rsidP="0076096F">
      <w:pPr>
        <w:spacing w:line="276" w:lineRule="auto"/>
        <w:jc w:val="center"/>
        <w:rPr>
          <w:rFonts w:ascii="Times New Roman" w:hAnsi="Times New Roman" w:cs="Times New Roman"/>
          <w:b/>
          <w:smallCaps/>
          <w:sz w:val="32"/>
          <w:szCs w:val="32"/>
          <w:lang w:val="es-AR"/>
        </w:rPr>
      </w:pPr>
      <w:r w:rsidRPr="004650D6">
        <w:rPr>
          <w:rFonts w:ascii="Times New Roman" w:hAnsi="Times New Roman" w:cs="Times New Roman"/>
          <w:b/>
          <w:smallCaps/>
          <w:sz w:val="32"/>
          <w:szCs w:val="32"/>
          <w:lang w:val="es-AR"/>
        </w:rPr>
        <w:t>Subsidios para las Constituciones</w:t>
      </w:r>
    </w:p>
    <w:p w14:paraId="49EB10AD" w14:textId="388F39F2" w:rsidR="00576DB7" w:rsidRDefault="00B13443" w:rsidP="0076096F">
      <w:pPr>
        <w:spacing w:line="276" w:lineRule="auto"/>
        <w:jc w:val="center"/>
        <w:rPr>
          <w:rFonts w:ascii="Times New Roman" w:hAnsi="Times New Roman" w:cs="Times New Roman"/>
          <w:b/>
          <w:smallCaps/>
          <w:sz w:val="32"/>
          <w:szCs w:val="32"/>
          <w:lang w:val="es-AR"/>
        </w:rPr>
      </w:pPr>
      <w:r w:rsidRPr="004650D6">
        <w:rPr>
          <w:rFonts w:ascii="Times New Roman" w:hAnsi="Times New Roman" w:cs="Times New Roman"/>
          <w:b/>
          <w:smallCaps/>
          <w:sz w:val="32"/>
          <w:szCs w:val="32"/>
          <w:lang w:val="es-AR"/>
        </w:rPr>
        <w:t>de los Hermanos Menores Capuchinos</w:t>
      </w:r>
    </w:p>
    <w:p w14:paraId="69AEC87C" w14:textId="77777777" w:rsidR="0076096F" w:rsidRPr="004650D6" w:rsidRDefault="0076096F" w:rsidP="0076096F">
      <w:pPr>
        <w:spacing w:line="276" w:lineRule="auto"/>
        <w:jc w:val="center"/>
        <w:rPr>
          <w:rFonts w:ascii="Times New Roman" w:hAnsi="Times New Roman" w:cs="Times New Roman"/>
          <w:b/>
          <w:smallCaps/>
          <w:sz w:val="32"/>
          <w:szCs w:val="32"/>
          <w:lang w:val="es-AR"/>
        </w:rPr>
      </w:pPr>
    </w:p>
    <w:p w14:paraId="59EB9BDB" w14:textId="77777777" w:rsidR="00576DB7" w:rsidRDefault="00576DB7" w:rsidP="0076096F">
      <w:pPr>
        <w:spacing w:line="276" w:lineRule="auto"/>
        <w:jc w:val="center"/>
        <w:rPr>
          <w:rFonts w:ascii="Times New Roman" w:hAnsi="Times New Roman" w:cs="Times New Roman"/>
          <w:bCs/>
          <w:smallCaps/>
        </w:rPr>
      </w:pPr>
      <w:r w:rsidRPr="00576DB7">
        <w:rPr>
          <w:rFonts w:ascii="Times New Roman" w:hAnsi="Times New Roman" w:cs="Times New Roman"/>
          <w:bCs/>
          <w:smallCaps/>
        </w:rPr>
        <w:t>A.D. 2020</w:t>
      </w:r>
    </w:p>
    <w:p w14:paraId="3EC706B0" w14:textId="77777777" w:rsidR="00576DB7" w:rsidRDefault="00576DB7" w:rsidP="0076096F">
      <w:pPr>
        <w:spacing w:line="276" w:lineRule="auto"/>
        <w:jc w:val="center"/>
        <w:rPr>
          <w:rFonts w:ascii="Times New Roman" w:hAnsi="Times New Roman" w:cs="Times New Roman"/>
          <w:bCs/>
          <w:smallCaps/>
        </w:rPr>
      </w:pPr>
    </w:p>
    <w:p w14:paraId="74585784" w14:textId="77777777" w:rsidR="00576DB7" w:rsidRPr="00576DB7" w:rsidRDefault="00576DB7" w:rsidP="0076096F">
      <w:pPr>
        <w:spacing w:line="276" w:lineRule="auto"/>
        <w:jc w:val="center"/>
        <w:rPr>
          <w:rFonts w:ascii="Times New Roman" w:hAnsi="Times New Roman" w:cs="Times New Roman"/>
          <w:bCs/>
          <w:smallCaps/>
        </w:rPr>
      </w:pPr>
    </w:p>
    <w:p w14:paraId="7C224B06" w14:textId="77777777" w:rsidR="00576DB7" w:rsidRDefault="00576DB7" w:rsidP="0076096F">
      <w:pPr>
        <w:spacing w:line="276" w:lineRule="auto"/>
        <w:jc w:val="center"/>
        <w:rPr>
          <w:rFonts w:ascii="Times New Roman" w:hAnsi="Times New Roman" w:cs="Times New Roman"/>
          <w:b/>
          <w:smallCaps/>
          <w:sz w:val="32"/>
          <w:szCs w:val="32"/>
        </w:rPr>
      </w:pPr>
    </w:p>
    <w:p w14:paraId="4AA530EC" w14:textId="77777777" w:rsidR="00576DB7" w:rsidRDefault="00576DB7" w:rsidP="0076096F">
      <w:pPr>
        <w:spacing w:line="276" w:lineRule="auto"/>
        <w:jc w:val="center"/>
        <w:rPr>
          <w:rFonts w:ascii="Times New Roman" w:hAnsi="Times New Roman" w:cs="Times New Roman"/>
          <w:b/>
          <w:smallCaps/>
          <w:sz w:val="32"/>
          <w:szCs w:val="32"/>
        </w:rPr>
      </w:pPr>
      <w:r>
        <w:rPr>
          <w:rFonts w:ascii="Times New Roman" w:hAnsi="Times New Roman" w:cs="Times New Roman"/>
          <w:b/>
          <w:smallCaps/>
          <w:noProof/>
          <w:sz w:val="32"/>
          <w:szCs w:val="32"/>
          <w:lang w:val="es-AR" w:eastAsia="es-AR"/>
        </w:rPr>
        <w:drawing>
          <wp:inline distT="0" distB="0" distL="0" distR="0" wp14:anchorId="308A5412" wp14:editId="45C7FCF9">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3E529E6F" w14:textId="77777777" w:rsidR="00576DB7" w:rsidRDefault="00576DB7" w:rsidP="0076096F">
      <w:pPr>
        <w:spacing w:line="276" w:lineRule="auto"/>
        <w:jc w:val="center"/>
        <w:rPr>
          <w:rFonts w:ascii="Times New Roman" w:hAnsi="Times New Roman" w:cs="Times New Roman"/>
          <w:b/>
          <w:smallCaps/>
          <w:sz w:val="32"/>
          <w:szCs w:val="32"/>
        </w:rPr>
      </w:pPr>
    </w:p>
    <w:p w14:paraId="0294D3DB" w14:textId="77777777" w:rsidR="00576DB7" w:rsidRDefault="00576DB7" w:rsidP="0076096F">
      <w:pPr>
        <w:spacing w:line="276" w:lineRule="auto"/>
        <w:rPr>
          <w:rFonts w:ascii="Times New Roman" w:hAnsi="Times New Roman" w:cs="Times New Roman"/>
          <w:b/>
          <w:smallCaps/>
          <w:sz w:val="32"/>
          <w:szCs w:val="32"/>
        </w:rPr>
      </w:pPr>
    </w:p>
    <w:p w14:paraId="22902FA2" w14:textId="77777777" w:rsidR="00576DB7" w:rsidRDefault="00576DB7" w:rsidP="0076096F">
      <w:pPr>
        <w:spacing w:line="276" w:lineRule="auto"/>
        <w:jc w:val="center"/>
        <w:rPr>
          <w:rFonts w:ascii="Times New Roman" w:hAnsi="Times New Roman" w:cs="Times New Roman"/>
          <w:b/>
          <w:smallCaps/>
          <w:sz w:val="32"/>
          <w:szCs w:val="32"/>
        </w:rPr>
      </w:pPr>
    </w:p>
    <w:p w14:paraId="108020BD" w14:textId="77777777" w:rsidR="00B13443" w:rsidRPr="00B13443" w:rsidRDefault="00B13443" w:rsidP="0076096F">
      <w:pPr>
        <w:spacing w:line="276" w:lineRule="auto"/>
        <w:jc w:val="center"/>
        <w:rPr>
          <w:rFonts w:ascii="Times New Roman" w:hAnsi="Times New Roman" w:cs="Times New Roman"/>
          <w:b/>
          <w:smallCaps/>
          <w:sz w:val="32"/>
          <w:szCs w:val="32"/>
          <w:lang w:val="es-AR"/>
        </w:rPr>
      </w:pPr>
      <w:r w:rsidRPr="00B13443">
        <w:rPr>
          <w:rFonts w:ascii="Times New Roman" w:hAnsi="Times New Roman" w:cs="Times New Roman"/>
          <w:b/>
          <w:smallCaps/>
          <w:sz w:val="32"/>
          <w:szCs w:val="32"/>
          <w:lang w:val="es-AR"/>
        </w:rPr>
        <w:t>Capítulo Primero de las Constituciones</w:t>
      </w:r>
    </w:p>
    <w:p w14:paraId="1E74B6B3" w14:textId="77777777" w:rsidR="00B13443" w:rsidRPr="00B13443" w:rsidRDefault="00B13443" w:rsidP="0076096F">
      <w:pPr>
        <w:spacing w:line="276" w:lineRule="auto"/>
        <w:jc w:val="center"/>
        <w:rPr>
          <w:rFonts w:ascii="Times New Roman" w:hAnsi="Times New Roman" w:cs="Times New Roman"/>
          <w:b/>
          <w:smallCaps/>
          <w:sz w:val="32"/>
          <w:szCs w:val="32"/>
          <w:lang w:val="es-AR"/>
        </w:rPr>
      </w:pPr>
      <w:r w:rsidRPr="00B13443">
        <w:rPr>
          <w:rFonts w:ascii="Times New Roman" w:hAnsi="Times New Roman" w:cs="Times New Roman"/>
          <w:b/>
          <w:smallCaps/>
          <w:sz w:val="32"/>
          <w:szCs w:val="32"/>
          <w:lang w:val="es-AR"/>
        </w:rPr>
        <w:t>L</w:t>
      </w:r>
      <w:r>
        <w:rPr>
          <w:rFonts w:ascii="Times New Roman" w:hAnsi="Times New Roman" w:cs="Times New Roman"/>
          <w:b/>
          <w:smallCaps/>
          <w:sz w:val="32"/>
          <w:szCs w:val="32"/>
          <w:lang w:val="es-AR"/>
        </w:rPr>
        <w:t>a vida de los hermanos menores capuchinos</w:t>
      </w:r>
    </w:p>
    <w:p w14:paraId="7E91A1CD" w14:textId="77777777" w:rsidR="00EE7F59" w:rsidRPr="004650D6" w:rsidRDefault="00EE7F59" w:rsidP="0076096F">
      <w:pPr>
        <w:spacing w:line="276" w:lineRule="auto"/>
        <w:jc w:val="center"/>
        <w:rPr>
          <w:rFonts w:ascii="Times New Roman" w:hAnsi="Times New Roman" w:cs="Times New Roman"/>
          <w:lang w:val="es-AR"/>
        </w:rPr>
      </w:pPr>
    </w:p>
    <w:p w14:paraId="33F93F31" w14:textId="07CACDFC" w:rsidR="00D10AD1" w:rsidRPr="004650D6" w:rsidRDefault="00EE7F59" w:rsidP="0076096F">
      <w:pPr>
        <w:spacing w:line="276" w:lineRule="auto"/>
        <w:jc w:val="center"/>
        <w:rPr>
          <w:rFonts w:ascii="Times New Roman" w:hAnsi="Times New Roman" w:cs="Times New Roman"/>
          <w:i/>
          <w:lang w:val="es-AR"/>
        </w:rPr>
      </w:pPr>
      <w:r w:rsidRPr="004650D6">
        <w:rPr>
          <w:rFonts w:ascii="Times New Roman" w:hAnsi="Times New Roman" w:cs="Times New Roman"/>
          <w:i/>
          <w:lang w:val="es-AR"/>
        </w:rPr>
        <w:t xml:space="preserve"> </w:t>
      </w:r>
      <w:r w:rsidR="00D10AD1" w:rsidRPr="004650D6">
        <w:rPr>
          <w:rFonts w:ascii="Times New Roman" w:hAnsi="Times New Roman" w:cs="Times New Roman"/>
          <w:i/>
          <w:lang w:val="es-AR"/>
        </w:rPr>
        <w:t>Fra</w:t>
      </w:r>
      <w:r w:rsidR="00B13443" w:rsidRPr="004650D6">
        <w:rPr>
          <w:rFonts w:ascii="Times New Roman" w:hAnsi="Times New Roman" w:cs="Times New Roman"/>
          <w:i/>
          <w:lang w:val="es-AR"/>
        </w:rPr>
        <w:t>y</w:t>
      </w:r>
      <w:r w:rsidR="00D10AD1" w:rsidRPr="004650D6">
        <w:rPr>
          <w:rFonts w:ascii="Times New Roman" w:hAnsi="Times New Roman" w:cs="Times New Roman"/>
          <w:i/>
          <w:lang w:val="es-AR"/>
        </w:rPr>
        <w:t xml:space="preserve"> Mauro Jöhri</w:t>
      </w:r>
      <w:r w:rsidR="0076096F">
        <w:rPr>
          <w:rFonts w:ascii="Times New Roman" w:hAnsi="Times New Roman" w:cs="Times New Roman"/>
          <w:i/>
          <w:lang w:val="es-AR"/>
        </w:rPr>
        <w:t xml:space="preserve"> OFMCap </w:t>
      </w:r>
    </w:p>
    <w:p w14:paraId="7BFA0F3E" w14:textId="77777777" w:rsidR="00D10AD1" w:rsidRPr="004650D6" w:rsidRDefault="00D10AD1" w:rsidP="0076096F">
      <w:pPr>
        <w:spacing w:line="276" w:lineRule="auto"/>
        <w:jc w:val="both"/>
        <w:rPr>
          <w:rFonts w:ascii="Times New Roman" w:hAnsi="Times New Roman" w:cs="Times New Roman"/>
          <w:lang w:val="es-AR"/>
        </w:rPr>
      </w:pPr>
    </w:p>
    <w:p w14:paraId="4327B290" w14:textId="77777777" w:rsidR="004C0EF8" w:rsidRPr="004650D6" w:rsidRDefault="004C0EF8" w:rsidP="0076096F">
      <w:pPr>
        <w:spacing w:line="276" w:lineRule="auto"/>
        <w:jc w:val="both"/>
        <w:rPr>
          <w:rFonts w:ascii="Times New Roman" w:hAnsi="Times New Roman" w:cs="Times New Roman"/>
          <w:lang w:val="es-AR"/>
        </w:rPr>
      </w:pPr>
    </w:p>
    <w:p w14:paraId="64FA0DA9" w14:textId="77777777" w:rsidR="004C0EF8" w:rsidRPr="00A02031" w:rsidRDefault="00B13443" w:rsidP="0076096F">
      <w:pPr>
        <w:spacing w:line="276" w:lineRule="auto"/>
        <w:ind w:firstLine="708"/>
        <w:jc w:val="both"/>
        <w:rPr>
          <w:rFonts w:ascii="Times New Roman" w:hAnsi="Times New Roman" w:cs="Times New Roman"/>
          <w:lang w:val="es-AR"/>
        </w:rPr>
      </w:pPr>
      <w:r w:rsidRPr="00B13443">
        <w:rPr>
          <w:rFonts w:ascii="Times New Roman" w:hAnsi="Times New Roman" w:cs="Times New Roman"/>
          <w:lang w:val="es-AR"/>
        </w:rPr>
        <w:t>El primer capítulo de nuestras Constituciones de los Hermanos Menores Capuchinos retoma el primer Capítulo de la Regla bulada de 1223, aprobada por el Papa Honorio III</w:t>
      </w:r>
      <w:r w:rsidR="004C0EF8" w:rsidRPr="00B13443">
        <w:rPr>
          <w:rFonts w:ascii="Times New Roman" w:hAnsi="Times New Roman" w:cs="Times New Roman"/>
          <w:lang w:val="es-AR"/>
        </w:rPr>
        <w:t xml:space="preserve">. </w:t>
      </w:r>
      <w:r w:rsidRPr="00A02031">
        <w:rPr>
          <w:rFonts w:ascii="Times New Roman" w:hAnsi="Times New Roman" w:cs="Times New Roman"/>
          <w:lang w:val="es-AR"/>
        </w:rPr>
        <w:t>E</w:t>
      </w:r>
      <w:r w:rsidR="00A02031">
        <w:rPr>
          <w:rFonts w:ascii="Times New Roman" w:hAnsi="Times New Roman" w:cs="Times New Roman"/>
          <w:lang w:val="es-AR"/>
        </w:rPr>
        <w:t xml:space="preserve">sto quiere decir </w:t>
      </w:r>
      <w:r w:rsidRPr="00A02031">
        <w:rPr>
          <w:rFonts w:ascii="Times New Roman" w:hAnsi="Times New Roman" w:cs="Times New Roman"/>
          <w:lang w:val="es-AR"/>
        </w:rPr>
        <w:t xml:space="preserve">que </w:t>
      </w:r>
      <w:r w:rsidR="00A02031">
        <w:rPr>
          <w:rFonts w:ascii="Times New Roman" w:hAnsi="Times New Roman" w:cs="Times New Roman"/>
          <w:lang w:val="es-AR"/>
        </w:rPr>
        <w:t>coloca</w:t>
      </w:r>
      <w:r w:rsidR="00A02031" w:rsidRPr="00A02031">
        <w:rPr>
          <w:rFonts w:ascii="Times New Roman" w:hAnsi="Times New Roman" w:cs="Times New Roman"/>
          <w:lang w:val="es-AR"/>
        </w:rPr>
        <w:t>, d</w:t>
      </w:r>
      <w:r w:rsidR="00A02031">
        <w:rPr>
          <w:rFonts w:ascii="Times New Roman" w:hAnsi="Times New Roman" w:cs="Times New Roman"/>
          <w:lang w:val="es-AR"/>
        </w:rPr>
        <w:t>e alguna manera, las bases</w:t>
      </w:r>
      <w:r w:rsidR="00A02031" w:rsidRPr="00A02031">
        <w:rPr>
          <w:rFonts w:ascii="Times New Roman" w:hAnsi="Times New Roman" w:cs="Times New Roman"/>
          <w:lang w:val="es-AR"/>
        </w:rPr>
        <w:t xml:space="preserve"> de todo lo que sigue.</w:t>
      </w:r>
      <w:r w:rsidR="004C0EF8" w:rsidRPr="00A02031">
        <w:rPr>
          <w:rFonts w:ascii="Times New Roman" w:hAnsi="Times New Roman" w:cs="Times New Roman"/>
          <w:lang w:val="es-AR"/>
        </w:rPr>
        <w:t xml:space="preserve"> </w:t>
      </w:r>
      <w:r w:rsidR="00A02031" w:rsidRPr="00A02031">
        <w:rPr>
          <w:rFonts w:ascii="Times New Roman" w:hAnsi="Times New Roman" w:cs="Times New Roman"/>
          <w:lang w:val="es-AR"/>
        </w:rPr>
        <w:t>De hecho, afirmando que la Regla y Vida de los hermanos menores es</w:t>
      </w:r>
      <w:r w:rsidR="00A02031" w:rsidRPr="00A02031">
        <w:rPr>
          <w:rFonts w:ascii="Times New Roman" w:hAnsi="Times New Roman" w:cs="Times New Roman"/>
          <w:i/>
          <w:lang w:val="es-AR"/>
        </w:rPr>
        <w:t xml:space="preserve"> observar el santo Evangelio de nuestro Señor Jesucristo, viviendo en obediencia, sin nada propio y en castidad</w:t>
      </w:r>
      <w:r w:rsidR="00A02031" w:rsidRPr="00A02031">
        <w:rPr>
          <w:rFonts w:ascii="Times New Roman" w:hAnsi="Times New Roman" w:cs="Times New Roman"/>
          <w:lang w:val="es-AR"/>
        </w:rPr>
        <w:t>, anuncia cuál es el fundamento sobre el cual construir nuestra vida de hermanos capuchinos</w:t>
      </w:r>
      <w:r w:rsidR="004C0EF8" w:rsidRPr="00A02031">
        <w:rPr>
          <w:rFonts w:ascii="Times New Roman" w:hAnsi="Times New Roman" w:cs="Times New Roman"/>
          <w:lang w:val="es-AR"/>
        </w:rPr>
        <w:t xml:space="preserve">. </w:t>
      </w:r>
      <w:r w:rsidR="00A02031" w:rsidRPr="00A02031">
        <w:rPr>
          <w:rFonts w:ascii="Times New Roman" w:hAnsi="Times New Roman" w:cs="Times New Roman"/>
          <w:lang w:val="es-AR"/>
        </w:rPr>
        <w:t>Los capítulos que siguen no son sino una concreción de esta afirmación inicial, esto es, observar el Santo Evangelio de nuestro S</w:t>
      </w:r>
      <w:r w:rsidR="00A02031">
        <w:rPr>
          <w:rFonts w:ascii="Times New Roman" w:hAnsi="Times New Roman" w:cs="Times New Roman"/>
          <w:lang w:val="es-AR"/>
        </w:rPr>
        <w:t>eñor Jesucristo</w:t>
      </w:r>
      <w:r w:rsidR="004C0EF8" w:rsidRPr="00A02031">
        <w:rPr>
          <w:rFonts w:ascii="Times New Roman" w:hAnsi="Times New Roman" w:cs="Times New Roman"/>
          <w:lang w:val="es-AR"/>
        </w:rPr>
        <w:t>.</w:t>
      </w:r>
    </w:p>
    <w:p w14:paraId="67EAF3F1" w14:textId="77777777" w:rsidR="00D13419" w:rsidRPr="00A02031" w:rsidRDefault="00D13419" w:rsidP="0076096F">
      <w:pPr>
        <w:spacing w:line="276" w:lineRule="auto"/>
        <w:jc w:val="both"/>
        <w:rPr>
          <w:rFonts w:ascii="Times New Roman" w:hAnsi="Times New Roman" w:cs="Times New Roman"/>
          <w:lang w:val="es-AR"/>
        </w:rPr>
      </w:pPr>
    </w:p>
    <w:p w14:paraId="3B9D65CD" w14:textId="77777777" w:rsidR="00D13419" w:rsidRPr="004650D6" w:rsidRDefault="00A02031" w:rsidP="0076096F">
      <w:pPr>
        <w:spacing w:line="276" w:lineRule="auto"/>
        <w:ind w:firstLine="708"/>
        <w:jc w:val="both"/>
        <w:rPr>
          <w:rFonts w:ascii="Times New Roman" w:hAnsi="Times New Roman" w:cs="Times New Roman"/>
          <w:lang w:val="es-AR"/>
        </w:rPr>
      </w:pPr>
      <w:r w:rsidRPr="00A02031">
        <w:rPr>
          <w:rFonts w:ascii="Times New Roman" w:hAnsi="Times New Roman" w:cs="Times New Roman"/>
          <w:lang w:val="es-AR"/>
        </w:rPr>
        <w:t>In</w:t>
      </w:r>
      <w:r w:rsidR="00D13419" w:rsidRPr="00A02031">
        <w:rPr>
          <w:rFonts w:ascii="Times New Roman" w:hAnsi="Times New Roman" w:cs="Times New Roman"/>
          <w:lang w:val="es-AR"/>
        </w:rPr>
        <w:t xml:space="preserve">mediatamente </w:t>
      </w:r>
      <w:r w:rsidRPr="00A02031">
        <w:rPr>
          <w:rFonts w:ascii="Times New Roman" w:hAnsi="Times New Roman" w:cs="Times New Roman"/>
          <w:lang w:val="es-AR"/>
        </w:rPr>
        <w:t xml:space="preserve">después de la afirmación de querer hacer del Evangelio su forma de vida, </w:t>
      </w:r>
      <w:r>
        <w:rPr>
          <w:rFonts w:ascii="Times New Roman" w:hAnsi="Times New Roman" w:cs="Times New Roman"/>
          <w:lang w:val="es-AR"/>
        </w:rPr>
        <w:t>San Francisco promete obediencia y reverencia al Papa</w:t>
      </w:r>
      <w:r w:rsidR="00D13419" w:rsidRPr="00A02031">
        <w:rPr>
          <w:rFonts w:ascii="Times New Roman" w:hAnsi="Times New Roman" w:cs="Times New Roman"/>
          <w:lang w:val="es-AR"/>
        </w:rPr>
        <w:t xml:space="preserve">. </w:t>
      </w:r>
      <w:r w:rsidR="00854D29" w:rsidRPr="00A02031">
        <w:rPr>
          <w:rFonts w:ascii="Times New Roman" w:hAnsi="Times New Roman" w:cs="Times New Roman"/>
          <w:lang w:val="es-AR"/>
        </w:rPr>
        <w:t xml:space="preserve">“La </w:t>
      </w:r>
      <w:r w:rsidRPr="00A02031">
        <w:rPr>
          <w:rFonts w:ascii="Times New Roman" w:hAnsi="Times New Roman" w:cs="Times New Roman"/>
          <w:lang w:val="es-AR"/>
        </w:rPr>
        <w:t xml:space="preserve">confirmación de parte de la Iglesia que el camino seguido por Francisco y sus compañeros es conforme al Evangelio, significa y garantiza que también en sus vidas, como en la de la </w:t>
      </w:r>
      <w:r>
        <w:rPr>
          <w:rFonts w:ascii="Times New Roman" w:hAnsi="Times New Roman" w:cs="Times New Roman"/>
          <w:lang w:val="es-AR"/>
        </w:rPr>
        <w:t xml:space="preserve">Iglesia, el Evangelio está vivo. </w:t>
      </w:r>
      <w:r w:rsidRPr="004650D6">
        <w:rPr>
          <w:rFonts w:ascii="Times New Roman" w:hAnsi="Times New Roman" w:cs="Times New Roman"/>
          <w:lang w:val="es-AR"/>
        </w:rPr>
        <w:t>Quien puede dar esta garantía es solamente la Iglesia</w:t>
      </w:r>
      <w:r w:rsidR="00854D29" w:rsidRPr="004650D6">
        <w:rPr>
          <w:rFonts w:ascii="Times New Roman" w:hAnsi="Times New Roman" w:cs="Times New Roman"/>
          <w:lang w:val="es-AR"/>
        </w:rPr>
        <w:t>”</w:t>
      </w:r>
      <w:r w:rsidR="00854D29" w:rsidRPr="00EE7F59">
        <w:rPr>
          <w:rStyle w:val="FootnoteReference"/>
          <w:rFonts w:ascii="Times New Roman" w:hAnsi="Times New Roman" w:cs="Times New Roman"/>
        </w:rPr>
        <w:footnoteReference w:id="1"/>
      </w:r>
      <w:r w:rsidR="004E248F" w:rsidRPr="004650D6">
        <w:rPr>
          <w:rFonts w:ascii="Times New Roman" w:hAnsi="Times New Roman" w:cs="Times New Roman"/>
          <w:lang w:val="es-AR"/>
        </w:rPr>
        <w:t>.</w:t>
      </w:r>
    </w:p>
    <w:p w14:paraId="20574FFA" w14:textId="77777777" w:rsidR="00D13419" w:rsidRPr="004650D6" w:rsidRDefault="00D13419" w:rsidP="0076096F">
      <w:pPr>
        <w:spacing w:line="276" w:lineRule="auto"/>
        <w:jc w:val="both"/>
        <w:rPr>
          <w:rFonts w:ascii="Times New Roman" w:hAnsi="Times New Roman" w:cs="Times New Roman"/>
          <w:lang w:val="es-AR"/>
        </w:rPr>
      </w:pPr>
    </w:p>
    <w:p w14:paraId="50A3EFE1" w14:textId="77777777" w:rsidR="00D13419" w:rsidRPr="004650D6" w:rsidRDefault="00D13419" w:rsidP="0076096F">
      <w:pPr>
        <w:spacing w:line="276" w:lineRule="auto"/>
        <w:ind w:firstLine="360"/>
        <w:jc w:val="both"/>
        <w:rPr>
          <w:rFonts w:ascii="Times New Roman" w:hAnsi="Times New Roman" w:cs="Times New Roman"/>
          <w:lang w:val="es-AR"/>
        </w:rPr>
      </w:pPr>
      <w:r w:rsidRPr="004650D6">
        <w:rPr>
          <w:rFonts w:ascii="Times New Roman" w:hAnsi="Times New Roman" w:cs="Times New Roman"/>
          <w:lang w:val="es-AR"/>
        </w:rPr>
        <w:t xml:space="preserve">A </w:t>
      </w:r>
      <w:r w:rsidR="00A02031" w:rsidRPr="004650D6">
        <w:rPr>
          <w:rFonts w:ascii="Times New Roman" w:hAnsi="Times New Roman" w:cs="Times New Roman"/>
          <w:lang w:val="es-AR"/>
        </w:rPr>
        <w:t>partir de estos dos párrafos iniciales de la Regla, el primer capítulo de nuestras Constituciones</w:t>
      </w:r>
      <w:r w:rsidR="00F0762C" w:rsidRPr="004650D6">
        <w:rPr>
          <w:rFonts w:ascii="Times New Roman" w:hAnsi="Times New Roman" w:cs="Times New Roman"/>
          <w:lang w:val="es-AR"/>
        </w:rPr>
        <w:t xml:space="preserve"> ha sido subdividido en dos artículos:</w:t>
      </w:r>
    </w:p>
    <w:p w14:paraId="3C365E35" w14:textId="77777777" w:rsidR="00D13419" w:rsidRPr="00EE7F59" w:rsidRDefault="00F0762C" w:rsidP="0076096F">
      <w:pPr>
        <w:pStyle w:val="ListParagraph"/>
        <w:numPr>
          <w:ilvl w:val="0"/>
          <w:numId w:val="3"/>
        </w:numPr>
        <w:spacing w:line="276" w:lineRule="auto"/>
        <w:jc w:val="both"/>
        <w:rPr>
          <w:rFonts w:ascii="Times New Roman" w:hAnsi="Times New Roman" w:cs="Times New Roman"/>
        </w:rPr>
      </w:pPr>
      <w:proofErr w:type="spellStart"/>
      <w:r>
        <w:rPr>
          <w:rFonts w:ascii="Times New Roman" w:hAnsi="Times New Roman" w:cs="Times New Roman"/>
        </w:rPr>
        <w:t>Nuestra</w:t>
      </w:r>
      <w:proofErr w:type="spellEnd"/>
      <w:r>
        <w:rPr>
          <w:rFonts w:ascii="Times New Roman" w:hAnsi="Times New Roman" w:cs="Times New Roman"/>
        </w:rPr>
        <w:t xml:space="preserve"> </w:t>
      </w:r>
      <w:proofErr w:type="spellStart"/>
      <w:r>
        <w:rPr>
          <w:rFonts w:ascii="Times New Roman" w:hAnsi="Times New Roman" w:cs="Times New Roman"/>
        </w:rPr>
        <w:t>vida</w:t>
      </w:r>
      <w:proofErr w:type="spellEnd"/>
      <w:r>
        <w:rPr>
          <w:rFonts w:ascii="Times New Roman" w:hAnsi="Times New Roman" w:cs="Times New Roman"/>
        </w:rPr>
        <w:t xml:space="preserve"> </w:t>
      </w:r>
      <w:proofErr w:type="spellStart"/>
      <w:r>
        <w:rPr>
          <w:rFonts w:ascii="Times New Roman" w:hAnsi="Times New Roman" w:cs="Times New Roman"/>
        </w:rPr>
        <w:t>según</w:t>
      </w:r>
      <w:proofErr w:type="spellEnd"/>
      <w:r>
        <w:rPr>
          <w:rFonts w:ascii="Times New Roman" w:hAnsi="Times New Roman" w:cs="Times New Roman"/>
        </w:rPr>
        <w:t xml:space="preserve"> </w:t>
      </w:r>
      <w:proofErr w:type="spellStart"/>
      <w:r>
        <w:rPr>
          <w:rFonts w:ascii="Times New Roman" w:hAnsi="Times New Roman" w:cs="Times New Roman"/>
        </w:rPr>
        <w:t>el</w:t>
      </w:r>
      <w:proofErr w:type="spellEnd"/>
      <w:r>
        <w:rPr>
          <w:rFonts w:ascii="Times New Roman" w:hAnsi="Times New Roman" w:cs="Times New Roman"/>
        </w:rPr>
        <w:t xml:space="preserve"> </w:t>
      </w:r>
      <w:proofErr w:type="spellStart"/>
      <w:r>
        <w:rPr>
          <w:rFonts w:ascii="Times New Roman" w:hAnsi="Times New Roman" w:cs="Times New Roman"/>
        </w:rPr>
        <w:t>Evangelio</w:t>
      </w:r>
      <w:proofErr w:type="spellEnd"/>
    </w:p>
    <w:p w14:paraId="0CC8FE6F" w14:textId="77777777" w:rsidR="00D13419" w:rsidRPr="00690194" w:rsidRDefault="00F0762C" w:rsidP="0076096F">
      <w:pPr>
        <w:pStyle w:val="ListParagraph"/>
        <w:numPr>
          <w:ilvl w:val="0"/>
          <w:numId w:val="3"/>
        </w:numPr>
        <w:spacing w:line="276" w:lineRule="auto"/>
        <w:jc w:val="both"/>
        <w:rPr>
          <w:rFonts w:ascii="Times New Roman" w:hAnsi="Times New Roman" w:cs="Times New Roman"/>
          <w:lang w:val="es-AR"/>
        </w:rPr>
      </w:pPr>
      <w:r w:rsidRPr="00690194">
        <w:rPr>
          <w:rFonts w:ascii="Times New Roman" w:hAnsi="Times New Roman" w:cs="Times New Roman"/>
          <w:lang w:val="es-AR"/>
        </w:rPr>
        <w:t>Nuestra vida en la Iglesia</w:t>
      </w:r>
      <w:r w:rsidR="00D13419" w:rsidRPr="00690194">
        <w:rPr>
          <w:rFonts w:ascii="Times New Roman" w:hAnsi="Times New Roman" w:cs="Times New Roman"/>
          <w:lang w:val="es-AR"/>
        </w:rPr>
        <w:t>.</w:t>
      </w:r>
    </w:p>
    <w:p w14:paraId="15D5A060" w14:textId="77777777" w:rsidR="004C0EF8" w:rsidRPr="00690194" w:rsidRDefault="004C0EF8" w:rsidP="0076096F">
      <w:pPr>
        <w:spacing w:line="276" w:lineRule="auto"/>
        <w:jc w:val="both"/>
        <w:rPr>
          <w:rFonts w:ascii="Times New Roman" w:hAnsi="Times New Roman" w:cs="Times New Roman"/>
          <w:lang w:val="es-AR"/>
        </w:rPr>
      </w:pPr>
    </w:p>
    <w:p w14:paraId="3F763142" w14:textId="77777777" w:rsidR="005A482C" w:rsidRPr="005203C5" w:rsidRDefault="00690194" w:rsidP="0076096F">
      <w:pPr>
        <w:spacing w:line="276" w:lineRule="auto"/>
        <w:ind w:firstLine="360"/>
        <w:jc w:val="both"/>
        <w:rPr>
          <w:rFonts w:ascii="Times New Roman" w:hAnsi="Times New Roman" w:cs="Times New Roman"/>
          <w:lang w:val="es-AR"/>
        </w:rPr>
      </w:pPr>
      <w:r w:rsidRPr="00690194">
        <w:rPr>
          <w:rFonts w:ascii="Times New Roman" w:hAnsi="Times New Roman" w:cs="Times New Roman"/>
          <w:lang w:val="es-AR"/>
        </w:rPr>
        <w:lastRenderedPageBreak/>
        <w:t>En este sentido el primer capítulo de las Constituciones coloca las bases y anuncia cuales son las orientaciones de fondo de la vida de los hermanos menores capuchinos, o sea, nuestro carisma</w:t>
      </w:r>
      <w:r w:rsidR="003D629A" w:rsidRPr="00690194">
        <w:rPr>
          <w:rFonts w:ascii="Times New Roman" w:hAnsi="Times New Roman" w:cs="Times New Roman"/>
          <w:lang w:val="es-AR"/>
        </w:rPr>
        <w:t>.</w:t>
      </w:r>
      <w:r w:rsidR="004C0EF8" w:rsidRPr="00690194">
        <w:rPr>
          <w:rFonts w:ascii="Times New Roman" w:hAnsi="Times New Roman" w:cs="Times New Roman"/>
          <w:lang w:val="es-AR"/>
        </w:rPr>
        <w:t xml:space="preserve"> </w:t>
      </w:r>
      <w:r w:rsidRPr="00690194">
        <w:rPr>
          <w:rFonts w:ascii="Times New Roman" w:hAnsi="Times New Roman" w:cs="Times New Roman"/>
          <w:lang w:val="es-AR"/>
        </w:rPr>
        <w:t xml:space="preserve">Es necesario destacar que nos movemos en el cauce de nuestras Constituciones así como fueron reformuladas a partir del </w:t>
      </w:r>
      <w:r>
        <w:rPr>
          <w:rFonts w:ascii="Times New Roman" w:hAnsi="Times New Roman" w:cs="Times New Roman"/>
          <w:lang w:val="es-AR"/>
        </w:rPr>
        <w:t>Concilio Vaticano II en 1968</w:t>
      </w:r>
      <w:r w:rsidR="004C0EF8" w:rsidRPr="00690194">
        <w:rPr>
          <w:rFonts w:ascii="Times New Roman" w:hAnsi="Times New Roman" w:cs="Times New Roman"/>
          <w:lang w:val="es-AR"/>
        </w:rPr>
        <w:t xml:space="preserve">. </w:t>
      </w:r>
      <w:r w:rsidR="004C0EF8" w:rsidRPr="00F964FD">
        <w:rPr>
          <w:rFonts w:ascii="Times New Roman" w:hAnsi="Times New Roman" w:cs="Times New Roman"/>
          <w:lang w:val="es-AR"/>
        </w:rPr>
        <w:t>Se</w:t>
      </w:r>
      <w:r w:rsidR="00F964FD" w:rsidRPr="00F964FD">
        <w:rPr>
          <w:rFonts w:ascii="Times New Roman" w:hAnsi="Times New Roman" w:cs="Times New Roman"/>
          <w:lang w:val="es-AR"/>
        </w:rPr>
        <w:t xml:space="preserve"> sucedieron diversas reescrituras, incluida la del 2012, pero fundamentalmente estas últimas siguen siendo deudoras del giro que tuvo lugar en 1968 y que se trató de un punto de inflexi</w:t>
      </w:r>
      <w:r w:rsidR="00F964FD">
        <w:rPr>
          <w:rFonts w:ascii="Times New Roman" w:hAnsi="Times New Roman" w:cs="Times New Roman"/>
          <w:lang w:val="es-AR"/>
        </w:rPr>
        <w:t>ón no poco importante</w:t>
      </w:r>
      <w:r w:rsidR="004C0EF8" w:rsidRPr="00F964FD">
        <w:rPr>
          <w:rFonts w:ascii="Times New Roman" w:hAnsi="Times New Roman" w:cs="Times New Roman"/>
          <w:lang w:val="es-AR"/>
        </w:rPr>
        <w:t xml:space="preserve">. </w:t>
      </w:r>
      <w:r w:rsidR="00F964FD" w:rsidRPr="00F964FD">
        <w:rPr>
          <w:rFonts w:ascii="Times New Roman" w:hAnsi="Times New Roman" w:cs="Times New Roman"/>
          <w:lang w:val="es-AR"/>
        </w:rPr>
        <w:t xml:space="preserve">De hecho hasta aquella fecha, si bien las Constituciones fueron actualizadas varias veces, incluso anteriormente, ellas permanecieron profunda y esencialmente deudoras de aquéllas formuladas durante el Capítulo de la </w:t>
      </w:r>
      <w:r w:rsidR="00F964FD">
        <w:rPr>
          <w:rFonts w:ascii="Times New Roman" w:hAnsi="Times New Roman" w:cs="Times New Roman"/>
          <w:lang w:val="es-AR"/>
        </w:rPr>
        <w:t>Orden acaecido en el convento de Santa Eufemia en Roma en el lejano 1536</w:t>
      </w:r>
      <w:r w:rsidR="005A482C" w:rsidRPr="00F964FD">
        <w:rPr>
          <w:rFonts w:ascii="Times New Roman" w:hAnsi="Times New Roman" w:cs="Times New Roman"/>
          <w:lang w:val="es-AR"/>
        </w:rPr>
        <w:t xml:space="preserve">. </w:t>
      </w:r>
      <w:r w:rsidR="00F964FD" w:rsidRPr="00F964FD">
        <w:rPr>
          <w:rFonts w:ascii="Times New Roman" w:hAnsi="Times New Roman" w:cs="Times New Roman"/>
          <w:lang w:val="es-AR"/>
        </w:rPr>
        <w:t>Mientras en ese momento el acento estaba puesto decididamente sobre el aspecto penitencial y la observancia regular, en las de 1968</w:t>
      </w:r>
      <w:r w:rsidR="001F5FE9">
        <w:rPr>
          <w:rFonts w:ascii="Times New Roman" w:hAnsi="Times New Roman" w:cs="Times New Roman"/>
          <w:lang w:val="es-AR"/>
        </w:rPr>
        <w:t xml:space="preserve"> movieron toda la estructura llevando la atención sobre la vida en fraternidad y la dimensión de la minoridad</w:t>
      </w:r>
      <w:r w:rsidR="005A482C" w:rsidRPr="00F964FD">
        <w:rPr>
          <w:rFonts w:ascii="Times New Roman" w:hAnsi="Times New Roman" w:cs="Times New Roman"/>
          <w:lang w:val="es-AR"/>
        </w:rPr>
        <w:t xml:space="preserve">. </w:t>
      </w:r>
      <w:r w:rsidR="001F5FE9" w:rsidRPr="001F5FE9">
        <w:rPr>
          <w:rFonts w:ascii="Times New Roman" w:hAnsi="Times New Roman" w:cs="Times New Roman"/>
          <w:lang w:val="es-AR"/>
        </w:rPr>
        <w:t>Será importante captar la relación entre continuidad y discon</w:t>
      </w:r>
      <w:r w:rsidR="001F5FE9">
        <w:rPr>
          <w:rFonts w:ascii="Times New Roman" w:hAnsi="Times New Roman" w:cs="Times New Roman"/>
          <w:lang w:val="es-AR"/>
        </w:rPr>
        <w:t>tinuidad entre las dos formul</w:t>
      </w:r>
      <w:r w:rsidR="001F5FE9" w:rsidRPr="001F5FE9">
        <w:rPr>
          <w:rFonts w:ascii="Times New Roman" w:hAnsi="Times New Roman" w:cs="Times New Roman"/>
          <w:lang w:val="es-AR"/>
        </w:rPr>
        <w:t>aciones de nuestro proyecto de vida</w:t>
      </w:r>
      <w:r w:rsidR="005A482C" w:rsidRPr="001F5FE9">
        <w:rPr>
          <w:rFonts w:ascii="Times New Roman" w:hAnsi="Times New Roman" w:cs="Times New Roman"/>
          <w:lang w:val="es-AR"/>
        </w:rPr>
        <w:t xml:space="preserve">. </w:t>
      </w:r>
      <w:r w:rsidR="001F5FE9" w:rsidRPr="005203C5">
        <w:rPr>
          <w:rFonts w:ascii="Times New Roman" w:hAnsi="Times New Roman" w:cs="Times New Roman"/>
          <w:lang w:val="es-AR"/>
        </w:rPr>
        <w:t>Entre las razones que influyeron en este cambio, no se trata solamente del Concilio Vaticano II, sino que considero que se deban tener en cuenta también</w:t>
      </w:r>
      <w:r w:rsidR="005203C5" w:rsidRPr="005203C5">
        <w:rPr>
          <w:rFonts w:ascii="Times New Roman" w:hAnsi="Times New Roman" w:cs="Times New Roman"/>
          <w:lang w:val="es-AR"/>
        </w:rPr>
        <w:t xml:space="preserve"> los acontecimientos dados en nuestra Orden, sob</w:t>
      </w:r>
      <w:r w:rsidR="005203C5">
        <w:rPr>
          <w:rFonts w:ascii="Times New Roman" w:hAnsi="Times New Roman" w:cs="Times New Roman"/>
          <w:lang w:val="es-AR"/>
        </w:rPr>
        <w:t>re todo, a partir del generalato</w:t>
      </w:r>
      <w:r w:rsidR="005203C5" w:rsidRPr="005203C5">
        <w:rPr>
          <w:rFonts w:ascii="Times New Roman" w:hAnsi="Times New Roman" w:cs="Times New Roman"/>
          <w:lang w:val="es-AR"/>
        </w:rPr>
        <w:t xml:space="preserve"> del P. Bernardo Christen de Andermatt</w:t>
      </w:r>
      <w:r w:rsidR="001F5FE9" w:rsidRPr="005203C5">
        <w:rPr>
          <w:rFonts w:ascii="Times New Roman" w:hAnsi="Times New Roman" w:cs="Times New Roman"/>
          <w:lang w:val="es-AR"/>
        </w:rPr>
        <w:t xml:space="preserve"> </w:t>
      </w:r>
      <w:r w:rsidR="005A482C" w:rsidRPr="005203C5">
        <w:rPr>
          <w:rFonts w:ascii="Times New Roman" w:hAnsi="Times New Roman" w:cs="Times New Roman"/>
          <w:lang w:val="es-AR"/>
        </w:rPr>
        <w:t xml:space="preserve">(1884 – 1908) </w:t>
      </w:r>
      <w:r w:rsidR="005203C5" w:rsidRPr="005203C5">
        <w:rPr>
          <w:rFonts w:ascii="Times New Roman" w:hAnsi="Times New Roman" w:cs="Times New Roman"/>
          <w:lang w:val="es-AR"/>
        </w:rPr>
        <w:t xml:space="preserve">y con la praxis introducida por </w:t>
      </w:r>
      <w:r w:rsidR="005203C5">
        <w:rPr>
          <w:rFonts w:ascii="Times New Roman" w:hAnsi="Times New Roman" w:cs="Times New Roman"/>
          <w:lang w:val="es-AR"/>
        </w:rPr>
        <w:t xml:space="preserve">él mismo, de asignar un territorio de misión a cada Provincia. </w:t>
      </w:r>
      <w:r w:rsidR="005203C5" w:rsidRPr="005203C5">
        <w:rPr>
          <w:rFonts w:ascii="Times New Roman" w:hAnsi="Times New Roman" w:cs="Times New Roman"/>
          <w:lang w:val="es-AR"/>
        </w:rPr>
        <w:t>Pero sobre esto volveremos más adelante</w:t>
      </w:r>
      <w:r w:rsidR="005A482C" w:rsidRPr="005203C5">
        <w:rPr>
          <w:rFonts w:ascii="Times New Roman" w:hAnsi="Times New Roman" w:cs="Times New Roman"/>
          <w:lang w:val="es-AR"/>
        </w:rPr>
        <w:t xml:space="preserve">. </w:t>
      </w:r>
    </w:p>
    <w:p w14:paraId="344C752A" w14:textId="77777777" w:rsidR="005A482C" w:rsidRPr="005203C5" w:rsidRDefault="005A482C" w:rsidP="0076096F">
      <w:pPr>
        <w:spacing w:line="276" w:lineRule="auto"/>
        <w:jc w:val="both"/>
        <w:rPr>
          <w:rFonts w:ascii="Times New Roman" w:hAnsi="Times New Roman" w:cs="Times New Roman"/>
          <w:lang w:val="es-AR"/>
        </w:rPr>
      </w:pPr>
    </w:p>
    <w:p w14:paraId="74378AF8" w14:textId="77777777" w:rsidR="00D13419" w:rsidRPr="004650D6" w:rsidRDefault="005203C5" w:rsidP="0076096F">
      <w:pPr>
        <w:spacing w:line="276" w:lineRule="auto"/>
        <w:jc w:val="both"/>
        <w:rPr>
          <w:rFonts w:ascii="Times New Roman" w:hAnsi="Times New Roman" w:cs="Times New Roman"/>
          <w:b/>
          <w:bCs/>
          <w:lang w:val="es-AR"/>
        </w:rPr>
      </w:pPr>
      <w:r w:rsidRPr="004650D6">
        <w:rPr>
          <w:rFonts w:ascii="Times New Roman" w:hAnsi="Times New Roman" w:cs="Times New Roman"/>
          <w:b/>
          <w:bCs/>
          <w:lang w:val="es-AR"/>
        </w:rPr>
        <w:t>Nuestra vida según el Evangelio</w:t>
      </w:r>
    </w:p>
    <w:p w14:paraId="11DB4D93" w14:textId="77777777" w:rsidR="00D13419" w:rsidRPr="004650D6" w:rsidRDefault="00D13419" w:rsidP="0076096F">
      <w:pPr>
        <w:spacing w:line="276" w:lineRule="auto"/>
        <w:jc w:val="both"/>
        <w:rPr>
          <w:rFonts w:ascii="Times New Roman" w:hAnsi="Times New Roman" w:cs="Times New Roman"/>
          <w:lang w:val="es-AR"/>
        </w:rPr>
      </w:pPr>
    </w:p>
    <w:p w14:paraId="253BAF16" w14:textId="77777777" w:rsidR="004C0EF8" w:rsidRPr="0085324E" w:rsidRDefault="005A482C" w:rsidP="0076096F">
      <w:pPr>
        <w:spacing w:line="276" w:lineRule="auto"/>
        <w:ind w:firstLine="360"/>
        <w:jc w:val="both"/>
        <w:rPr>
          <w:rFonts w:ascii="Times New Roman" w:hAnsi="Times New Roman" w:cs="Times New Roman"/>
          <w:lang w:val="es-AR"/>
        </w:rPr>
      </w:pPr>
      <w:r w:rsidRPr="004E248F">
        <w:rPr>
          <w:rFonts w:ascii="Times New Roman" w:hAnsi="Times New Roman" w:cs="Times New Roman"/>
          <w:lang w:val="es-AR"/>
        </w:rPr>
        <w:t>L</w:t>
      </w:r>
      <w:r w:rsidR="004E248F" w:rsidRPr="004E248F">
        <w:rPr>
          <w:rFonts w:ascii="Times New Roman" w:hAnsi="Times New Roman" w:cs="Times New Roman"/>
          <w:lang w:val="es-AR"/>
        </w:rPr>
        <w:t xml:space="preserve">a afirmación primordial e imprescindible de parte de San Francisco sigue siendo esta: </w:t>
      </w:r>
      <w:r w:rsidR="004E248F" w:rsidRPr="004E248F">
        <w:rPr>
          <w:rFonts w:ascii="Times New Roman" w:hAnsi="Times New Roman" w:cs="Times New Roman"/>
          <w:i/>
          <w:lang w:val="es-AR"/>
        </w:rPr>
        <w:t>La Regla y Vida de los hermanos menores es esta: observar el santo Evangelio de nuestro Señor Jesucristo, viviendo en obediencia, sin nada propio y en castidad</w:t>
      </w:r>
      <w:r w:rsidR="004E248F" w:rsidRPr="004E248F">
        <w:rPr>
          <w:rFonts w:ascii="Times New Roman" w:hAnsi="Times New Roman" w:cs="Times New Roman"/>
          <w:lang w:val="es-AR"/>
        </w:rPr>
        <w:t xml:space="preserve">. </w:t>
      </w:r>
      <w:r w:rsidR="004E248F" w:rsidRPr="0085324E">
        <w:rPr>
          <w:rFonts w:ascii="Times New Roman" w:hAnsi="Times New Roman" w:cs="Times New Roman"/>
          <w:lang w:val="es-AR"/>
        </w:rPr>
        <w:t>A partir de esta declaración central podemos y debemos hacernos algunas preguntas</w:t>
      </w:r>
      <w:r w:rsidR="00D248CD" w:rsidRPr="0085324E">
        <w:rPr>
          <w:rFonts w:ascii="Times New Roman" w:hAnsi="Times New Roman" w:cs="Times New Roman"/>
          <w:lang w:val="es-AR"/>
        </w:rPr>
        <w:t>:</w:t>
      </w:r>
    </w:p>
    <w:p w14:paraId="7DB898AF" w14:textId="77777777" w:rsidR="00D248CD" w:rsidRPr="0085324E" w:rsidRDefault="0085324E" w:rsidP="0076096F">
      <w:pPr>
        <w:pStyle w:val="ListParagraph"/>
        <w:numPr>
          <w:ilvl w:val="0"/>
          <w:numId w:val="1"/>
        </w:numPr>
        <w:spacing w:line="276" w:lineRule="auto"/>
        <w:jc w:val="both"/>
        <w:rPr>
          <w:rFonts w:ascii="Times New Roman" w:hAnsi="Times New Roman" w:cs="Times New Roman"/>
          <w:lang w:val="es-AR"/>
        </w:rPr>
      </w:pPr>
      <w:r w:rsidRPr="0085324E">
        <w:rPr>
          <w:rFonts w:ascii="Times New Roman" w:hAnsi="Times New Roman" w:cs="Times New Roman"/>
          <w:lang w:val="es-AR"/>
        </w:rPr>
        <w:t xml:space="preserve">¿Qué significa el binomio por el cual </w:t>
      </w:r>
      <w:r w:rsidRPr="0085324E">
        <w:rPr>
          <w:rFonts w:ascii="Times New Roman" w:hAnsi="Times New Roman" w:cs="Times New Roman"/>
          <w:i/>
          <w:lang w:val="es-AR"/>
        </w:rPr>
        <w:t xml:space="preserve">el Evangelio es Regla y </w:t>
      </w:r>
      <w:r>
        <w:rPr>
          <w:rFonts w:ascii="Times New Roman" w:hAnsi="Times New Roman" w:cs="Times New Roman"/>
          <w:i/>
          <w:lang w:val="es-AR"/>
        </w:rPr>
        <w:t>Vida</w:t>
      </w:r>
      <w:r>
        <w:rPr>
          <w:rFonts w:ascii="Times New Roman" w:hAnsi="Times New Roman" w:cs="Times New Roman"/>
          <w:lang w:val="es-AR"/>
        </w:rPr>
        <w:t>?</w:t>
      </w:r>
    </w:p>
    <w:p w14:paraId="2DC66C88" w14:textId="77777777" w:rsidR="00D248CD" w:rsidRPr="004650D6" w:rsidRDefault="0085324E" w:rsidP="0076096F">
      <w:pPr>
        <w:pStyle w:val="ListParagraph"/>
        <w:numPr>
          <w:ilvl w:val="0"/>
          <w:numId w:val="1"/>
        </w:numPr>
        <w:spacing w:line="276" w:lineRule="auto"/>
        <w:jc w:val="both"/>
        <w:rPr>
          <w:rFonts w:ascii="Times New Roman" w:hAnsi="Times New Roman" w:cs="Times New Roman"/>
          <w:lang w:val="es-AR"/>
        </w:rPr>
      </w:pPr>
      <w:r w:rsidRPr="004650D6">
        <w:rPr>
          <w:rFonts w:ascii="Times New Roman" w:hAnsi="Times New Roman" w:cs="Times New Roman"/>
          <w:lang w:val="es-AR"/>
        </w:rPr>
        <w:t xml:space="preserve">¿Qué se entiende exactamente por </w:t>
      </w:r>
      <w:r w:rsidRPr="004650D6">
        <w:rPr>
          <w:rFonts w:ascii="Times New Roman" w:hAnsi="Times New Roman" w:cs="Times New Roman"/>
          <w:i/>
          <w:lang w:val="es-AR"/>
        </w:rPr>
        <w:t>“Evangelio”</w:t>
      </w:r>
      <w:r w:rsidRPr="004650D6">
        <w:rPr>
          <w:rFonts w:ascii="Times New Roman" w:hAnsi="Times New Roman" w:cs="Times New Roman"/>
          <w:lang w:val="es-AR"/>
        </w:rPr>
        <w:t>?</w:t>
      </w:r>
    </w:p>
    <w:p w14:paraId="303E7A18" w14:textId="77777777" w:rsidR="00D248CD" w:rsidRPr="004650D6" w:rsidRDefault="0085324E" w:rsidP="0076096F">
      <w:pPr>
        <w:pStyle w:val="ListParagraph"/>
        <w:numPr>
          <w:ilvl w:val="0"/>
          <w:numId w:val="1"/>
        </w:numPr>
        <w:spacing w:line="276" w:lineRule="auto"/>
        <w:jc w:val="both"/>
        <w:rPr>
          <w:rFonts w:ascii="Times New Roman" w:hAnsi="Times New Roman" w:cs="Times New Roman"/>
          <w:lang w:val="es-AR"/>
        </w:rPr>
      </w:pPr>
      <w:r w:rsidRPr="004650D6">
        <w:rPr>
          <w:rFonts w:ascii="Times New Roman" w:hAnsi="Times New Roman" w:cs="Times New Roman"/>
          <w:lang w:val="es-AR"/>
        </w:rPr>
        <w:t xml:space="preserve">¿Por qué la elección del verbo </w:t>
      </w:r>
      <w:r w:rsidRPr="004650D6">
        <w:rPr>
          <w:rFonts w:ascii="Times New Roman" w:hAnsi="Times New Roman" w:cs="Times New Roman"/>
          <w:i/>
          <w:lang w:val="es-AR"/>
        </w:rPr>
        <w:t>“observar”</w:t>
      </w:r>
      <w:r w:rsidRPr="004650D6">
        <w:rPr>
          <w:rFonts w:ascii="Times New Roman" w:hAnsi="Times New Roman" w:cs="Times New Roman"/>
          <w:lang w:val="es-AR"/>
        </w:rPr>
        <w:t xml:space="preserve"> y cuáles consecuencias tuvo en la vida de la Orden dicha elección?</w:t>
      </w:r>
    </w:p>
    <w:p w14:paraId="67DEB8A4" w14:textId="77777777" w:rsidR="00D248CD" w:rsidRPr="004650D6" w:rsidRDefault="00D248CD" w:rsidP="0076096F">
      <w:pPr>
        <w:spacing w:line="276" w:lineRule="auto"/>
        <w:jc w:val="both"/>
        <w:rPr>
          <w:rFonts w:ascii="Times New Roman" w:hAnsi="Times New Roman" w:cs="Times New Roman"/>
          <w:lang w:val="es-AR"/>
        </w:rPr>
      </w:pPr>
    </w:p>
    <w:p w14:paraId="665E682F" w14:textId="77777777" w:rsidR="00D248CD" w:rsidRPr="0085324E" w:rsidRDefault="0085324E" w:rsidP="0076096F">
      <w:pPr>
        <w:spacing w:line="276" w:lineRule="auto"/>
        <w:ind w:firstLine="360"/>
        <w:jc w:val="both"/>
        <w:rPr>
          <w:rFonts w:ascii="Times New Roman" w:hAnsi="Times New Roman" w:cs="Times New Roman"/>
          <w:lang w:val="es-AR"/>
        </w:rPr>
      </w:pPr>
      <w:r w:rsidRPr="0085324E">
        <w:rPr>
          <w:rFonts w:ascii="Times New Roman" w:hAnsi="Times New Roman" w:cs="Times New Roman"/>
          <w:lang w:val="es-AR"/>
        </w:rPr>
        <w:t>Pero todavía antes de entrar en el mérito de estas preguntas, sigue siendo fundamental recordar lo que Francisco mismo afirma en su Te</w:t>
      </w:r>
      <w:r>
        <w:rPr>
          <w:rFonts w:ascii="Times New Roman" w:hAnsi="Times New Roman" w:cs="Times New Roman"/>
          <w:lang w:val="es-AR"/>
        </w:rPr>
        <w:t>s</w:t>
      </w:r>
      <w:r w:rsidRPr="0085324E">
        <w:rPr>
          <w:rFonts w:ascii="Times New Roman" w:hAnsi="Times New Roman" w:cs="Times New Roman"/>
          <w:lang w:val="es-AR"/>
        </w:rPr>
        <w:t>tamento</w:t>
      </w:r>
      <w:r w:rsidR="00D248CD" w:rsidRPr="0085324E">
        <w:rPr>
          <w:rFonts w:ascii="Times New Roman" w:hAnsi="Times New Roman" w:cs="Times New Roman"/>
          <w:lang w:val="es-AR"/>
        </w:rPr>
        <w:t xml:space="preserve">: </w:t>
      </w:r>
      <w:r w:rsidRPr="0085324E">
        <w:rPr>
          <w:rFonts w:ascii="Times New Roman" w:hAnsi="Times New Roman" w:cs="Times New Roman"/>
          <w:i/>
          <w:lang w:val="es-AR"/>
        </w:rPr>
        <w:t xml:space="preserve">Y después que el Señor me dio hermanos, nadie me mostraba qué debía hacer, sino que el mismo </w:t>
      </w:r>
      <w:r>
        <w:rPr>
          <w:rFonts w:ascii="Times New Roman" w:hAnsi="Times New Roman" w:cs="Times New Roman"/>
          <w:i/>
          <w:lang w:val="es-AR"/>
        </w:rPr>
        <w:t>Altísimo me reveló que debía vivir según la forma del santo Evangelio</w:t>
      </w:r>
      <w:r w:rsidR="00D248CD" w:rsidRPr="0085324E">
        <w:rPr>
          <w:rFonts w:ascii="Times New Roman" w:hAnsi="Times New Roman" w:cs="Times New Roman"/>
          <w:i/>
          <w:iCs/>
          <w:lang w:val="es-AR"/>
        </w:rPr>
        <w:t xml:space="preserve">. </w:t>
      </w:r>
      <w:r w:rsidRPr="0085324E">
        <w:rPr>
          <w:rFonts w:ascii="Times New Roman" w:hAnsi="Times New Roman" w:cs="Times New Roman"/>
          <w:iCs/>
          <w:lang w:val="es-AR"/>
        </w:rPr>
        <w:t>Existe en Francisco la certeza de haber recibido un don de lo alto y, al mismo tiempo, la toma de conciencia de la dimensión vinculante del mismo.</w:t>
      </w:r>
      <w:r w:rsidR="0064208C" w:rsidRPr="0085324E">
        <w:rPr>
          <w:rFonts w:ascii="Times New Roman" w:hAnsi="Times New Roman" w:cs="Times New Roman"/>
          <w:lang w:val="es-AR"/>
        </w:rPr>
        <w:t xml:space="preserve"> </w:t>
      </w:r>
    </w:p>
    <w:p w14:paraId="4ECFAF89" w14:textId="77777777" w:rsidR="009F040E" w:rsidRPr="0085324E" w:rsidRDefault="009F040E" w:rsidP="0076096F">
      <w:pPr>
        <w:spacing w:line="276" w:lineRule="auto"/>
        <w:jc w:val="both"/>
        <w:rPr>
          <w:rFonts w:ascii="Times New Roman" w:hAnsi="Times New Roman" w:cs="Times New Roman"/>
          <w:i/>
          <w:iCs/>
          <w:lang w:val="es-AR"/>
        </w:rPr>
      </w:pPr>
    </w:p>
    <w:p w14:paraId="108DFA28" w14:textId="77777777" w:rsidR="00D248CD" w:rsidRPr="007743D2" w:rsidRDefault="0085324E" w:rsidP="0076096F">
      <w:pPr>
        <w:spacing w:line="276" w:lineRule="auto"/>
        <w:ind w:firstLine="360"/>
        <w:jc w:val="both"/>
        <w:rPr>
          <w:rFonts w:ascii="Times New Roman" w:hAnsi="Times New Roman" w:cs="Times New Roman"/>
          <w:lang w:val="es-AR"/>
        </w:rPr>
      </w:pPr>
      <w:r w:rsidRPr="007743D2">
        <w:rPr>
          <w:rFonts w:ascii="Times New Roman" w:hAnsi="Times New Roman" w:cs="Times New Roman"/>
          <w:lang w:val="es-AR"/>
        </w:rPr>
        <w:t xml:space="preserve">El binomio </w:t>
      </w:r>
      <w:r w:rsidRPr="007743D2">
        <w:rPr>
          <w:rFonts w:ascii="Times New Roman" w:hAnsi="Times New Roman" w:cs="Times New Roman"/>
          <w:i/>
          <w:lang w:val="es-AR"/>
        </w:rPr>
        <w:t xml:space="preserve">Regla y </w:t>
      </w:r>
      <w:r w:rsidRPr="00AB76D1">
        <w:rPr>
          <w:rFonts w:ascii="Times New Roman" w:hAnsi="Times New Roman" w:cs="Times New Roman"/>
          <w:i/>
          <w:lang w:val="es-AR"/>
        </w:rPr>
        <w:t>Vida</w:t>
      </w:r>
      <w:r w:rsidRPr="007743D2">
        <w:rPr>
          <w:rFonts w:ascii="Times New Roman" w:hAnsi="Times New Roman" w:cs="Times New Roman"/>
          <w:lang w:val="es-AR"/>
        </w:rPr>
        <w:t xml:space="preserve"> ciertamente indica, en un primer momento, la referencia a la fuente</w:t>
      </w:r>
      <w:r w:rsidR="007743D2" w:rsidRPr="007743D2">
        <w:rPr>
          <w:rFonts w:ascii="Times New Roman" w:hAnsi="Times New Roman" w:cs="Times New Roman"/>
          <w:lang w:val="es-AR"/>
        </w:rPr>
        <w:t xml:space="preserve"> que contiene los preceptos según los cuales orientar la propia vida (regla) y, en segundo lugar, la exigencia que cuanto uno busca aplicar no se limite a ser una sucesión de actos llevados a cabo de manera voluntarista, sino que permee toda la existencia de cada fraile, tanto que llegue a ser un hecho obvio, un signo inconfundible de su itinerario cotidiano.</w:t>
      </w:r>
    </w:p>
    <w:p w14:paraId="31C28CC6" w14:textId="77777777" w:rsidR="009F040E" w:rsidRPr="007743D2" w:rsidRDefault="009F040E" w:rsidP="0076096F">
      <w:pPr>
        <w:spacing w:line="276" w:lineRule="auto"/>
        <w:jc w:val="both"/>
        <w:rPr>
          <w:rFonts w:ascii="Times New Roman" w:hAnsi="Times New Roman" w:cs="Times New Roman"/>
          <w:i/>
          <w:iCs/>
          <w:lang w:val="es-AR"/>
        </w:rPr>
      </w:pPr>
    </w:p>
    <w:p w14:paraId="0F9F6345" w14:textId="77777777" w:rsidR="00BA455D" w:rsidRPr="007743D2" w:rsidRDefault="00D248CD" w:rsidP="0076096F">
      <w:pPr>
        <w:spacing w:line="276" w:lineRule="auto"/>
        <w:ind w:firstLine="360"/>
        <w:jc w:val="both"/>
        <w:rPr>
          <w:rFonts w:ascii="Times New Roman" w:hAnsi="Times New Roman" w:cs="Times New Roman"/>
          <w:i/>
          <w:iCs/>
          <w:lang w:val="es-AR"/>
        </w:rPr>
      </w:pPr>
      <w:r w:rsidRPr="007743D2">
        <w:rPr>
          <w:rFonts w:ascii="Times New Roman" w:hAnsi="Times New Roman" w:cs="Times New Roman"/>
          <w:lang w:val="es-AR"/>
        </w:rPr>
        <w:t>P</w:t>
      </w:r>
      <w:r w:rsidR="007743D2" w:rsidRPr="007743D2">
        <w:rPr>
          <w:rFonts w:ascii="Times New Roman" w:hAnsi="Times New Roman" w:cs="Times New Roman"/>
          <w:lang w:val="es-AR"/>
        </w:rPr>
        <w:t xml:space="preserve">or </w:t>
      </w:r>
      <w:r w:rsidR="007743D2" w:rsidRPr="007743D2">
        <w:rPr>
          <w:rFonts w:ascii="Times New Roman" w:hAnsi="Times New Roman" w:cs="Times New Roman"/>
          <w:i/>
          <w:lang w:val="es-AR"/>
        </w:rPr>
        <w:t>Evangelio</w:t>
      </w:r>
      <w:r w:rsidR="007743D2" w:rsidRPr="007743D2">
        <w:rPr>
          <w:rFonts w:ascii="Times New Roman" w:hAnsi="Times New Roman" w:cs="Times New Roman"/>
          <w:lang w:val="es-AR"/>
        </w:rPr>
        <w:t xml:space="preserve"> podemos entender en sentido amplio, la buena noticia del Reino de Dios que se ha hecho cercano, de Dios que tiene una mirada llena de misericordia sobre sus creaturas, como también, las máximas (enseñanzas) pronunciadas por Jesús y contenidas en los cuatro </w:t>
      </w:r>
      <w:r w:rsidR="007743D2">
        <w:rPr>
          <w:rFonts w:ascii="Times New Roman" w:hAnsi="Times New Roman" w:cs="Times New Roman"/>
          <w:lang w:val="es-AR"/>
        </w:rPr>
        <w:t xml:space="preserve">Evangelios, referidas a </w:t>
      </w:r>
      <w:r w:rsidR="007743D2">
        <w:rPr>
          <w:rFonts w:ascii="Times New Roman" w:hAnsi="Times New Roman" w:cs="Times New Roman"/>
          <w:lang w:val="es-AR"/>
        </w:rPr>
        <w:lastRenderedPageBreak/>
        <w:t>la vida de aquellos que quieren seguirlo más de cerca</w:t>
      </w:r>
      <w:r w:rsidR="00BA455D" w:rsidRPr="007743D2">
        <w:rPr>
          <w:rFonts w:ascii="Times New Roman" w:hAnsi="Times New Roman" w:cs="Times New Roman"/>
          <w:lang w:val="es-AR"/>
        </w:rPr>
        <w:t xml:space="preserve">. </w:t>
      </w:r>
      <w:r w:rsidR="007743D2" w:rsidRPr="007743D2">
        <w:rPr>
          <w:rFonts w:ascii="Times New Roman" w:hAnsi="Times New Roman" w:cs="Times New Roman"/>
          <w:lang w:val="es-AR"/>
        </w:rPr>
        <w:t>Llevando nuestra mirada al primer Capítulo de la Regla de 1221 nos encontramos precisamente con los tres preceptos imprescindibles para quien quisiera vivir seg</w:t>
      </w:r>
      <w:r w:rsidR="007743D2">
        <w:rPr>
          <w:rFonts w:ascii="Times New Roman" w:hAnsi="Times New Roman" w:cs="Times New Roman"/>
          <w:lang w:val="es-AR"/>
        </w:rPr>
        <w:t xml:space="preserve">ún la </w:t>
      </w:r>
      <w:r w:rsidR="007743D2">
        <w:rPr>
          <w:rFonts w:ascii="Times New Roman" w:hAnsi="Times New Roman" w:cs="Times New Roman"/>
          <w:i/>
          <w:lang w:val="es-AR"/>
        </w:rPr>
        <w:t xml:space="preserve">forma del santo </w:t>
      </w:r>
      <w:r w:rsidR="007743D2" w:rsidRPr="007743D2">
        <w:rPr>
          <w:rFonts w:ascii="Times New Roman" w:hAnsi="Times New Roman" w:cs="Times New Roman"/>
          <w:i/>
          <w:lang w:val="es-AR"/>
        </w:rPr>
        <w:t>Evangelio</w:t>
      </w:r>
      <w:r w:rsidR="00BA455D" w:rsidRPr="007743D2">
        <w:rPr>
          <w:rFonts w:ascii="Times New Roman" w:hAnsi="Times New Roman" w:cs="Times New Roman"/>
          <w:i/>
          <w:iCs/>
          <w:lang w:val="es-AR"/>
        </w:rPr>
        <w:t>:</w:t>
      </w:r>
    </w:p>
    <w:p w14:paraId="70B011A6" w14:textId="77777777" w:rsidR="00D248CD" w:rsidRPr="00C6559F" w:rsidRDefault="00BA455D" w:rsidP="0076096F">
      <w:pPr>
        <w:pStyle w:val="ListParagraph"/>
        <w:numPr>
          <w:ilvl w:val="0"/>
          <w:numId w:val="2"/>
        </w:numPr>
        <w:spacing w:line="276" w:lineRule="auto"/>
        <w:jc w:val="both"/>
        <w:rPr>
          <w:rFonts w:ascii="Times New Roman" w:hAnsi="Times New Roman" w:cs="Times New Roman"/>
          <w:i/>
          <w:iCs/>
          <w:lang w:val="es-AR"/>
        </w:rPr>
      </w:pPr>
      <w:r w:rsidRPr="00C6559F">
        <w:rPr>
          <w:rFonts w:ascii="Times New Roman" w:hAnsi="Times New Roman" w:cs="Times New Roman"/>
          <w:i/>
          <w:iCs/>
          <w:lang w:val="es-AR"/>
        </w:rPr>
        <w:t>S</w:t>
      </w:r>
      <w:r w:rsidR="007743D2" w:rsidRPr="00C6559F">
        <w:rPr>
          <w:rFonts w:ascii="Times New Roman" w:hAnsi="Times New Roman" w:cs="Times New Roman"/>
          <w:i/>
          <w:iCs/>
          <w:lang w:val="es-AR"/>
        </w:rPr>
        <w:t>i quieres ser perfecto, ve y vende cuanto tienes</w:t>
      </w:r>
      <w:r w:rsidR="00C6559F" w:rsidRPr="00C6559F">
        <w:rPr>
          <w:rFonts w:ascii="Times New Roman" w:hAnsi="Times New Roman" w:cs="Times New Roman"/>
          <w:i/>
          <w:iCs/>
          <w:lang w:val="es-AR"/>
        </w:rPr>
        <w:t xml:space="preserve"> y dáselo a los pobres y tendrás un tesoro en el cielo y ven y s</w:t>
      </w:r>
      <w:r w:rsidR="00C6559F">
        <w:rPr>
          <w:rFonts w:ascii="Times New Roman" w:hAnsi="Times New Roman" w:cs="Times New Roman"/>
          <w:i/>
          <w:iCs/>
          <w:lang w:val="es-AR"/>
        </w:rPr>
        <w:t>ígueme</w:t>
      </w:r>
      <w:r w:rsidRPr="00C6559F">
        <w:rPr>
          <w:rFonts w:ascii="Times New Roman" w:hAnsi="Times New Roman" w:cs="Times New Roman"/>
          <w:i/>
          <w:iCs/>
          <w:lang w:val="es-AR"/>
        </w:rPr>
        <w:t xml:space="preserve">. </w:t>
      </w:r>
    </w:p>
    <w:p w14:paraId="2DA2075D" w14:textId="77777777" w:rsidR="00BA455D" w:rsidRPr="00C6559F" w:rsidRDefault="00BA455D" w:rsidP="0076096F">
      <w:pPr>
        <w:pStyle w:val="ListParagraph"/>
        <w:numPr>
          <w:ilvl w:val="0"/>
          <w:numId w:val="2"/>
        </w:numPr>
        <w:spacing w:line="276" w:lineRule="auto"/>
        <w:jc w:val="both"/>
        <w:rPr>
          <w:rFonts w:ascii="Times New Roman" w:hAnsi="Times New Roman" w:cs="Times New Roman"/>
          <w:i/>
          <w:iCs/>
          <w:lang w:val="es-AR"/>
        </w:rPr>
      </w:pPr>
      <w:r w:rsidRPr="00C6559F">
        <w:rPr>
          <w:rFonts w:ascii="Times New Roman" w:hAnsi="Times New Roman" w:cs="Times New Roman"/>
          <w:i/>
          <w:iCs/>
          <w:lang w:val="es-AR"/>
        </w:rPr>
        <w:t>S</w:t>
      </w:r>
      <w:r w:rsidR="00C6559F" w:rsidRPr="00C6559F">
        <w:rPr>
          <w:rFonts w:ascii="Times New Roman" w:hAnsi="Times New Roman" w:cs="Times New Roman"/>
          <w:i/>
          <w:iCs/>
          <w:lang w:val="es-AR"/>
        </w:rPr>
        <w:t>i alguien quiere venir detrás de mí, renuncie a sí mismo y tome su cruz y me siga</w:t>
      </w:r>
      <w:r w:rsidRPr="00C6559F">
        <w:rPr>
          <w:rFonts w:ascii="Times New Roman" w:hAnsi="Times New Roman" w:cs="Times New Roman"/>
          <w:i/>
          <w:iCs/>
          <w:lang w:val="es-AR"/>
        </w:rPr>
        <w:t>.</w:t>
      </w:r>
    </w:p>
    <w:p w14:paraId="3C015094" w14:textId="77777777" w:rsidR="00BA455D" w:rsidRPr="00C6559F" w:rsidRDefault="00BA455D" w:rsidP="0076096F">
      <w:pPr>
        <w:pStyle w:val="ListParagraph"/>
        <w:numPr>
          <w:ilvl w:val="0"/>
          <w:numId w:val="2"/>
        </w:numPr>
        <w:spacing w:line="276" w:lineRule="auto"/>
        <w:jc w:val="both"/>
        <w:rPr>
          <w:rFonts w:ascii="Times New Roman" w:hAnsi="Times New Roman" w:cs="Times New Roman"/>
          <w:i/>
          <w:iCs/>
          <w:lang w:val="es-AR"/>
        </w:rPr>
      </w:pPr>
      <w:r w:rsidRPr="00C6559F">
        <w:rPr>
          <w:rFonts w:ascii="Times New Roman" w:hAnsi="Times New Roman" w:cs="Times New Roman"/>
          <w:i/>
          <w:iCs/>
          <w:lang w:val="es-AR"/>
        </w:rPr>
        <w:t>S</w:t>
      </w:r>
      <w:r w:rsidR="00C6559F">
        <w:rPr>
          <w:rFonts w:ascii="Times New Roman" w:hAnsi="Times New Roman" w:cs="Times New Roman"/>
          <w:i/>
          <w:iCs/>
          <w:lang w:val="es-AR"/>
        </w:rPr>
        <w:t>i alguno quiere venir a mí</w:t>
      </w:r>
      <w:r w:rsidR="00C6559F" w:rsidRPr="00C6559F">
        <w:rPr>
          <w:rFonts w:ascii="Times New Roman" w:hAnsi="Times New Roman" w:cs="Times New Roman"/>
          <w:i/>
          <w:iCs/>
          <w:lang w:val="es-AR"/>
        </w:rPr>
        <w:t xml:space="preserve"> y no odia su padre y su madre y la mujer y los hijos y los hermanos y hermanas e incluso su propia vida, no puede ser mi discípulo</w:t>
      </w:r>
      <w:r w:rsidRPr="00C6559F">
        <w:rPr>
          <w:rFonts w:ascii="Times New Roman" w:hAnsi="Times New Roman" w:cs="Times New Roman"/>
          <w:i/>
          <w:iCs/>
          <w:lang w:val="es-AR"/>
        </w:rPr>
        <w:t>.</w:t>
      </w:r>
      <w:r w:rsidR="00587995" w:rsidRPr="00EE7F59">
        <w:rPr>
          <w:rStyle w:val="FootnoteReference"/>
          <w:rFonts w:ascii="Times New Roman" w:hAnsi="Times New Roman" w:cs="Times New Roman"/>
          <w:i/>
          <w:iCs/>
        </w:rPr>
        <w:footnoteReference w:id="2"/>
      </w:r>
    </w:p>
    <w:p w14:paraId="197D16C8" w14:textId="77777777" w:rsidR="00BA455D" w:rsidRPr="00C6559F" w:rsidRDefault="00BA455D" w:rsidP="0076096F">
      <w:pPr>
        <w:spacing w:line="276" w:lineRule="auto"/>
        <w:jc w:val="both"/>
        <w:rPr>
          <w:rFonts w:ascii="Times New Roman" w:hAnsi="Times New Roman" w:cs="Times New Roman"/>
          <w:i/>
          <w:iCs/>
          <w:lang w:val="es-AR"/>
        </w:rPr>
      </w:pPr>
    </w:p>
    <w:p w14:paraId="6EDFC867" w14:textId="77777777" w:rsidR="00BA455D" w:rsidRPr="001C278A" w:rsidRDefault="00BA455D" w:rsidP="0076096F">
      <w:pPr>
        <w:spacing w:line="276" w:lineRule="auto"/>
        <w:ind w:firstLine="465"/>
        <w:jc w:val="both"/>
        <w:rPr>
          <w:rFonts w:ascii="Times New Roman" w:hAnsi="Times New Roman" w:cs="Times New Roman"/>
          <w:lang w:val="es-AR"/>
        </w:rPr>
      </w:pPr>
      <w:r w:rsidRPr="00C6559F">
        <w:rPr>
          <w:rFonts w:ascii="Times New Roman" w:hAnsi="Times New Roman" w:cs="Times New Roman"/>
          <w:lang w:val="es-AR"/>
        </w:rPr>
        <w:t>T</w:t>
      </w:r>
      <w:r w:rsidR="00C6559F" w:rsidRPr="00C6559F">
        <w:rPr>
          <w:rFonts w:ascii="Times New Roman" w:hAnsi="Times New Roman" w:cs="Times New Roman"/>
          <w:lang w:val="es-AR"/>
        </w:rPr>
        <w:t>odo esto indica que el verdadero hermano menor está llamado a desembarazarse de sus bienes terrenos para orientar su vida al mundo futuro.</w:t>
      </w:r>
      <w:r w:rsidR="0080412B" w:rsidRPr="00C6559F">
        <w:rPr>
          <w:rFonts w:ascii="Times New Roman" w:hAnsi="Times New Roman" w:cs="Times New Roman"/>
          <w:lang w:val="es-AR"/>
        </w:rPr>
        <w:t xml:space="preserve"> </w:t>
      </w:r>
      <w:r w:rsidR="00C6559F" w:rsidRPr="00C6559F">
        <w:rPr>
          <w:rFonts w:ascii="Times New Roman" w:hAnsi="Times New Roman" w:cs="Times New Roman"/>
          <w:lang w:val="es-AR"/>
        </w:rPr>
        <w:t>Se trata de la opción radical de vivir sin nada propio, en una pobreza capaz de hacer que el hombre sea plenamente libre, con la condición que lo viva con alegría, porq</w:t>
      </w:r>
      <w:r w:rsidR="00C6559F">
        <w:rPr>
          <w:rFonts w:ascii="Times New Roman" w:hAnsi="Times New Roman" w:cs="Times New Roman"/>
          <w:lang w:val="es-AR"/>
        </w:rPr>
        <w:t>ue, en este caso, será libre tanto de la codicia y la avaricia</w:t>
      </w:r>
      <w:r w:rsidR="0080412B" w:rsidRPr="00C6559F">
        <w:rPr>
          <w:rFonts w:ascii="Times New Roman" w:hAnsi="Times New Roman" w:cs="Times New Roman"/>
          <w:lang w:val="es-AR"/>
        </w:rPr>
        <w:t>.</w:t>
      </w:r>
      <w:r w:rsidR="00587995" w:rsidRPr="00EE7F59">
        <w:rPr>
          <w:rStyle w:val="FootnoteReference"/>
          <w:rFonts w:ascii="Times New Roman" w:hAnsi="Times New Roman" w:cs="Times New Roman"/>
        </w:rPr>
        <w:footnoteReference w:id="3"/>
      </w:r>
      <w:r w:rsidR="0080412B" w:rsidRPr="00C6559F">
        <w:rPr>
          <w:rFonts w:ascii="Times New Roman" w:hAnsi="Times New Roman" w:cs="Times New Roman"/>
          <w:lang w:val="es-AR"/>
        </w:rPr>
        <w:t xml:space="preserve"> </w:t>
      </w:r>
      <w:r w:rsidR="00C6559F" w:rsidRPr="00C6559F">
        <w:rPr>
          <w:rFonts w:ascii="Times New Roman" w:hAnsi="Times New Roman" w:cs="Times New Roman"/>
          <w:lang w:val="es-AR"/>
        </w:rPr>
        <w:t xml:space="preserve">Además, el desprendimiento de los bienes materiales, para ser total, requiere incluso la confrontación con la propia persona (renuncia), un intenso trabajo sobre sí mismo. </w:t>
      </w:r>
      <w:r w:rsidR="00C6559F" w:rsidRPr="001C278A">
        <w:rPr>
          <w:rFonts w:ascii="Times New Roman" w:hAnsi="Times New Roman" w:cs="Times New Roman"/>
          <w:lang w:val="es-AR"/>
        </w:rPr>
        <w:t>En tercer lugar, la opción de vivir según el santo Evangelio</w:t>
      </w:r>
      <w:r w:rsidR="001C278A" w:rsidRPr="001C278A">
        <w:rPr>
          <w:rFonts w:ascii="Times New Roman" w:hAnsi="Times New Roman" w:cs="Times New Roman"/>
          <w:lang w:val="es-AR"/>
        </w:rPr>
        <w:t xml:space="preserve"> exige un cuestionamiento radical de los propios afectos y la consecuente revisi</w:t>
      </w:r>
      <w:r w:rsidR="001C278A">
        <w:rPr>
          <w:rFonts w:ascii="Times New Roman" w:hAnsi="Times New Roman" w:cs="Times New Roman"/>
          <w:lang w:val="es-AR"/>
        </w:rPr>
        <w:t>ón de los lazos familiares y de sí mismos</w:t>
      </w:r>
      <w:r w:rsidR="0080412B" w:rsidRPr="00EE7F59">
        <w:rPr>
          <w:rStyle w:val="FootnoteReference"/>
          <w:rFonts w:ascii="Times New Roman" w:hAnsi="Times New Roman" w:cs="Times New Roman"/>
        </w:rPr>
        <w:footnoteReference w:id="4"/>
      </w:r>
      <w:r w:rsidR="0080412B" w:rsidRPr="001C278A">
        <w:rPr>
          <w:rFonts w:ascii="Times New Roman" w:hAnsi="Times New Roman" w:cs="Times New Roman"/>
          <w:lang w:val="es-AR"/>
        </w:rPr>
        <w:t xml:space="preserve">. </w:t>
      </w:r>
    </w:p>
    <w:p w14:paraId="1A17F7C7" w14:textId="77777777" w:rsidR="009F040E" w:rsidRPr="001C278A" w:rsidRDefault="009F040E" w:rsidP="0076096F">
      <w:pPr>
        <w:spacing w:line="276" w:lineRule="auto"/>
        <w:jc w:val="both"/>
        <w:rPr>
          <w:rFonts w:ascii="Times New Roman" w:hAnsi="Times New Roman" w:cs="Times New Roman"/>
          <w:lang w:val="es-AR"/>
        </w:rPr>
      </w:pPr>
    </w:p>
    <w:p w14:paraId="2489578D" w14:textId="77777777" w:rsidR="009F040E" w:rsidRPr="001C278A" w:rsidRDefault="001C278A" w:rsidP="0076096F">
      <w:pPr>
        <w:spacing w:line="276" w:lineRule="auto"/>
        <w:ind w:firstLine="465"/>
        <w:jc w:val="both"/>
        <w:rPr>
          <w:rFonts w:ascii="Times New Roman" w:hAnsi="Times New Roman" w:cs="Times New Roman"/>
          <w:lang w:val="es-AR"/>
        </w:rPr>
      </w:pPr>
      <w:r w:rsidRPr="001C278A">
        <w:rPr>
          <w:rFonts w:ascii="Times New Roman" w:hAnsi="Times New Roman" w:cs="Times New Roman"/>
          <w:lang w:val="es-AR"/>
        </w:rPr>
        <w:t xml:space="preserve">En el primer capítulo de la Regla bulada junto al verbo </w:t>
      </w:r>
      <w:r w:rsidRPr="001C278A">
        <w:rPr>
          <w:rFonts w:ascii="Times New Roman" w:hAnsi="Times New Roman" w:cs="Times New Roman"/>
          <w:i/>
          <w:lang w:val="es-AR"/>
        </w:rPr>
        <w:t xml:space="preserve">observar </w:t>
      </w:r>
      <w:r w:rsidRPr="001C278A">
        <w:rPr>
          <w:rFonts w:ascii="Times New Roman" w:hAnsi="Times New Roman" w:cs="Times New Roman"/>
          <w:lang w:val="es-AR"/>
        </w:rPr>
        <w:t xml:space="preserve">aparece también el verbo </w:t>
      </w:r>
      <w:r>
        <w:rPr>
          <w:rFonts w:ascii="Times New Roman" w:hAnsi="Times New Roman" w:cs="Times New Roman"/>
          <w:i/>
          <w:lang w:val="es-AR"/>
        </w:rPr>
        <w:t xml:space="preserve">obedecer </w:t>
      </w:r>
      <w:r>
        <w:rPr>
          <w:rFonts w:ascii="Times New Roman" w:hAnsi="Times New Roman" w:cs="Times New Roman"/>
          <w:lang w:val="es-AR"/>
        </w:rPr>
        <w:t xml:space="preserve">y el sustantivo </w:t>
      </w:r>
      <w:r>
        <w:rPr>
          <w:rFonts w:ascii="Times New Roman" w:hAnsi="Times New Roman" w:cs="Times New Roman"/>
          <w:i/>
          <w:lang w:val="es-AR"/>
        </w:rPr>
        <w:t>obediencia</w:t>
      </w:r>
      <w:r w:rsidR="009F040E" w:rsidRPr="001C278A">
        <w:rPr>
          <w:rFonts w:ascii="Times New Roman" w:hAnsi="Times New Roman" w:cs="Times New Roman"/>
          <w:i/>
          <w:iCs/>
          <w:lang w:val="es-AR"/>
        </w:rPr>
        <w:t xml:space="preserve">. </w:t>
      </w:r>
      <w:r w:rsidR="009F040E" w:rsidRPr="001C278A">
        <w:rPr>
          <w:rFonts w:ascii="Times New Roman" w:hAnsi="Times New Roman" w:cs="Times New Roman"/>
          <w:lang w:val="es-AR"/>
        </w:rPr>
        <w:t>Po</w:t>
      </w:r>
      <w:r w:rsidRPr="001C278A">
        <w:rPr>
          <w:rFonts w:ascii="Times New Roman" w:hAnsi="Times New Roman" w:cs="Times New Roman"/>
          <w:lang w:val="es-AR"/>
        </w:rPr>
        <w:t xml:space="preserve">dríamos llegar a pensar que el Seráfico Padre quiera colocar el acento, sobre todo, en el momento de la aplicación o adhesión exterior a los preceptos evangélicos, pero, si tenemos en cuenta que poco antes ha hablado de </w:t>
      </w:r>
      <w:r w:rsidRPr="001C278A">
        <w:rPr>
          <w:rFonts w:ascii="Times New Roman" w:hAnsi="Times New Roman" w:cs="Times New Roman"/>
          <w:i/>
          <w:lang w:val="es-AR"/>
        </w:rPr>
        <w:t xml:space="preserve">Regla y Vida, </w:t>
      </w:r>
      <w:r w:rsidRPr="001C278A">
        <w:rPr>
          <w:rFonts w:ascii="Times New Roman" w:hAnsi="Times New Roman" w:cs="Times New Roman"/>
          <w:lang w:val="es-AR"/>
        </w:rPr>
        <w:t>sabemos que nos pide pasar de la observancia exterior a la configuraci</w:t>
      </w:r>
      <w:r>
        <w:rPr>
          <w:rFonts w:ascii="Times New Roman" w:hAnsi="Times New Roman" w:cs="Times New Roman"/>
          <w:lang w:val="es-AR"/>
        </w:rPr>
        <w:t>ón, cada vez más íntima, con la vida misma de Cristo.</w:t>
      </w:r>
      <w:r w:rsidR="00D42DCC" w:rsidRPr="001C278A">
        <w:rPr>
          <w:rFonts w:ascii="Times New Roman" w:hAnsi="Times New Roman" w:cs="Times New Roman"/>
          <w:lang w:val="es-AR"/>
        </w:rPr>
        <w:t xml:space="preserve"> </w:t>
      </w:r>
      <w:r w:rsidRPr="001C278A">
        <w:rPr>
          <w:rFonts w:ascii="Times New Roman" w:hAnsi="Times New Roman" w:cs="Times New Roman"/>
          <w:lang w:val="es-AR"/>
        </w:rPr>
        <w:t xml:space="preserve">Por lo tanto, la vida de los hermanos puede ser considerada como una vida en obediencia, donde, la acogida del precepto que nos es dado por el Señor, conduce a la realización de una relación de intimidad y de identificación con Él, de tal modo que el </w:t>
      </w:r>
      <w:r>
        <w:rPr>
          <w:rFonts w:ascii="Times New Roman" w:hAnsi="Times New Roman" w:cs="Times New Roman"/>
          <w:lang w:val="es-AR"/>
        </w:rPr>
        <w:t>Señor llegue a ser vida de nuestra vida</w:t>
      </w:r>
      <w:r w:rsidR="005F23EF" w:rsidRPr="001C278A">
        <w:rPr>
          <w:rFonts w:ascii="Times New Roman" w:hAnsi="Times New Roman" w:cs="Times New Roman"/>
          <w:lang w:val="es-AR"/>
        </w:rPr>
        <w:t>.</w:t>
      </w:r>
      <w:r w:rsidR="0028212F" w:rsidRPr="00EE7F59">
        <w:rPr>
          <w:rStyle w:val="FootnoteReference"/>
          <w:rFonts w:ascii="Times New Roman" w:hAnsi="Times New Roman" w:cs="Times New Roman"/>
        </w:rPr>
        <w:footnoteReference w:id="5"/>
      </w:r>
    </w:p>
    <w:p w14:paraId="43F06FEC" w14:textId="77777777" w:rsidR="00D42DCC" w:rsidRPr="001C278A" w:rsidRDefault="00D42DCC" w:rsidP="0076096F">
      <w:pPr>
        <w:spacing w:line="276" w:lineRule="auto"/>
        <w:jc w:val="both"/>
        <w:rPr>
          <w:rFonts w:ascii="Times New Roman" w:hAnsi="Times New Roman" w:cs="Times New Roman"/>
          <w:lang w:val="es-AR"/>
        </w:rPr>
      </w:pPr>
    </w:p>
    <w:p w14:paraId="7A02974F" w14:textId="77777777" w:rsidR="00D42DCC" w:rsidRPr="00B15C6D" w:rsidRDefault="00CC286E" w:rsidP="0076096F">
      <w:pPr>
        <w:spacing w:line="276" w:lineRule="auto"/>
        <w:ind w:firstLine="465"/>
        <w:jc w:val="both"/>
        <w:rPr>
          <w:rFonts w:ascii="Times New Roman" w:hAnsi="Times New Roman" w:cs="Times New Roman"/>
          <w:lang w:val="es-AR"/>
        </w:rPr>
      </w:pPr>
      <w:r w:rsidRPr="00CC286E">
        <w:rPr>
          <w:rFonts w:ascii="Times New Roman" w:hAnsi="Times New Roman" w:cs="Times New Roman"/>
          <w:lang w:val="es-AR"/>
        </w:rPr>
        <w:t xml:space="preserve">Ahora es interesante ver de qué manera en el primer capítulo de nuestras Constituciones se hace referencia al </w:t>
      </w:r>
      <w:r>
        <w:rPr>
          <w:rFonts w:ascii="Times New Roman" w:hAnsi="Times New Roman" w:cs="Times New Roman"/>
          <w:lang w:val="es-AR"/>
        </w:rPr>
        <w:t>Evangelio</w:t>
      </w:r>
      <w:r w:rsidR="00D42DCC" w:rsidRPr="00CC286E">
        <w:rPr>
          <w:rFonts w:ascii="Times New Roman" w:hAnsi="Times New Roman" w:cs="Times New Roman"/>
          <w:lang w:val="es-AR"/>
        </w:rPr>
        <w:t xml:space="preserve">. </w:t>
      </w:r>
      <w:r w:rsidRPr="00CC286E">
        <w:rPr>
          <w:rFonts w:ascii="Times New Roman" w:hAnsi="Times New Roman" w:cs="Times New Roman"/>
          <w:lang w:val="es-AR"/>
        </w:rPr>
        <w:t xml:space="preserve">Allí se habla de la exigencia de </w:t>
      </w:r>
      <w:r w:rsidRPr="00CC286E">
        <w:rPr>
          <w:rFonts w:ascii="Times New Roman" w:hAnsi="Times New Roman" w:cs="Times New Roman"/>
          <w:i/>
          <w:lang w:val="es-AR"/>
        </w:rPr>
        <w:t>progresar cada vez más en la inteligencia del Evangelio</w:t>
      </w:r>
      <w:r w:rsidR="00D42DCC" w:rsidRPr="00CC286E">
        <w:rPr>
          <w:rFonts w:ascii="Times New Roman" w:hAnsi="Times New Roman" w:cs="Times New Roman"/>
          <w:lang w:val="es-AR"/>
        </w:rPr>
        <w:t xml:space="preserve"> (1,4)</w:t>
      </w:r>
      <w:r w:rsidR="0062173A" w:rsidRPr="00CC286E">
        <w:rPr>
          <w:rFonts w:ascii="Times New Roman" w:hAnsi="Times New Roman" w:cs="Times New Roman"/>
          <w:lang w:val="es-AR"/>
        </w:rPr>
        <w:t xml:space="preserve">; </w:t>
      </w:r>
      <w:r w:rsidRPr="00CC286E">
        <w:rPr>
          <w:rFonts w:ascii="Times New Roman" w:hAnsi="Times New Roman" w:cs="Times New Roman"/>
          <w:lang w:val="es-AR"/>
        </w:rPr>
        <w:t xml:space="preserve">de </w:t>
      </w:r>
      <w:r>
        <w:rPr>
          <w:rFonts w:ascii="Times New Roman" w:hAnsi="Times New Roman" w:cs="Times New Roman"/>
          <w:i/>
          <w:lang w:val="es-AR"/>
        </w:rPr>
        <w:t>fidelidad al Evangelio</w:t>
      </w:r>
      <w:r w:rsidR="0062173A" w:rsidRPr="00CC286E">
        <w:rPr>
          <w:rFonts w:ascii="Times New Roman" w:hAnsi="Times New Roman" w:cs="Times New Roman"/>
          <w:i/>
          <w:iCs/>
          <w:lang w:val="es-AR"/>
        </w:rPr>
        <w:t xml:space="preserve"> </w:t>
      </w:r>
      <w:r>
        <w:rPr>
          <w:rFonts w:ascii="Times New Roman" w:hAnsi="Times New Roman" w:cs="Times New Roman"/>
          <w:lang w:val="es-AR"/>
        </w:rPr>
        <w:t>(5,2; 6,2);</w:t>
      </w:r>
      <w:r w:rsidR="0062173A" w:rsidRPr="00CC286E">
        <w:rPr>
          <w:rFonts w:ascii="Times New Roman" w:hAnsi="Times New Roman" w:cs="Times New Roman"/>
          <w:lang w:val="es-AR"/>
        </w:rPr>
        <w:t xml:space="preserve"> </w:t>
      </w:r>
      <w:r>
        <w:rPr>
          <w:rFonts w:ascii="Times New Roman" w:hAnsi="Times New Roman" w:cs="Times New Roman"/>
          <w:lang w:val="es-AR"/>
        </w:rPr>
        <w:t xml:space="preserve">de </w:t>
      </w:r>
      <w:r>
        <w:rPr>
          <w:rFonts w:ascii="Times New Roman" w:hAnsi="Times New Roman" w:cs="Times New Roman"/>
          <w:i/>
          <w:lang w:val="es-AR"/>
        </w:rPr>
        <w:t>libertad evangélica</w:t>
      </w:r>
      <w:r>
        <w:rPr>
          <w:rFonts w:ascii="Times New Roman" w:hAnsi="Times New Roman" w:cs="Times New Roman"/>
          <w:lang w:val="es-AR"/>
        </w:rPr>
        <w:t xml:space="preserve"> (7,5);</w:t>
      </w:r>
      <w:r w:rsidR="0062173A" w:rsidRPr="00CC286E">
        <w:rPr>
          <w:rFonts w:ascii="Times New Roman" w:hAnsi="Times New Roman" w:cs="Times New Roman"/>
          <w:lang w:val="es-AR"/>
        </w:rPr>
        <w:t xml:space="preserve"> </w:t>
      </w:r>
      <w:r>
        <w:rPr>
          <w:rFonts w:ascii="Times New Roman" w:hAnsi="Times New Roman" w:cs="Times New Roman"/>
          <w:lang w:val="es-AR"/>
        </w:rPr>
        <w:t xml:space="preserve">de </w:t>
      </w:r>
      <w:r>
        <w:rPr>
          <w:rFonts w:ascii="Times New Roman" w:hAnsi="Times New Roman" w:cs="Times New Roman"/>
          <w:i/>
          <w:lang w:val="es-AR"/>
        </w:rPr>
        <w:t>experiencia evangélica</w:t>
      </w:r>
      <w:r>
        <w:rPr>
          <w:rFonts w:ascii="Times New Roman" w:hAnsi="Times New Roman" w:cs="Times New Roman"/>
          <w:lang w:val="es-AR"/>
        </w:rPr>
        <w:t xml:space="preserve"> (8,2);</w:t>
      </w:r>
      <w:r w:rsidR="0062173A" w:rsidRPr="00CC286E">
        <w:rPr>
          <w:rFonts w:ascii="Times New Roman" w:hAnsi="Times New Roman" w:cs="Times New Roman"/>
          <w:lang w:val="es-AR"/>
        </w:rPr>
        <w:t xml:space="preserve"> </w:t>
      </w:r>
      <w:r>
        <w:rPr>
          <w:rFonts w:ascii="Times New Roman" w:hAnsi="Times New Roman" w:cs="Times New Roman"/>
          <w:lang w:val="es-AR"/>
        </w:rPr>
        <w:t xml:space="preserve">de </w:t>
      </w:r>
      <w:r>
        <w:rPr>
          <w:rFonts w:ascii="Times New Roman" w:hAnsi="Times New Roman" w:cs="Times New Roman"/>
          <w:i/>
          <w:lang w:val="es-AR"/>
        </w:rPr>
        <w:t>nuestra vocación evangélica</w:t>
      </w:r>
      <w:r w:rsidR="0062173A" w:rsidRPr="00CC286E">
        <w:rPr>
          <w:rFonts w:ascii="Times New Roman" w:hAnsi="Times New Roman" w:cs="Times New Roman"/>
          <w:lang w:val="es-AR"/>
        </w:rPr>
        <w:t xml:space="preserve"> (15,1). </w:t>
      </w:r>
      <w:r w:rsidRPr="00CC286E">
        <w:rPr>
          <w:rFonts w:ascii="Times New Roman" w:hAnsi="Times New Roman" w:cs="Times New Roman"/>
          <w:lang w:val="es-AR"/>
        </w:rPr>
        <w:t xml:space="preserve">El motivo de todo esto radica en el hecho que </w:t>
      </w:r>
      <w:r w:rsidRPr="00CC286E">
        <w:rPr>
          <w:rFonts w:ascii="Times New Roman" w:hAnsi="Times New Roman" w:cs="Times New Roman"/>
          <w:i/>
          <w:lang w:val="es-AR"/>
        </w:rPr>
        <w:t>la Regla brota del Evangelio</w:t>
      </w:r>
      <w:r w:rsidR="0062173A" w:rsidRPr="00CC286E">
        <w:rPr>
          <w:rFonts w:ascii="Times New Roman" w:hAnsi="Times New Roman" w:cs="Times New Roman"/>
          <w:i/>
          <w:iCs/>
          <w:lang w:val="es-AR"/>
        </w:rPr>
        <w:t xml:space="preserve"> </w:t>
      </w:r>
      <w:r w:rsidR="0062173A" w:rsidRPr="00CC286E">
        <w:rPr>
          <w:rFonts w:ascii="Times New Roman" w:hAnsi="Times New Roman" w:cs="Times New Roman"/>
          <w:lang w:val="es-AR"/>
        </w:rPr>
        <w:t xml:space="preserve">(7,1), </w:t>
      </w:r>
      <w:r w:rsidRPr="00CC286E">
        <w:rPr>
          <w:rFonts w:ascii="Times New Roman" w:hAnsi="Times New Roman" w:cs="Times New Roman"/>
          <w:lang w:val="es-AR"/>
        </w:rPr>
        <w:t xml:space="preserve">que el Evangelio representa </w:t>
      </w:r>
      <w:r w:rsidRPr="00CC286E">
        <w:rPr>
          <w:rFonts w:ascii="Times New Roman" w:hAnsi="Times New Roman" w:cs="Times New Roman"/>
          <w:i/>
          <w:lang w:val="es-AR"/>
        </w:rPr>
        <w:t>la ley suprema</w:t>
      </w:r>
      <w:r w:rsidR="0062173A" w:rsidRPr="00CC286E">
        <w:rPr>
          <w:rFonts w:ascii="Times New Roman" w:hAnsi="Times New Roman" w:cs="Times New Roman"/>
          <w:lang w:val="es-AR"/>
        </w:rPr>
        <w:t xml:space="preserve"> (1,5), </w:t>
      </w:r>
      <w:r>
        <w:rPr>
          <w:rFonts w:ascii="Times New Roman" w:hAnsi="Times New Roman" w:cs="Times New Roman"/>
          <w:lang w:val="es-AR"/>
        </w:rPr>
        <w:t xml:space="preserve">que el Evangelio </w:t>
      </w:r>
      <w:r>
        <w:rPr>
          <w:rFonts w:ascii="Times New Roman" w:hAnsi="Times New Roman" w:cs="Times New Roman"/>
          <w:i/>
          <w:lang w:val="es-AR"/>
        </w:rPr>
        <w:t>contiene las enseñanzas de Cristo</w:t>
      </w:r>
      <w:r w:rsidR="0062173A" w:rsidRPr="00CC286E">
        <w:rPr>
          <w:rFonts w:ascii="Times New Roman" w:hAnsi="Times New Roman" w:cs="Times New Roman"/>
          <w:i/>
          <w:iCs/>
          <w:lang w:val="es-AR"/>
        </w:rPr>
        <w:t xml:space="preserve"> </w:t>
      </w:r>
      <w:r w:rsidR="0062173A" w:rsidRPr="00CC286E">
        <w:rPr>
          <w:rFonts w:ascii="Times New Roman" w:hAnsi="Times New Roman" w:cs="Times New Roman"/>
          <w:lang w:val="es-AR"/>
        </w:rPr>
        <w:t xml:space="preserve">(10,2) </w:t>
      </w:r>
      <w:r>
        <w:rPr>
          <w:rFonts w:ascii="Times New Roman" w:hAnsi="Times New Roman" w:cs="Times New Roman"/>
          <w:lang w:val="es-AR"/>
        </w:rPr>
        <w:t xml:space="preserve">y </w:t>
      </w:r>
      <w:r>
        <w:rPr>
          <w:rFonts w:ascii="Times New Roman" w:hAnsi="Times New Roman" w:cs="Times New Roman"/>
          <w:i/>
          <w:lang w:val="es-AR"/>
        </w:rPr>
        <w:t>los consejos evangélicos</w:t>
      </w:r>
      <w:r w:rsidR="0062173A" w:rsidRPr="00CC286E">
        <w:rPr>
          <w:rFonts w:ascii="Times New Roman" w:hAnsi="Times New Roman" w:cs="Times New Roman"/>
          <w:lang w:val="es-AR"/>
        </w:rPr>
        <w:t xml:space="preserve"> (2,3). </w:t>
      </w:r>
      <w:r w:rsidRPr="00CC286E">
        <w:rPr>
          <w:rFonts w:ascii="Times New Roman" w:hAnsi="Times New Roman" w:cs="Times New Roman"/>
          <w:lang w:val="es-AR"/>
        </w:rPr>
        <w:t xml:space="preserve">Todo pasa a través de la mediación del seráfico Padre San Francisco, el cual </w:t>
      </w:r>
      <w:r w:rsidRPr="00CC286E">
        <w:rPr>
          <w:rFonts w:ascii="Times New Roman" w:hAnsi="Times New Roman" w:cs="Times New Roman"/>
          <w:i/>
          <w:lang w:val="es-AR"/>
        </w:rPr>
        <w:t>emprendió la vida evangélica</w:t>
      </w:r>
      <w:r w:rsidR="0062173A" w:rsidRPr="00CC286E">
        <w:rPr>
          <w:rFonts w:ascii="Times New Roman" w:hAnsi="Times New Roman" w:cs="Times New Roman"/>
          <w:lang w:val="es-AR"/>
        </w:rPr>
        <w:t xml:space="preserve"> (3,1)</w:t>
      </w:r>
      <w:r w:rsidR="0028212F" w:rsidRPr="00CC286E">
        <w:rPr>
          <w:rFonts w:ascii="Times New Roman" w:hAnsi="Times New Roman" w:cs="Times New Roman"/>
          <w:lang w:val="es-AR"/>
        </w:rPr>
        <w:t xml:space="preserve">, la </w:t>
      </w:r>
      <w:r w:rsidR="0028212F" w:rsidRPr="00CC286E">
        <w:rPr>
          <w:rFonts w:ascii="Times New Roman" w:hAnsi="Times New Roman" w:cs="Times New Roman"/>
          <w:i/>
          <w:iCs/>
          <w:lang w:val="es-AR"/>
        </w:rPr>
        <w:t>v</w:t>
      </w:r>
      <w:r w:rsidRPr="00CC286E">
        <w:rPr>
          <w:rFonts w:ascii="Times New Roman" w:hAnsi="Times New Roman" w:cs="Times New Roman"/>
          <w:i/>
          <w:iCs/>
          <w:lang w:val="es-AR"/>
        </w:rPr>
        <w:t>ida seg</w:t>
      </w:r>
      <w:r>
        <w:rPr>
          <w:rFonts w:ascii="Times New Roman" w:hAnsi="Times New Roman" w:cs="Times New Roman"/>
          <w:i/>
          <w:iCs/>
          <w:lang w:val="es-AR"/>
        </w:rPr>
        <w:t>ún la forma del Santo Evangelio</w:t>
      </w:r>
      <w:r w:rsidR="0028212F" w:rsidRPr="00CC286E">
        <w:rPr>
          <w:rFonts w:ascii="Times New Roman" w:hAnsi="Times New Roman" w:cs="Times New Roman"/>
          <w:lang w:val="es-AR"/>
        </w:rPr>
        <w:t xml:space="preserve"> (4,1) </w:t>
      </w:r>
      <w:r w:rsidR="00B15C6D">
        <w:rPr>
          <w:rFonts w:ascii="Times New Roman" w:hAnsi="Times New Roman" w:cs="Times New Roman"/>
          <w:lang w:val="es-AR"/>
        </w:rPr>
        <w:t xml:space="preserve">y donde podemos hablar de </w:t>
      </w:r>
      <w:r w:rsidR="00B15C6D">
        <w:rPr>
          <w:rFonts w:ascii="Times New Roman" w:hAnsi="Times New Roman" w:cs="Times New Roman"/>
          <w:i/>
          <w:lang w:val="es-AR"/>
        </w:rPr>
        <w:t>intuiciones evangélicas</w:t>
      </w:r>
      <w:r w:rsidR="0028212F" w:rsidRPr="00CC286E">
        <w:rPr>
          <w:rFonts w:ascii="Times New Roman" w:hAnsi="Times New Roman" w:cs="Times New Roman"/>
          <w:lang w:val="es-AR"/>
        </w:rPr>
        <w:t xml:space="preserve"> (5,1). </w:t>
      </w:r>
      <w:r w:rsidR="00B15C6D" w:rsidRPr="00B15C6D">
        <w:rPr>
          <w:rFonts w:ascii="Times New Roman" w:hAnsi="Times New Roman" w:cs="Times New Roman"/>
          <w:lang w:val="es-AR"/>
        </w:rPr>
        <w:t xml:space="preserve">De aquí nace la exigencia de </w:t>
      </w:r>
      <w:r w:rsidR="00B15C6D" w:rsidRPr="00B15C6D">
        <w:rPr>
          <w:rFonts w:ascii="Times New Roman" w:hAnsi="Times New Roman" w:cs="Times New Roman"/>
          <w:i/>
          <w:lang w:val="es-AR"/>
        </w:rPr>
        <w:t>anunciar el Evangelio</w:t>
      </w:r>
      <w:r w:rsidR="0028212F" w:rsidRPr="00B15C6D">
        <w:rPr>
          <w:rFonts w:ascii="Times New Roman" w:hAnsi="Times New Roman" w:cs="Times New Roman"/>
          <w:lang w:val="es-AR"/>
        </w:rPr>
        <w:t xml:space="preserve"> (5,5), </w:t>
      </w:r>
      <w:r w:rsidR="00B15C6D" w:rsidRPr="00B15C6D">
        <w:rPr>
          <w:rFonts w:ascii="Times New Roman" w:hAnsi="Times New Roman" w:cs="Times New Roman"/>
          <w:lang w:val="es-AR"/>
        </w:rPr>
        <w:t xml:space="preserve">de tener en cuenta las </w:t>
      </w:r>
      <w:r w:rsidR="00B15C6D">
        <w:rPr>
          <w:rFonts w:ascii="Times New Roman" w:hAnsi="Times New Roman" w:cs="Times New Roman"/>
          <w:i/>
          <w:lang w:val="es-AR"/>
        </w:rPr>
        <w:t>intenciones evangélicas de los primeros capuchinos</w:t>
      </w:r>
      <w:r w:rsidR="0028212F" w:rsidRPr="00B15C6D">
        <w:rPr>
          <w:rFonts w:ascii="Times New Roman" w:hAnsi="Times New Roman" w:cs="Times New Roman"/>
          <w:lang w:val="es-AR"/>
        </w:rPr>
        <w:t xml:space="preserve"> (7,2), </w:t>
      </w:r>
      <w:r w:rsidR="00B15C6D">
        <w:rPr>
          <w:rFonts w:ascii="Times New Roman" w:hAnsi="Times New Roman" w:cs="Times New Roman"/>
          <w:lang w:val="es-AR"/>
        </w:rPr>
        <w:t xml:space="preserve">advirtiendo que </w:t>
      </w:r>
      <w:r w:rsidR="00B15C6D">
        <w:rPr>
          <w:rFonts w:ascii="Times New Roman" w:hAnsi="Times New Roman" w:cs="Times New Roman"/>
          <w:i/>
          <w:lang w:val="es-AR"/>
        </w:rPr>
        <w:t xml:space="preserve">la vida fraterna </w:t>
      </w:r>
      <w:r w:rsidR="00B15C6D">
        <w:rPr>
          <w:rFonts w:ascii="Times New Roman" w:hAnsi="Times New Roman" w:cs="Times New Roman"/>
          <w:lang w:val="es-AR"/>
        </w:rPr>
        <w:t xml:space="preserve">representa </w:t>
      </w:r>
      <w:r w:rsidR="00B15C6D">
        <w:rPr>
          <w:rFonts w:ascii="Times New Roman" w:hAnsi="Times New Roman" w:cs="Times New Roman"/>
          <w:i/>
          <w:lang w:val="es-AR"/>
        </w:rPr>
        <w:t>el fermento evangélico</w:t>
      </w:r>
      <w:r w:rsidR="0028212F" w:rsidRPr="00B15C6D">
        <w:rPr>
          <w:rFonts w:ascii="Times New Roman" w:hAnsi="Times New Roman" w:cs="Times New Roman"/>
          <w:lang w:val="es-AR"/>
        </w:rPr>
        <w:t xml:space="preserve"> (13,4)</w:t>
      </w:r>
      <w:r w:rsidR="00B961B7" w:rsidRPr="00B15C6D">
        <w:rPr>
          <w:rFonts w:ascii="Times New Roman" w:hAnsi="Times New Roman" w:cs="Times New Roman"/>
          <w:lang w:val="es-AR"/>
        </w:rPr>
        <w:t>.</w:t>
      </w:r>
    </w:p>
    <w:p w14:paraId="5073A517" w14:textId="77777777" w:rsidR="00B961B7" w:rsidRPr="00B15C6D" w:rsidRDefault="00B961B7" w:rsidP="0076096F">
      <w:pPr>
        <w:spacing w:line="276" w:lineRule="auto"/>
        <w:jc w:val="both"/>
        <w:rPr>
          <w:rFonts w:ascii="Times New Roman" w:hAnsi="Times New Roman" w:cs="Times New Roman"/>
          <w:lang w:val="es-AR"/>
        </w:rPr>
      </w:pPr>
    </w:p>
    <w:p w14:paraId="7F9132B3" w14:textId="77777777" w:rsidR="00B961B7" w:rsidRPr="004650D6" w:rsidRDefault="00EE7F59" w:rsidP="0076096F">
      <w:pPr>
        <w:spacing w:line="276" w:lineRule="auto"/>
        <w:jc w:val="both"/>
        <w:rPr>
          <w:rFonts w:ascii="Times New Roman" w:hAnsi="Times New Roman" w:cs="Times New Roman"/>
          <w:b/>
          <w:lang w:val="es-AR"/>
        </w:rPr>
      </w:pPr>
      <w:r w:rsidRPr="004650D6">
        <w:rPr>
          <w:rFonts w:ascii="Times New Roman" w:hAnsi="Times New Roman" w:cs="Times New Roman"/>
          <w:b/>
          <w:lang w:val="es-AR"/>
        </w:rPr>
        <w:lastRenderedPageBreak/>
        <w:t>N</w:t>
      </w:r>
      <w:r w:rsidR="00B15C6D" w:rsidRPr="004650D6">
        <w:rPr>
          <w:rFonts w:ascii="Times New Roman" w:hAnsi="Times New Roman" w:cs="Times New Roman"/>
          <w:b/>
          <w:lang w:val="es-AR"/>
        </w:rPr>
        <w:t>°</w:t>
      </w:r>
      <w:r w:rsidR="00B961B7" w:rsidRPr="004650D6">
        <w:rPr>
          <w:rFonts w:ascii="Times New Roman" w:hAnsi="Times New Roman" w:cs="Times New Roman"/>
          <w:b/>
          <w:lang w:val="es-AR"/>
        </w:rPr>
        <w:t xml:space="preserve"> 1</w:t>
      </w:r>
    </w:p>
    <w:p w14:paraId="00530AF2" w14:textId="77777777" w:rsidR="00B961B7" w:rsidRPr="002834B6" w:rsidRDefault="00B15C6D" w:rsidP="0076096F">
      <w:pPr>
        <w:spacing w:line="276" w:lineRule="auto"/>
        <w:ind w:firstLine="708"/>
        <w:jc w:val="both"/>
        <w:rPr>
          <w:rFonts w:ascii="Times New Roman" w:hAnsi="Times New Roman" w:cs="Times New Roman"/>
          <w:lang w:val="es-AR"/>
        </w:rPr>
      </w:pPr>
      <w:r w:rsidRPr="00B15C6D">
        <w:rPr>
          <w:rFonts w:ascii="Times New Roman" w:hAnsi="Times New Roman" w:cs="Times New Roman"/>
          <w:lang w:val="es-AR"/>
        </w:rPr>
        <w:t>Nuestras Constituciones comienzan afirmando qu</w:t>
      </w:r>
      <w:r w:rsidR="00AB76D1">
        <w:rPr>
          <w:rFonts w:ascii="Times New Roman" w:hAnsi="Times New Roman" w:cs="Times New Roman"/>
          <w:lang w:val="es-AR"/>
        </w:rPr>
        <w:t>e</w:t>
      </w:r>
      <w:r w:rsidRPr="00B15C6D">
        <w:rPr>
          <w:rFonts w:ascii="Times New Roman" w:hAnsi="Times New Roman" w:cs="Times New Roman"/>
          <w:lang w:val="es-AR"/>
        </w:rPr>
        <w:t xml:space="preserve"> el santo Evangelio de nuestro Señor Jesucristo es, en todo tiempo, la </w:t>
      </w:r>
      <w:r w:rsidRPr="00B15C6D">
        <w:rPr>
          <w:rFonts w:ascii="Times New Roman" w:hAnsi="Times New Roman" w:cs="Times New Roman"/>
          <w:i/>
          <w:lang w:val="es-AR"/>
        </w:rPr>
        <w:t xml:space="preserve">fuente </w:t>
      </w:r>
      <w:r w:rsidRPr="00B15C6D">
        <w:rPr>
          <w:rFonts w:ascii="Times New Roman" w:hAnsi="Times New Roman" w:cs="Times New Roman"/>
          <w:lang w:val="es-AR"/>
        </w:rPr>
        <w:t>de toda la vida de la Iglesia</w:t>
      </w:r>
      <w:r w:rsidR="00B961B7" w:rsidRPr="00B15C6D">
        <w:rPr>
          <w:rFonts w:ascii="Times New Roman" w:hAnsi="Times New Roman" w:cs="Times New Roman"/>
          <w:lang w:val="es-AR"/>
        </w:rPr>
        <w:t xml:space="preserve">. </w:t>
      </w:r>
      <w:r w:rsidRPr="004650D6">
        <w:rPr>
          <w:rFonts w:ascii="Times New Roman" w:hAnsi="Times New Roman" w:cs="Times New Roman"/>
          <w:lang w:val="es-AR"/>
        </w:rPr>
        <w:t xml:space="preserve">¡Detengámonos en la imagen de la </w:t>
      </w:r>
      <w:r w:rsidRPr="004650D6">
        <w:rPr>
          <w:rFonts w:ascii="Times New Roman" w:hAnsi="Times New Roman" w:cs="Times New Roman"/>
          <w:i/>
          <w:lang w:val="es-AR"/>
        </w:rPr>
        <w:t>fuente</w:t>
      </w:r>
      <w:r w:rsidRPr="004650D6">
        <w:rPr>
          <w:rFonts w:ascii="Times New Roman" w:hAnsi="Times New Roman" w:cs="Times New Roman"/>
          <w:lang w:val="es-AR"/>
        </w:rPr>
        <w:t>!</w:t>
      </w:r>
      <w:r w:rsidRPr="004650D6">
        <w:rPr>
          <w:rFonts w:ascii="Times New Roman" w:hAnsi="Times New Roman" w:cs="Times New Roman"/>
          <w:i/>
          <w:lang w:val="es-AR"/>
        </w:rPr>
        <w:t xml:space="preserve"> </w:t>
      </w:r>
      <w:r w:rsidR="002834B6" w:rsidRPr="002834B6">
        <w:rPr>
          <w:rFonts w:ascii="Times New Roman" w:hAnsi="Times New Roman" w:cs="Times New Roman"/>
          <w:lang w:val="es-AR"/>
        </w:rPr>
        <w:t>Ella evoca la imagen de la frescura, del don y de la gratuidad</w:t>
      </w:r>
      <w:r w:rsidR="00B961B7" w:rsidRPr="002834B6">
        <w:rPr>
          <w:rFonts w:ascii="Times New Roman" w:hAnsi="Times New Roman" w:cs="Times New Roman"/>
          <w:lang w:val="es-AR"/>
        </w:rPr>
        <w:t xml:space="preserve">. </w:t>
      </w:r>
      <w:r w:rsidR="00B961B7" w:rsidRPr="004650D6">
        <w:rPr>
          <w:rFonts w:ascii="Times New Roman" w:hAnsi="Times New Roman" w:cs="Times New Roman"/>
          <w:lang w:val="es-AR"/>
        </w:rPr>
        <w:t xml:space="preserve">Una </w:t>
      </w:r>
      <w:r w:rsidR="002834B6" w:rsidRPr="004650D6">
        <w:rPr>
          <w:rFonts w:ascii="Times New Roman" w:hAnsi="Times New Roman" w:cs="Times New Roman"/>
          <w:lang w:val="es-AR"/>
        </w:rPr>
        <w:t>fuente que es buscada y frecuentada</w:t>
      </w:r>
      <w:r w:rsidR="000475D8" w:rsidRPr="004650D6">
        <w:rPr>
          <w:rFonts w:ascii="Times New Roman" w:hAnsi="Times New Roman" w:cs="Times New Roman"/>
          <w:lang w:val="es-AR"/>
        </w:rPr>
        <w:t>.</w:t>
      </w:r>
      <w:r w:rsidR="00710CD4" w:rsidRPr="004650D6">
        <w:rPr>
          <w:rFonts w:ascii="Times New Roman" w:hAnsi="Times New Roman" w:cs="Times New Roman"/>
          <w:lang w:val="es-AR"/>
        </w:rPr>
        <w:t xml:space="preserve"> </w:t>
      </w:r>
      <w:r w:rsidR="002834B6" w:rsidRPr="002834B6">
        <w:rPr>
          <w:rFonts w:ascii="Times New Roman" w:hAnsi="Times New Roman" w:cs="Times New Roman"/>
          <w:lang w:val="es-AR"/>
        </w:rPr>
        <w:t>Allí uniremos las palmas de nuestras manos para recoger el agua fresca y llevarla a nuestros labios</w:t>
      </w:r>
      <w:r w:rsidR="00710CD4" w:rsidRPr="002834B6">
        <w:rPr>
          <w:rFonts w:ascii="Times New Roman" w:hAnsi="Times New Roman" w:cs="Times New Roman"/>
          <w:lang w:val="es-AR"/>
        </w:rPr>
        <w:t xml:space="preserve">. </w:t>
      </w:r>
      <w:r w:rsidR="002834B6" w:rsidRPr="002834B6">
        <w:rPr>
          <w:rFonts w:ascii="Times New Roman" w:hAnsi="Times New Roman" w:cs="Times New Roman"/>
          <w:lang w:val="es-AR"/>
        </w:rPr>
        <w:t>Jesús mismo es esta agua viva y los evangelios son como el sendero que nos lleva a Él, el camino que nos permite llegar a Él, para conocerlo y gozar de su presencia</w:t>
      </w:r>
      <w:r w:rsidR="00710CD4" w:rsidRPr="002834B6">
        <w:rPr>
          <w:rFonts w:ascii="Times New Roman" w:hAnsi="Times New Roman" w:cs="Times New Roman"/>
          <w:lang w:val="es-AR"/>
        </w:rPr>
        <w:t>.</w:t>
      </w:r>
    </w:p>
    <w:p w14:paraId="0CD79A98" w14:textId="77777777" w:rsidR="00710CD4" w:rsidRPr="002834B6" w:rsidRDefault="00710CD4" w:rsidP="0076096F">
      <w:pPr>
        <w:spacing w:line="276" w:lineRule="auto"/>
        <w:jc w:val="both"/>
        <w:rPr>
          <w:rFonts w:ascii="Times New Roman" w:hAnsi="Times New Roman" w:cs="Times New Roman"/>
          <w:lang w:val="es-AR"/>
        </w:rPr>
      </w:pPr>
    </w:p>
    <w:p w14:paraId="465260EF" w14:textId="77777777" w:rsidR="00710CD4" w:rsidRPr="006073AF" w:rsidRDefault="002834B6" w:rsidP="0076096F">
      <w:pPr>
        <w:spacing w:line="276" w:lineRule="auto"/>
        <w:ind w:firstLine="708"/>
        <w:jc w:val="both"/>
        <w:rPr>
          <w:rFonts w:ascii="Times New Roman" w:hAnsi="Times New Roman" w:cs="Times New Roman"/>
          <w:lang w:val="es-AR"/>
        </w:rPr>
      </w:pPr>
      <w:r w:rsidRPr="002834B6">
        <w:rPr>
          <w:rFonts w:ascii="Times New Roman" w:hAnsi="Times New Roman" w:cs="Times New Roman"/>
          <w:lang w:val="es-AR"/>
        </w:rPr>
        <w:t>Es importante comprender los diversos matices porque se habla del Evangelio de nuestro Señor Jesucristo y esto significa su mensaje, la revelación del Padre que dirige su mirada amorosa a sus criaturas</w:t>
      </w:r>
      <w:r w:rsidR="00710CD4" w:rsidRPr="002834B6">
        <w:rPr>
          <w:rFonts w:ascii="Times New Roman" w:hAnsi="Times New Roman" w:cs="Times New Roman"/>
          <w:lang w:val="es-AR"/>
        </w:rPr>
        <w:t xml:space="preserve">. </w:t>
      </w:r>
      <w:r w:rsidRPr="002834B6">
        <w:rPr>
          <w:rFonts w:ascii="Times New Roman" w:hAnsi="Times New Roman" w:cs="Times New Roman"/>
          <w:lang w:val="es-AR"/>
        </w:rPr>
        <w:t xml:space="preserve">Al mismo tiempo no podemos olvidar que Jesús mismo es el Evangelio, en cuanto que Él es el don hecho por el Padre a la humanidad, porque conociendo al </w:t>
      </w:r>
      <w:r>
        <w:rPr>
          <w:rFonts w:ascii="Times New Roman" w:hAnsi="Times New Roman" w:cs="Times New Roman"/>
          <w:lang w:val="es-AR"/>
        </w:rPr>
        <w:t>Hijo conoceremos al Padre</w:t>
      </w:r>
      <w:r w:rsidR="00710CD4" w:rsidRPr="002834B6">
        <w:rPr>
          <w:rFonts w:ascii="Times New Roman" w:hAnsi="Times New Roman" w:cs="Times New Roman"/>
          <w:lang w:val="es-AR"/>
        </w:rPr>
        <w:t xml:space="preserve">. </w:t>
      </w:r>
      <w:r w:rsidRPr="002834B6">
        <w:rPr>
          <w:rFonts w:ascii="Times New Roman" w:hAnsi="Times New Roman" w:cs="Times New Roman"/>
          <w:lang w:val="es-AR"/>
        </w:rPr>
        <w:t>El Evangelio es también los cuatro Evangelios que testimonian el camino terreno del Hijo unigénito de</w:t>
      </w:r>
      <w:r w:rsidR="00AB76D1">
        <w:rPr>
          <w:rFonts w:ascii="Times New Roman" w:hAnsi="Times New Roman" w:cs="Times New Roman"/>
          <w:lang w:val="es-AR"/>
        </w:rPr>
        <w:t>l</w:t>
      </w:r>
      <w:r w:rsidRPr="002834B6">
        <w:rPr>
          <w:rFonts w:ascii="Times New Roman" w:hAnsi="Times New Roman" w:cs="Times New Roman"/>
          <w:lang w:val="es-AR"/>
        </w:rPr>
        <w:t xml:space="preserve"> Padre hecho hombre y </w:t>
      </w:r>
      <w:r>
        <w:rPr>
          <w:rFonts w:ascii="Times New Roman" w:hAnsi="Times New Roman" w:cs="Times New Roman"/>
          <w:lang w:val="es-AR"/>
        </w:rPr>
        <w:t>narran sus enseñanzas</w:t>
      </w:r>
      <w:r w:rsidR="00710CD4" w:rsidRPr="002834B6">
        <w:rPr>
          <w:rFonts w:ascii="Times New Roman" w:hAnsi="Times New Roman" w:cs="Times New Roman"/>
          <w:lang w:val="es-AR"/>
        </w:rPr>
        <w:t xml:space="preserve">. </w:t>
      </w:r>
      <w:r w:rsidR="0064208C" w:rsidRPr="006073AF">
        <w:rPr>
          <w:rFonts w:ascii="Times New Roman" w:hAnsi="Times New Roman" w:cs="Times New Roman"/>
          <w:lang w:val="es-AR"/>
        </w:rPr>
        <w:t>Concretamente “s</w:t>
      </w:r>
      <w:r w:rsidR="006073AF" w:rsidRPr="006073AF">
        <w:rPr>
          <w:rFonts w:ascii="Times New Roman" w:hAnsi="Times New Roman" w:cs="Times New Roman"/>
          <w:lang w:val="es-AR"/>
        </w:rPr>
        <w:t>e</w:t>
      </w:r>
      <w:r w:rsidR="0064208C" w:rsidRPr="006073AF">
        <w:rPr>
          <w:rFonts w:ascii="Times New Roman" w:hAnsi="Times New Roman" w:cs="Times New Roman"/>
          <w:lang w:val="es-AR"/>
        </w:rPr>
        <w:t xml:space="preserve"> trata d</w:t>
      </w:r>
      <w:r w:rsidR="006073AF" w:rsidRPr="006073AF">
        <w:rPr>
          <w:rFonts w:ascii="Times New Roman" w:hAnsi="Times New Roman" w:cs="Times New Roman"/>
          <w:lang w:val="es-AR"/>
        </w:rPr>
        <w:t>e seguir a Jesucristo, sus palabras, su enseñanza, su ejemplo, su voluntad, sus huellas, su humildad y</w:t>
      </w:r>
      <w:r w:rsidR="006073AF">
        <w:rPr>
          <w:rFonts w:ascii="Times New Roman" w:hAnsi="Times New Roman" w:cs="Times New Roman"/>
          <w:lang w:val="es-AR"/>
        </w:rPr>
        <w:t xml:space="preserve"> pobreza</w:t>
      </w:r>
      <w:r w:rsidR="0064208C" w:rsidRPr="006073AF">
        <w:rPr>
          <w:rFonts w:ascii="Times New Roman" w:hAnsi="Times New Roman" w:cs="Times New Roman"/>
          <w:lang w:val="es-AR"/>
        </w:rPr>
        <w:t>”</w:t>
      </w:r>
      <w:r w:rsidR="005F23EF" w:rsidRPr="006073AF">
        <w:rPr>
          <w:rFonts w:ascii="Times New Roman" w:hAnsi="Times New Roman" w:cs="Times New Roman"/>
          <w:lang w:val="es-AR"/>
        </w:rPr>
        <w:t>.</w:t>
      </w:r>
      <w:r w:rsidR="0064208C" w:rsidRPr="00EE7F59">
        <w:rPr>
          <w:rStyle w:val="FootnoteReference"/>
          <w:rFonts w:ascii="Times New Roman" w:hAnsi="Times New Roman" w:cs="Times New Roman"/>
        </w:rPr>
        <w:footnoteReference w:id="6"/>
      </w:r>
      <w:r w:rsidR="0064208C" w:rsidRPr="006073AF">
        <w:rPr>
          <w:rFonts w:ascii="Times New Roman" w:hAnsi="Times New Roman" w:cs="Times New Roman"/>
          <w:lang w:val="es-AR"/>
        </w:rPr>
        <w:t xml:space="preserve"> </w:t>
      </w:r>
    </w:p>
    <w:p w14:paraId="615D7D04" w14:textId="77777777" w:rsidR="00710CD4" w:rsidRPr="006073AF" w:rsidRDefault="00710CD4" w:rsidP="0076096F">
      <w:pPr>
        <w:spacing w:line="276" w:lineRule="auto"/>
        <w:jc w:val="both"/>
        <w:rPr>
          <w:rFonts w:ascii="Times New Roman" w:hAnsi="Times New Roman" w:cs="Times New Roman"/>
          <w:lang w:val="es-AR"/>
        </w:rPr>
      </w:pPr>
    </w:p>
    <w:p w14:paraId="5A91E8F4" w14:textId="77777777" w:rsidR="00710CD4" w:rsidRPr="006073AF" w:rsidRDefault="00710CD4" w:rsidP="0076096F">
      <w:pPr>
        <w:spacing w:line="276" w:lineRule="auto"/>
        <w:ind w:firstLine="708"/>
        <w:jc w:val="both"/>
        <w:rPr>
          <w:rFonts w:ascii="Times New Roman" w:hAnsi="Times New Roman" w:cs="Times New Roman"/>
          <w:lang w:val="es-AR"/>
        </w:rPr>
      </w:pPr>
      <w:r w:rsidRPr="006073AF">
        <w:rPr>
          <w:rFonts w:ascii="Times New Roman" w:hAnsi="Times New Roman" w:cs="Times New Roman"/>
          <w:lang w:val="es-AR"/>
        </w:rPr>
        <w:t xml:space="preserve">San </w:t>
      </w:r>
      <w:r w:rsidR="006073AF" w:rsidRPr="006073AF">
        <w:rPr>
          <w:rFonts w:ascii="Times New Roman" w:hAnsi="Times New Roman" w:cs="Times New Roman"/>
          <w:lang w:val="es-AR"/>
        </w:rPr>
        <w:t>Franci</w:t>
      </w:r>
      <w:r w:rsidR="001B3416" w:rsidRPr="006073AF">
        <w:rPr>
          <w:rFonts w:ascii="Times New Roman" w:hAnsi="Times New Roman" w:cs="Times New Roman"/>
          <w:lang w:val="es-AR"/>
        </w:rPr>
        <w:t>sco ha</w:t>
      </w:r>
      <w:r w:rsidRPr="006073AF">
        <w:rPr>
          <w:rFonts w:ascii="Times New Roman" w:hAnsi="Times New Roman" w:cs="Times New Roman"/>
          <w:lang w:val="es-AR"/>
        </w:rPr>
        <w:t xml:space="preserve"> </w:t>
      </w:r>
      <w:r w:rsidR="006073AF" w:rsidRPr="006073AF">
        <w:rPr>
          <w:rFonts w:ascii="Times New Roman" w:hAnsi="Times New Roman" w:cs="Times New Roman"/>
          <w:lang w:val="es-AR"/>
        </w:rPr>
        <w:t>hecho del Evangelio la razón de su vida y de su acci</w:t>
      </w:r>
      <w:r w:rsidR="006073AF">
        <w:rPr>
          <w:rFonts w:ascii="Times New Roman" w:hAnsi="Times New Roman" w:cs="Times New Roman"/>
          <w:lang w:val="es-AR"/>
        </w:rPr>
        <w:t>ón</w:t>
      </w:r>
      <w:r w:rsidRPr="006073AF">
        <w:rPr>
          <w:rFonts w:ascii="Times New Roman" w:hAnsi="Times New Roman" w:cs="Times New Roman"/>
          <w:lang w:val="es-AR"/>
        </w:rPr>
        <w:t xml:space="preserve">. </w:t>
      </w:r>
      <w:r w:rsidR="006073AF" w:rsidRPr="006073AF">
        <w:rPr>
          <w:rFonts w:ascii="Times New Roman" w:hAnsi="Times New Roman" w:cs="Times New Roman"/>
          <w:lang w:val="es-AR"/>
        </w:rPr>
        <w:t>Para Él, observar el Evangelio significa vivir en escucha atenta y sintonía con el mismo</w:t>
      </w:r>
      <w:r w:rsidRPr="006073AF">
        <w:rPr>
          <w:rFonts w:ascii="Times New Roman" w:hAnsi="Times New Roman" w:cs="Times New Roman"/>
          <w:lang w:val="es-AR"/>
        </w:rPr>
        <w:t xml:space="preserve">. </w:t>
      </w:r>
      <w:r w:rsidR="006073AF" w:rsidRPr="006073AF">
        <w:rPr>
          <w:rFonts w:ascii="Times New Roman" w:hAnsi="Times New Roman" w:cs="Times New Roman"/>
          <w:lang w:val="es-AR"/>
        </w:rPr>
        <w:t xml:space="preserve">Y cuando invitará a sus frailes y a todos los fieles a vivir </w:t>
      </w:r>
      <w:r w:rsidR="00AB76D1">
        <w:rPr>
          <w:rFonts w:ascii="Times New Roman" w:hAnsi="Times New Roman" w:cs="Times New Roman"/>
          <w:lang w:val="es-AR"/>
        </w:rPr>
        <w:t>la pobreza, lo hará porque ve có</w:t>
      </w:r>
      <w:r w:rsidR="006073AF" w:rsidRPr="006073AF">
        <w:rPr>
          <w:rFonts w:ascii="Times New Roman" w:hAnsi="Times New Roman" w:cs="Times New Roman"/>
          <w:lang w:val="es-AR"/>
        </w:rPr>
        <w:t>mo ella es vivida por el alt</w:t>
      </w:r>
      <w:r w:rsidR="006073AF">
        <w:rPr>
          <w:rFonts w:ascii="Times New Roman" w:hAnsi="Times New Roman" w:cs="Times New Roman"/>
          <w:lang w:val="es-AR"/>
        </w:rPr>
        <w:t>ísimo Señor nuestro Jesucristo y por su santísima Madre</w:t>
      </w:r>
      <w:r w:rsidR="005F23EF" w:rsidRPr="006073AF">
        <w:rPr>
          <w:rFonts w:ascii="Times New Roman" w:hAnsi="Times New Roman" w:cs="Times New Roman"/>
          <w:lang w:val="es-AR"/>
        </w:rPr>
        <w:t>.</w:t>
      </w:r>
      <w:r w:rsidR="00380D72" w:rsidRPr="006073AF">
        <w:rPr>
          <w:rFonts w:ascii="Times New Roman" w:hAnsi="Times New Roman" w:cs="Times New Roman"/>
          <w:lang w:val="es-AR"/>
        </w:rPr>
        <w:t xml:space="preserve"> </w:t>
      </w:r>
      <w:r w:rsidR="005F23EF" w:rsidRPr="00EE7F59">
        <w:rPr>
          <w:rStyle w:val="FootnoteReference"/>
          <w:rFonts w:ascii="Times New Roman" w:hAnsi="Times New Roman" w:cs="Times New Roman"/>
        </w:rPr>
        <w:footnoteReference w:id="7"/>
      </w:r>
    </w:p>
    <w:p w14:paraId="2AA2C510" w14:textId="77777777" w:rsidR="00380D72" w:rsidRPr="006073AF" w:rsidRDefault="00380D72" w:rsidP="0076096F">
      <w:pPr>
        <w:spacing w:line="276" w:lineRule="auto"/>
        <w:jc w:val="both"/>
        <w:rPr>
          <w:rFonts w:ascii="Times New Roman" w:hAnsi="Times New Roman" w:cs="Times New Roman"/>
          <w:lang w:val="es-AR"/>
        </w:rPr>
      </w:pPr>
    </w:p>
    <w:p w14:paraId="416ECA48" w14:textId="77777777" w:rsidR="00380D72" w:rsidRPr="0052699B" w:rsidRDefault="006073AF" w:rsidP="0076096F">
      <w:pPr>
        <w:spacing w:line="276" w:lineRule="auto"/>
        <w:ind w:firstLine="708"/>
        <w:jc w:val="both"/>
        <w:rPr>
          <w:rFonts w:ascii="Times New Roman" w:hAnsi="Times New Roman" w:cs="Times New Roman"/>
          <w:lang w:val="es-AR"/>
        </w:rPr>
      </w:pPr>
      <w:r w:rsidRPr="006073AF">
        <w:rPr>
          <w:rFonts w:ascii="Times New Roman" w:hAnsi="Times New Roman" w:cs="Times New Roman"/>
          <w:lang w:val="es-AR"/>
        </w:rPr>
        <w:t xml:space="preserve">El primer número de las Constituciones nos invita además a colocarnos bajo la guía </w:t>
      </w:r>
      <w:r w:rsidR="00AB76D1">
        <w:rPr>
          <w:rFonts w:ascii="Times New Roman" w:hAnsi="Times New Roman" w:cs="Times New Roman"/>
          <w:lang w:val="es-AR"/>
        </w:rPr>
        <w:t>d</w:t>
      </w:r>
      <w:r w:rsidRPr="006073AF">
        <w:rPr>
          <w:rFonts w:ascii="Times New Roman" w:hAnsi="Times New Roman" w:cs="Times New Roman"/>
          <w:lang w:val="es-AR"/>
        </w:rPr>
        <w:t xml:space="preserve">el Espíritu Santo, porque sólo Él es el guía capaz de introducirnos en el pleno conocimiento de la profundidad del misterio de </w:t>
      </w:r>
      <w:r>
        <w:rPr>
          <w:rFonts w:ascii="Times New Roman" w:hAnsi="Times New Roman" w:cs="Times New Roman"/>
          <w:lang w:val="es-AR"/>
        </w:rPr>
        <w:t>Cristo</w:t>
      </w:r>
      <w:r w:rsidR="00380D72" w:rsidRPr="006073AF">
        <w:rPr>
          <w:rFonts w:ascii="Times New Roman" w:hAnsi="Times New Roman" w:cs="Times New Roman"/>
          <w:lang w:val="es-AR"/>
        </w:rPr>
        <w:t xml:space="preserve">. </w:t>
      </w:r>
      <w:r w:rsidRPr="006073AF">
        <w:rPr>
          <w:rFonts w:ascii="Times New Roman" w:hAnsi="Times New Roman" w:cs="Times New Roman"/>
          <w:lang w:val="es-AR"/>
        </w:rPr>
        <w:t>En referencia a cuanto nos narra Lucas en el Evangelio de la infancia, la Virgen María se nos presenta como ejemplo a imitar en la me</w:t>
      </w:r>
      <w:r w:rsidR="00AB76D1">
        <w:rPr>
          <w:rFonts w:ascii="Times New Roman" w:hAnsi="Times New Roman" w:cs="Times New Roman"/>
          <w:lang w:val="es-AR"/>
        </w:rPr>
        <w:t>ditación asidua y profunda del E</w:t>
      </w:r>
      <w:r w:rsidRPr="006073AF">
        <w:rPr>
          <w:rFonts w:ascii="Times New Roman" w:hAnsi="Times New Roman" w:cs="Times New Roman"/>
          <w:lang w:val="es-AR"/>
        </w:rPr>
        <w:t>vangelio</w:t>
      </w:r>
      <w:r w:rsidR="00380D72" w:rsidRPr="006073AF">
        <w:rPr>
          <w:rFonts w:ascii="Times New Roman" w:hAnsi="Times New Roman" w:cs="Times New Roman"/>
          <w:lang w:val="es-AR"/>
        </w:rPr>
        <w:t xml:space="preserve">. </w:t>
      </w:r>
      <w:r w:rsidR="0052699B" w:rsidRPr="0052699B">
        <w:rPr>
          <w:rFonts w:ascii="Times New Roman" w:hAnsi="Times New Roman" w:cs="Times New Roman"/>
          <w:lang w:val="es-AR"/>
        </w:rPr>
        <w:t>Dejando plasmar nuestra vida por el E</w:t>
      </w:r>
      <w:r w:rsidR="0052699B">
        <w:rPr>
          <w:rFonts w:ascii="Times New Roman" w:hAnsi="Times New Roman" w:cs="Times New Roman"/>
          <w:lang w:val="es-AR"/>
        </w:rPr>
        <w:t xml:space="preserve">vangelio, creceremos </w:t>
      </w:r>
      <w:r w:rsidR="0052699B" w:rsidRPr="0052699B">
        <w:rPr>
          <w:rFonts w:ascii="Times New Roman" w:hAnsi="Times New Roman" w:cs="Times New Roman"/>
          <w:lang w:val="es-AR"/>
        </w:rPr>
        <w:t xml:space="preserve">hacia </w:t>
      </w:r>
      <w:r w:rsidR="0052699B">
        <w:rPr>
          <w:rFonts w:ascii="Times New Roman" w:hAnsi="Times New Roman" w:cs="Times New Roman"/>
          <w:lang w:val="es-AR"/>
        </w:rPr>
        <w:t>Cristo en todo</w:t>
      </w:r>
      <w:r w:rsidR="00380D72" w:rsidRPr="0052699B">
        <w:rPr>
          <w:rFonts w:ascii="Times New Roman" w:hAnsi="Times New Roman" w:cs="Times New Roman"/>
          <w:lang w:val="es-AR"/>
        </w:rPr>
        <w:t>.</w:t>
      </w:r>
    </w:p>
    <w:p w14:paraId="52531355" w14:textId="77777777" w:rsidR="00380D72" w:rsidRPr="0052699B" w:rsidRDefault="00380D72" w:rsidP="0076096F">
      <w:pPr>
        <w:spacing w:line="276" w:lineRule="auto"/>
        <w:jc w:val="both"/>
        <w:rPr>
          <w:rFonts w:ascii="Times New Roman" w:hAnsi="Times New Roman" w:cs="Times New Roman"/>
          <w:lang w:val="es-AR"/>
        </w:rPr>
      </w:pPr>
    </w:p>
    <w:p w14:paraId="5819824A" w14:textId="77777777" w:rsidR="00380D72" w:rsidRPr="004650D6" w:rsidRDefault="00EE7F59" w:rsidP="0076096F">
      <w:pPr>
        <w:spacing w:line="276" w:lineRule="auto"/>
        <w:jc w:val="both"/>
        <w:rPr>
          <w:rFonts w:ascii="Times New Roman" w:hAnsi="Times New Roman" w:cs="Times New Roman"/>
          <w:b/>
          <w:lang w:val="es-AR"/>
        </w:rPr>
      </w:pPr>
      <w:r w:rsidRPr="004650D6">
        <w:rPr>
          <w:rFonts w:ascii="Times New Roman" w:hAnsi="Times New Roman" w:cs="Times New Roman"/>
          <w:b/>
          <w:lang w:val="es-AR"/>
        </w:rPr>
        <w:t>N</w:t>
      </w:r>
      <w:r w:rsidR="0052699B" w:rsidRPr="004650D6">
        <w:rPr>
          <w:rFonts w:ascii="Times New Roman" w:hAnsi="Times New Roman" w:cs="Times New Roman"/>
          <w:b/>
          <w:lang w:val="es-AR"/>
        </w:rPr>
        <w:t>°</w:t>
      </w:r>
      <w:r w:rsidR="00380D72" w:rsidRPr="004650D6">
        <w:rPr>
          <w:rFonts w:ascii="Times New Roman" w:hAnsi="Times New Roman" w:cs="Times New Roman"/>
          <w:b/>
          <w:lang w:val="es-AR"/>
        </w:rPr>
        <w:t xml:space="preserve"> 2</w:t>
      </w:r>
    </w:p>
    <w:p w14:paraId="65A825A0" w14:textId="77777777" w:rsidR="00380D72" w:rsidRPr="0052699B" w:rsidRDefault="0052699B" w:rsidP="0076096F">
      <w:pPr>
        <w:spacing w:line="276" w:lineRule="auto"/>
        <w:ind w:firstLine="708"/>
        <w:jc w:val="both"/>
        <w:rPr>
          <w:rFonts w:ascii="Times New Roman" w:hAnsi="Times New Roman" w:cs="Times New Roman"/>
          <w:lang w:val="es-AR"/>
        </w:rPr>
      </w:pPr>
      <w:r w:rsidRPr="0052699B">
        <w:rPr>
          <w:rFonts w:ascii="Times New Roman" w:hAnsi="Times New Roman" w:cs="Times New Roman"/>
          <w:lang w:val="es-AR"/>
        </w:rPr>
        <w:t>En este segundo número la referencia es especialmente a San Francisco, el cual ha enseñado a seguir las huellas de Cristo en alegría, huellas que se distinguen por su pobreza, humildad y muerte de cruz</w:t>
      </w:r>
      <w:r w:rsidR="00380D72" w:rsidRPr="0052699B">
        <w:rPr>
          <w:rFonts w:ascii="Times New Roman" w:hAnsi="Times New Roman" w:cs="Times New Roman"/>
          <w:lang w:val="es-AR"/>
        </w:rPr>
        <w:t xml:space="preserve">. </w:t>
      </w:r>
      <w:r w:rsidRPr="0052699B">
        <w:rPr>
          <w:rFonts w:ascii="Times New Roman" w:hAnsi="Times New Roman" w:cs="Times New Roman"/>
          <w:lang w:val="es-AR"/>
        </w:rPr>
        <w:t>El fin último de este camino, la meta a alcanzar</w:t>
      </w:r>
      <w:r w:rsidR="00AB76D1">
        <w:rPr>
          <w:rFonts w:ascii="Times New Roman" w:hAnsi="Times New Roman" w:cs="Times New Roman"/>
          <w:lang w:val="es-AR"/>
        </w:rPr>
        <w:t>,</w:t>
      </w:r>
      <w:r w:rsidRPr="0052699B">
        <w:rPr>
          <w:rFonts w:ascii="Times New Roman" w:hAnsi="Times New Roman" w:cs="Times New Roman"/>
          <w:lang w:val="es-AR"/>
        </w:rPr>
        <w:t xml:space="preserve"> es el Padre por medio del Espíritu </w:t>
      </w:r>
      <w:r>
        <w:rPr>
          <w:rFonts w:ascii="Times New Roman" w:hAnsi="Times New Roman" w:cs="Times New Roman"/>
          <w:lang w:val="es-AR"/>
        </w:rPr>
        <w:t>Santo</w:t>
      </w:r>
      <w:r w:rsidR="00380D72" w:rsidRPr="0052699B">
        <w:rPr>
          <w:rFonts w:ascii="Times New Roman" w:hAnsi="Times New Roman" w:cs="Times New Roman"/>
          <w:lang w:val="es-AR"/>
        </w:rPr>
        <w:t>.</w:t>
      </w:r>
    </w:p>
    <w:p w14:paraId="7EB855AB" w14:textId="77777777" w:rsidR="00380D72" w:rsidRPr="0052699B" w:rsidRDefault="00380D72" w:rsidP="0076096F">
      <w:pPr>
        <w:spacing w:line="276" w:lineRule="auto"/>
        <w:jc w:val="both"/>
        <w:rPr>
          <w:rFonts w:ascii="Times New Roman" w:hAnsi="Times New Roman" w:cs="Times New Roman"/>
          <w:lang w:val="es-AR"/>
        </w:rPr>
      </w:pPr>
    </w:p>
    <w:p w14:paraId="00BB8C91" w14:textId="77777777" w:rsidR="00380D72" w:rsidRPr="00C5285A" w:rsidRDefault="0052699B" w:rsidP="0076096F">
      <w:pPr>
        <w:spacing w:line="276" w:lineRule="auto"/>
        <w:ind w:firstLine="708"/>
        <w:jc w:val="both"/>
        <w:rPr>
          <w:rFonts w:ascii="Times New Roman" w:hAnsi="Times New Roman" w:cs="Times New Roman"/>
          <w:lang w:val="es-AR"/>
        </w:rPr>
      </w:pPr>
      <w:r w:rsidRPr="0052699B">
        <w:rPr>
          <w:rFonts w:ascii="Times New Roman" w:hAnsi="Times New Roman" w:cs="Times New Roman"/>
          <w:lang w:val="es-AR"/>
        </w:rPr>
        <w:t xml:space="preserve">El segundo párrafo del número retoma un tema muy caro a la espiritualidad franciscana, aquél de la </w:t>
      </w:r>
      <w:r w:rsidRPr="0052699B">
        <w:rPr>
          <w:rFonts w:ascii="Times New Roman" w:hAnsi="Times New Roman" w:cs="Times New Roman"/>
          <w:i/>
          <w:lang w:val="es-AR"/>
        </w:rPr>
        <w:t>conformidad con Cristo</w:t>
      </w:r>
      <w:r w:rsidR="000E73DA" w:rsidRPr="0052699B">
        <w:rPr>
          <w:rFonts w:ascii="Times New Roman" w:hAnsi="Times New Roman" w:cs="Times New Roman"/>
          <w:lang w:val="es-AR"/>
        </w:rPr>
        <w:t xml:space="preserve">, </w:t>
      </w:r>
      <w:r w:rsidRPr="0052699B">
        <w:rPr>
          <w:rFonts w:ascii="Times New Roman" w:hAnsi="Times New Roman" w:cs="Times New Roman"/>
          <w:lang w:val="es-AR"/>
        </w:rPr>
        <w:t>y afirma que el lugar por excelencia de esta transformaci</w:t>
      </w:r>
      <w:r>
        <w:rPr>
          <w:rFonts w:ascii="Times New Roman" w:hAnsi="Times New Roman" w:cs="Times New Roman"/>
          <w:lang w:val="es-AR"/>
        </w:rPr>
        <w:t>ón nos es dado en la celebración de la Eucaristía</w:t>
      </w:r>
      <w:r w:rsidR="00154AFE" w:rsidRPr="0052699B">
        <w:rPr>
          <w:rFonts w:ascii="Times New Roman" w:hAnsi="Times New Roman" w:cs="Times New Roman"/>
          <w:lang w:val="es-AR"/>
        </w:rPr>
        <w:t xml:space="preserve">. </w:t>
      </w:r>
      <w:r w:rsidRPr="004650D6">
        <w:rPr>
          <w:rFonts w:ascii="Times New Roman" w:hAnsi="Times New Roman" w:cs="Times New Roman"/>
          <w:lang w:val="es-AR"/>
        </w:rPr>
        <w:t>Gracias a ella nos hacemos partícipes del misterio pascual</w:t>
      </w:r>
      <w:r w:rsidR="00154AFE" w:rsidRPr="004650D6">
        <w:rPr>
          <w:rFonts w:ascii="Times New Roman" w:hAnsi="Times New Roman" w:cs="Times New Roman"/>
          <w:lang w:val="es-AR"/>
        </w:rPr>
        <w:t xml:space="preserve">. </w:t>
      </w:r>
      <w:r w:rsidRPr="00C5285A">
        <w:rPr>
          <w:rFonts w:ascii="Times New Roman" w:hAnsi="Times New Roman" w:cs="Times New Roman"/>
          <w:lang w:val="es-AR"/>
        </w:rPr>
        <w:t>El tema de la Eucaristía será retomado después por el texto constitucional cuando se tratará de subrayar la importancia y la necesidad de la celebración cotidiana de la misma</w:t>
      </w:r>
      <w:r w:rsidR="00C5285A" w:rsidRPr="00C5285A">
        <w:rPr>
          <w:rFonts w:ascii="Times New Roman" w:hAnsi="Times New Roman" w:cs="Times New Roman"/>
          <w:lang w:val="es-AR"/>
        </w:rPr>
        <w:t xml:space="preserve"> en el ámbito de cada fraternidad</w:t>
      </w:r>
      <w:r w:rsidR="00E732FB" w:rsidRPr="00C5285A">
        <w:rPr>
          <w:rFonts w:ascii="Times New Roman" w:hAnsi="Times New Roman" w:cs="Times New Roman"/>
          <w:lang w:val="es-AR"/>
        </w:rPr>
        <w:t xml:space="preserve">. </w:t>
      </w:r>
      <w:r w:rsidR="00C5285A" w:rsidRPr="00C5285A">
        <w:rPr>
          <w:rFonts w:ascii="Times New Roman" w:hAnsi="Times New Roman" w:cs="Times New Roman"/>
          <w:lang w:val="es-AR"/>
        </w:rPr>
        <w:t>El hecho por el cual se la menciona ya en el segundo número quiere decir que estamos delante de un aspecto absolutamente central de nuestra vida</w:t>
      </w:r>
      <w:r w:rsidR="00E732FB" w:rsidRPr="00C5285A">
        <w:rPr>
          <w:rFonts w:ascii="Times New Roman" w:hAnsi="Times New Roman" w:cs="Times New Roman"/>
          <w:lang w:val="es-AR"/>
        </w:rPr>
        <w:t xml:space="preserve">. </w:t>
      </w:r>
      <w:r w:rsidR="00C5285A" w:rsidRPr="00C5285A">
        <w:rPr>
          <w:rFonts w:ascii="Times New Roman" w:hAnsi="Times New Roman" w:cs="Times New Roman"/>
          <w:lang w:val="es-AR"/>
        </w:rPr>
        <w:t>Para vivir y ser introducidos en el misterio de Cristo, estamos llamados a vivir</w:t>
      </w:r>
      <w:r w:rsidR="00C5285A">
        <w:rPr>
          <w:rFonts w:ascii="Times New Roman" w:hAnsi="Times New Roman" w:cs="Times New Roman"/>
          <w:lang w:val="es-AR"/>
        </w:rPr>
        <w:t>,</w:t>
      </w:r>
      <w:r w:rsidR="00C5285A" w:rsidRPr="00C5285A">
        <w:rPr>
          <w:rFonts w:ascii="Times New Roman" w:hAnsi="Times New Roman" w:cs="Times New Roman"/>
          <w:lang w:val="es-AR"/>
        </w:rPr>
        <w:t xml:space="preserve"> con un corazón generoso y fiel, los consejos evang</w:t>
      </w:r>
      <w:r w:rsidR="00C5285A">
        <w:rPr>
          <w:rFonts w:ascii="Times New Roman" w:hAnsi="Times New Roman" w:cs="Times New Roman"/>
          <w:lang w:val="es-AR"/>
        </w:rPr>
        <w:t>élicos</w:t>
      </w:r>
      <w:r w:rsidR="000475D8" w:rsidRPr="00C5285A">
        <w:rPr>
          <w:rFonts w:ascii="Times New Roman" w:hAnsi="Times New Roman" w:cs="Times New Roman"/>
          <w:lang w:val="es-AR"/>
        </w:rPr>
        <w:t xml:space="preserve">: </w:t>
      </w:r>
      <w:r w:rsidR="00C5285A">
        <w:rPr>
          <w:rFonts w:ascii="Times New Roman" w:hAnsi="Times New Roman" w:cs="Times New Roman"/>
          <w:lang w:val="es-AR"/>
        </w:rPr>
        <w:t>obediencia, pobreza y castidad</w:t>
      </w:r>
      <w:r w:rsidR="000475D8" w:rsidRPr="00C5285A">
        <w:rPr>
          <w:rFonts w:ascii="Times New Roman" w:hAnsi="Times New Roman" w:cs="Times New Roman"/>
          <w:lang w:val="es-AR"/>
        </w:rPr>
        <w:t xml:space="preserve">. </w:t>
      </w:r>
      <w:r w:rsidR="00C5285A" w:rsidRPr="00C5285A">
        <w:rPr>
          <w:rFonts w:ascii="Times New Roman" w:hAnsi="Times New Roman" w:cs="Times New Roman"/>
          <w:lang w:val="es-AR"/>
        </w:rPr>
        <w:t xml:space="preserve">Seremos capaces de esto si, únicamente desde el inicio y con perseverancia, nos </w:t>
      </w:r>
      <w:r w:rsidR="00C5285A" w:rsidRPr="00C5285A">
        <w:rPr>
          <w:rFonts w:ascii="Times New Roman" w:hAnsi="Times New Roman" w:cs="Times New Roman"/>
          <w:lang w:val="es-AR"/>
        </w:rPr>
        <w:lastRenderedPageBreak/>
        <w:t>dejamos alcanzar por el don que Cristo ha hecho de sí mismo h</w:t>
      </w:r>
      <w:r w:rsidR="00C5285A">
        <w:rPr>
          <w:rFonts w:ascii="Times New Roman" w:hAnsi="Times New Roman" w:cs="Times New Roman"/>
          <w:lang w:val="es-AR"/>
        </w:rPr>
        <w:t>asta la muerte de cruz y continú</w:t>
      </w:r>
      <w:r w:rsidR="00C5285A" w:rsidRPr="00C5285A">
        <w:rPr>
          <w:rFonts w:ascii="Times New Roman" w:hAnsi="Times New Roman" w:cs="Times New Roman"/>
          <w:lang w:val="es-AR"/>
        </w:rPr>
        <w:t>a haciendo presente en la celebraci</w:t>
      </w:r>
      <w:r w:rsidR="00C5285A">
        <w:rPr>
          <w:rFonts w:ascii="Times New Roman" w:hAnsi="Times New Roman" w:cs="Times New Roman"/>
          <w:lang w:val="es-AR"/>
        </w:rPr>
        <w:t>ón del sacrificio eucarístico</w:t>
      </w:r>
      <w:r w:rsidR="000475D8" w:rsidRPr="00C5285A">
        <w:rPr>
          <w:rFonts w:ascii="Times New Roman" w:hAnsi="Times New Roman" w:cs="Times New Roman"/>
          <w:lang w:val="es-AR"/>
        </w:rPr>
        <w:t>.</w:t>
      </w:r>
    </w:p>
    <w:p w14:paraId="360C4B80" w14:textId="77777777" w:rsidR="00154AFE" w:rsidRPr="00C5285A" w:rsidRDefault="00154AFE" w:rsidP="0076096F">
      <w:pPr>
        <w:spacing w:line="276" w:lineRule="auto"/>
        <w:jc w:val="both"/>
        <w:rPr>
          <w:rFonts w:ascii="Times New Roman" w:hAnsi="Times New Roman" w:cs="Times New Roman"/>
          <w:lang w:val="es-AR"/>
        </w:rPr>
      </w:pPr>
    </w:p>
    <w:p w14:paraId="10B94984" w14:textId="77777777" w:rsidR="00154AFE" w:rsidRPr="004650D6" w:rsidRDefault="00EE7F59" w:rsidP="0076096F">
      <w:pPr>
        <w:spacing w:line="276" w:lineRule="auto"/>
        <w:jc w:val="both"/>
        <w:rPr>
          <w:rFonts w:ascii="Times New Roman" w:hAnsi="Times New Roman" w:cs="Times New Roman"/>
          <w:b/>
          <w:lang w:val="es-AR"/>
        </w:rPr>
      </w:pPr>
      <w:r w:rsidRPr="004650D6">
        <w:rPr>
          <w:rFonts w:ascii="Times New Roman" w:hAnsi="Times New Roman" w:cs="Times New Roman"/>
          <w:b/>
          <w:lang w:val="es-AR"/>
        </w:rPr>
        <w:t>N</w:t>
      </w:r>
      <w:r w:rsidR="00C5285A" w:rsidRPr="004650D6">
        <w:rPr>
          <w:rFonts w:ascii="Times New Roman" w:hAnsi="Times New Roman" w:cs="Times New Roman"/>
          <w:b/>
          <w:lang w:val="es-AR"/>
        </w:rPr>
        <w:t>°</w:t>
      </w:r>
      <w:r w:rsidR="00154AFE" w:rsidRPr="004650D6">
        <w:rPr>
          <w:rFonts w:ascii="Times New Roman" w:hAnsi="Times New Roman" w:cs="Times New Roman"/>
          <w:b/>
          <w:lang w:val="es-AR"/>
        </w:rPr>
        <w:t xml:space="preserve"> 3</w:t>
      </w:r>
    </w:p>
    <w:p w14:paraId="2F460DFE" w14:textId="77777777" w:rsidR="00154AFE" w:rsidRPr="004C4895" w:rsidRDefault="00C5285A" w:rsidP="0076096F">
      <w:pPr>
        <w:spacing w:line="276" w:lineRule="auto"/>
        <w:ind w:firstLine="708"/>
        <w:jc w:val="both"/>
        <w:rPr>
          <w:rFonts w:ascii="Times New Roman" w:hAnsi="Times New Roman" w:cs="Times New Roman"/>
          <w:lang w:val="es-AR"/>
        </w:rPr>
      </w:pPr>
      <w:r w:rsidRPr="00C5285A">
        <w:rPr>
          <w:rFonts w:ascii="Times New Roman" w:hAnsi="Times New Roman" w:cs="Times New Roman"/>
          <w:lang w:val="es-AR"/>
        </w:rPr>
        <w:t>El tercer número nos recuerda, en fidelidad con el Testamento, que el inicio de la nueva vida de Francisco, su hacer penitencia, tuvo lugar en el momento en el cual se puso a servir a los leprosos</w:t>
      </w:r>
      <w:r w:rsidR="00154AFE" w:rsidRPr="00C5285A">
        <w:rPr>
          <w:rFonts w:ascii="Times New Roman" w:hAnsi="Times New Roman" w:cs="Times New Roman"/>
          <w:lang w:val="es-AR"/>
        </w:rPr>
        <w:t xml:space="preserve">. </w:t>
      </w:r>
      <w:r w:rsidRPr="00C5285A">
        <w:rPr>
          <w:rFonts w:ascii="Times New Roman" w:hAnsi="Times New Roman" w:cs="Times New Roman"/>
          <w:lang w:val="es-AR"/>
        </w:rPr>
        <w:t xml:space="preserve">Después está la referencia al encuentro con el crucifijo de </w:t>
      </w:r>
      <w:r>
        <w:rPr>
          <w:rFonts w:ascii="Times New Roman" w:hAnsi="Times New Roman" w:cs="Times New Roman"/>
          <w:lang w:val="es-AR"/>
        </w:rPr>
        <w:t>San Damián</w:t>
      </w:r>
      <w:r w:rsidR="00154AFE" w:rsidRPr="00C5285A">
        <w:rPr>
          <w:rFonts w:ascii="Times New Roman" w:hAnsi="Times New Roman" w:cs="Times New Roman"/>
          <w:lang w:val="es-AR"/>
        </w:rPr>
        <w:t xml:space="preserve">. </w:t>
      </w:r>
      <w:r w:rsidR="004C4895" w:rsidRPr="004C4895">
        <w:rPr>
          <w:rFonts w:ascii="Times New Roman" w:hAnsi="Times New Roman" w:cs="Times New Roman"/>
          <w:lang w:val="es-AR"/>
        </w:rPr>
        <w:t>La fidelidad a lo que Francisco refiere en el Testamento representa la fuente a la cual atenernos en la comprensión de las elecciones hechas por él, poniéndonos al reparo de cualquier tipo de mistificación</w:t>
      </w:r>
      <w:r w:rsidR="00154AFE" w:rsidRPr="004C4895">
        <w:rPr>
          <w:rFonts w:ascii="Times New Roman" w:hAnsi="Times New Roman" w:cs="Times New Roman"/>
          <w:lang w:val="es-AR"/>
        </w:rPr>
        <w:t xml:space="preserve">. </w:t>
      </w:r>
      <w:r w:rsidR="004C4895" w:rsidRPr="004C4895">
        <w:rPr>
          <w:rFonts w:ascii="Times New Roman" w:hAnsi="Times New Roman" w:cs="Times New Roman"/>
          <w:lang w:val="es-AR"/>
        </w:rPr>
        <w:t>El cambio radical de vida en el joven Francisco acontece gracias al encuentro con los leprosos, encuentro que él atr</w:t>
      </w:r>
      <w:r w:rsidR="004C4895">
        <w:rPr>
          <w:rFonts w:ascii="Times New Roman" w:hAnsi="Times New Roman" w:cs="Times New Roman"/>
          <w:lang w:val="es-AR"/>
        </w:rPr>
        <w:t>ibuye a la intervención del mismo Señor</w:t>
      </w:r>
      <w:r w:rsidR="000E73DA" w:rsidRPr="004C4895">
        <w:rPr>
          <w:rFonts w:ascii="Times New Roman" w:hAnsi="Times New Roman" w:cs="Times New Roman"/>
          <w:lang w:val="es-AR"/>
        </w:rPr>
        <w:t>.</w:t>
      </w:r>
      <w:r w:rsidR="00E732FB" w:rsidRPr="00EE7F59">
        <w:rPr>
          <w:rStyle w:val="FootnoteReference"/>
          <w:rFonts w:ascii="Times New Roman" w:hAnsi="Times New Roman" w:cs="Times New Roman"/>
        </w:rPr>
        <w:footnoteReference w:id="8"/>
      </w:r>
      <w:r w:rsidR="00F416EC" w:rsidRPr="004C4895">
        <w:rPr>
          <w:rFonts w:ascii="Times New Roman" w:hAnsi="Times New Roman" w:cs="Times New Roman"/>
          <w:lang w:val="es-AR"/>
        </w:rPr>
        <w:t xml:space="preserve"> </w:t>
      </w:r>
      <w:r w:rsidR="004C4895" w:rsidRPr="004C4895">
        <w:rPr>
          <w:rFonts w:ascii="Times New Roman" w:hAnsi="Times New Roman" w:cs="Times New Roman"/>
          <w:lang w:val="es-AR"/>
        </w:rPr>
        <w:t>De aquí surge la transformación del amante en la imagen del amado</w:t>
      </w:r>
      <w:r w:rsidR="00F416EC" w:rsidRPr="004C4895">
        <w:rPr>
          <w:rFonts w:ascii="Times New Roman" w:hAnsi="Times New Roman" w:cs="Times New Roman"/>
          <w:lang w:val="es-AR"/>
        </w:rPr>
        <w:t xml:space="preserve">. </w:t>
      </w:r>
      <w:r w:rsidR="004C4895" w:rsidRPr="004C4895">
        <w:rPr>
          <w:rFonts w:ascii="Times New Roman" w:hAnsi="Times New Roman" w:cs="Times New Roman"/>
          <w:lang w:val="es-AR"/>
        </w:rPr>
        <w:t>Francisco nos ha dado el ejemplo de su vida y sigue siendo el recordatorio de lo que estamos llamados a vivir d</w:t>
      </w:r>
      <w:r w:rsidR="004C4895">
        <w:rPr>
          <w:rFonts w:ascii="Times New Roman" w:hAnsi="Times New Roman" w:cs="Times New Roman"/>
          <w:lang w:val="es-AR"/>
        </w:rPr>
        <w:t>ía tras día</w:t>
      </w:r>
      <w:r w:rsidR="00F416EC" w:rsidRPr="004C4895">
        <w:rPr>
          <w:rFonts w:ascii="Times New Roman" w:hAnsi="Times New Roman" w:cs="Times New Roman"/>
          <w:lang w:val="es-AR"/>
        </w:rPr>
        <w:t xml:space="preserve">. </w:t>
      </w:r>
      <w:r w:rsidR="004C4895" w:rsidRPr="004C4895">
        <w:rPr>
          <w:rFonts w:ascii="Times New Roman" w:hAnsi="Times New Roman" w:cs="Times New Roman"/>
          <w:lang w:val="es-AR"/>
        </w:rPr>
        <w:t>El hecho por el cual nuestras Constituciones hablen primero del encuentro con el leproso y luego del encuentro con el crucifijo de San Damián representa una indicación altamente preciosa para todo camino formativo y también para la vida franciscano capuchina: no puede darse la frecuentación de Cristo en la oración que no se asocie al estar junto al leproso en actitud de servicio</w:t>
      </w:r>
      <w:r w:rsidR="000E73DA" w:rsidRPr="004C4895">
        <w:rPr>
          <w:rFonts w:ascii="Times New Roman" w:hAnsi="Times New Roman" w:cs="Times New Roman"/>
          <w:lang w:val="es-AR"/>
        </w:rPr>
        <w:t>.</w:t>
      </w:r>
      <w:r w:rsidR="002E5BE0" w:rsidRPr="00EE7F59">
        <w:rPr>
          <w:rStyle w:val="FootnoteReference"/>
          <w:rFonts w:ascii="Times New Roman" w:hAnsi="Times New Roman" w:cs="Times New Roman"/>
        </w:rPr>
        <w:footnoteReference w:id="9"/>
      </w:r>
    </w:p>
    <w:p w14:paraId="2D93963A" w14:textId="77777777" w:rsidR="00D02778" w:rsidRPr="004C4895" w:rsidRDefault="00D02778" w:rsidP="0076096F">
      <w:pPr>
        <w:spacing w:line="276" w:lineRule="auto"/>
        <w:jc w:val="both"/>
        <w:rPr>
          <w:rFonts w:ascii="Times New Roman" w:hAnsi="Times New Roman" w:cs="Times New Roman"/>
          <w:lang w:val="es-AR"/>
        </w:rPr>
      </w:pPr>
    </w:p>
    <w:p w14:paraId="11F6F774" w14:textId="77777777" w:rsidR="00D02778" w:rsidRPr="00F9556C" w:rsidRDefault="00EE7F59" w:rsidP="0076096F">
      <w:pPr>
        <w:spacing w:line="276" w:lineRule="auto"/>
        <w:jc w:val="both"/>
        <w:rPr>
          <w:rFonts w:ascii="Times New Roman" w:hAnsi="Times New Roman" w:cs="Times New Roman"/>
          <w:b/>
          <w:lang w:val="es-AR"/>
        </w:rPr>
      </w:pPr>
      <w:r w:rsidRPr="00F9556C">
        <w:rPr>
          <w:rFonts w:ascii="Times New Roman" w:hAnsi="Times New Roman" w:cs="Times New Roman"/>
          <w:b/>
          <w:lang w:val="es-AR"/>
        </w:rPr>
        <w:t>N</w:t>
      </w:r>
      <w:r w:rsidR="004C4895" w:rsidRPr="00F9556C">
        <w:rPr>
          <w:rFonts w:ascii="Times New Roman" w:hAnsi="Times New Roman" w:cs="Times New Roman"/>
          <w:b/>
          <w:lang w:val="es-AR"/>
        </w:rPr>
        <w:t>°</w:t>
      </w:r>
      <w:r w:rsidR="00D02778" w:rsidRPr="00F9556C">
        <w:rPr>
          <w:rFonts w:ascii="Times New Roman" w:hAnsi="Times New Roman" w:cs="Times New Roman"/>
          <w:b/>
          <w:lang w:val="es-AR"/>
        </w:rPr>
        <w:t xml:space="preserve"> 4</w:t>
      </w:r>
    </w:p>
    <w:p w14:paraId="4A7FE273" w14:textId="77777777" w:rsidR="00D02778" w:rsidRPr="00F9556C" w:rsidRDefault="00F9556C" w:rsidP="0076096F">
      <w:pPr>
        <w:spacing w:line="276" w:lineRule="auto"/>
        <w:ind w:firstLine="708"/>
        <w:jc w:val="both"/>
        <w:rPr>
          <w:rFonts w:ascii="Times New Roman" w:hAnsi="Times New Roman" w:cs="Times New Roman"/>
          <w:lang w:val="es-AR"/>
        </w:rPr>
      </w:pPr>
      <w:r>
        <w:rPr>
          <w:rFonts w:ascii="Times New Roman" w:hAnsi="Times New Roman" w:cs="Times New Roman"/>
          <w:lang w:val="es-AR"/>
        </w:rPr>
        <w:t>El enunciado de este número es representativo</w:t>
      </w:r>
      <w:r w:rsidRPr="00F9556C">
        <w:rPr>
          <w:rFonts w:ascii="Times New Roman" w:hAnsi="Times New Roman" w:cs="Times New Roman"/>
          <w:lang w:val="es-AR"/>
        </w:rPr>
        <w:t xml:space="preserve"> del enfoque general dado a nuestras Constituciones desde su reescritura después del Concilio Vaticano II.</w:t>
      </w:r>
      <w:r w:rsidR="00D02778" w:rsidRPr="00F9556C">
        <w:rPr>
          <w:rFonts w:ascii="Times New Roman" w:hAnsi="Times New Roman" w:cs="Times New Roman"/>
          <w:lang w:val="es-AR"/>
        </w:rPr>
        <w:t xml:space="preserve"> </w:t>
      </w:r>
      <w:r w:rsidRPr="00F9556C">
        <w:rPr>
          <w:rFonts w:ascii="Times New Roman" w:hAnsi="Times New Roman" w:cs="Times New Roman"/>
          <w:lang w:val="es-AR"/>
        </w:rPr>
        <w:t xml:space="preserve">En efecto, en dos párrafos distintos se anuncia la centralidad para nuestra vida de la </w:t>
      </w:r>
      <w:r w:rsidRPr="00F9556C">
        <w:rPr>
          <w:rFonts w:ascii="Times New Roman" w:hAnsi="Times New Roman" w:cs="Times New Roman"/>
          <w:i/>
          <w:lang w:val="es-AR"/>
        </w:rPr>
        <w:t xml:space="preserve">fraternidad </w:t>
      </w:r>
      <w:r w:rsidRPr="00F9556C">
        <w:rPr>
          <w:rFonts w:ascii="Times New Roman" w:hAnsi="Times New Roman" w:cs="Times New Roman"/>
          <w:lang w:val="es-AR"/>
        </w:rPr>
        <w:t xml:space="preserve">y de la </w:t>
      </w:r>
      <w:r>
        <w:rPr>
          <w:rFonts w:ascii="Times New Roman" w:hAnsi="Times New Roman" w:cs="Times New Roman"/>
          <w:i/>
          <w:lang w:val="es-AR"/>
        </w:rPr>
        <w:t>minoridad</w:t>
      </w:r>
      <w:r w:rsidR="00D02778" w:rsidRPr="00F9556C">
        <w:rPr>
          <w:rFonts w:ascii="Times New Roman" w:hAnsi="Times New Roman" w:cs="Times New Roman"/>
          <w:lang w:val="es-AR"/>
        </w:rPr>
        <w:t xml:space="preserve">. </w:t>
      </w:r>
      <w:r w:rsidR="00BA3AA1">
        <w:rPr>
          <w:rFonts w:ascii="Times New Roman" w:hAnsi="Times New Roman" w:cs="Times New Roman"/>
          <w:lang w:val="es-AR"/>
        </w:rPr>
        <w:t>El primer párrafo recuerda có</w:t>
      </w:r>
      <w:r w:rsidRPr="00F9556C">
        <w:rPr>
          <w:rFonts w:ascii="Times New Roman" w:hAnsi="Times New Roman" w:cs="Times New Roman"/>
          <w:lang w:val="es-AR"/>
        </w:rPr>
        <w:t>mo San Francisco atribuye el vivir en fraternidad a una revelación divina</w:t>
      </w:r>
      <w:r w:rsidR="00D02778" w:rsidRPr="00F9556C">
        <w:rPr>
          <w:rFonts w:ascii="Times New Roman" w:hAnsi="Times New Roman" w:cs="Times New Roman"/>
          <w:lang w:val="es-AR"/>
        </w:rPr>
        <w:t>. Fraterni</w:t>
      </w:r>
      <w:r w:rsidRPr="00F9556C">
        <w:rPr>
          <w:rFonts w:ascii="Times New Roman" w:hAnsi="Times New Roman" w:cs="Times New Roman"/>
          <w:lang w:val="es-AR"/>
        </w:rPr>
        <w:t>dad, no en el sentido del algo abstracto, sino más bien, concreción de hermanos llamados a realizar una comunión de vida</w:t>
      </w:r>
      <w:r w:rsidR="003C64EC" w:rsidRPr="00F9556C">
        <w:rPr>
          <w:rFonts w:ascii="Times New Roman" w:hAnsi="Times New Roman" w:cs="Times New Roman"/>
          <w:lang w:val="es-AR"/>
        </w:rPr>
        <w:t xml:space="preserve">. </w:t>
      </w:r>
      <w:r w:rsidRPr="00F9556C">
        <w:rPr>
          <w:rFonts w:ascii="Times New Roman" w:hAnsi="Times New Roman" w:cs="Times New Roman"/>
          <w:lang w:val="es-AR"/>
        </w:rPr>
        <w:t>Esta es la premisa indispensable y que nunca puede faltar para que exista un auténtico testimonio del Reino de Dios y una predicación de la paz y la penitencia</w:t>
      </w:r>
      <w:r w:rsidR="003C64EC" w:rsidRPr="00F9556C">
        <w:rPr>
          <w:rFonts w:ascii="Times New Roman" w:hAnsi="Times New Roman" w:cs="Times New Roman"/>
          <w:lang w:val="es-AR"/>
        </w:rPr>
        <w:t>.</w:t>
      </w:r>
    </w:p>
    <w:p w14:paraId="271F304B" w14:textId="77777777" w:rsidR="003C64EC" w:rsidRPr="00F9556C" w:rsidRDefault="003C64EC" w:rsidP="0076096F">
      <w:pPr>
        <w:spacing w:line="276" w:lineRule="auto"/>
        <w:jc w:val="both"/>
        <w:rPr>
          <w:rFonts w:ascii="Times New Roman" w:hAnsi="Times New Roman" w:cs="Times New Roman"/>
          <w:lang w:val="es-AR"/>
        </w:rPr>
      </w:pPr>
    </w:p>
    <w:p w14:paraId="728C70E7" w14:textId="77777777" w:rsidR="003C64EC" w:rsidRPr="00906B43" w:rsidRDefault="00F9556C" w:rsidP="0076096F">
      <w:pPr>
        <w:spacing w:line="276" w:lineRule="auto"/>
        <w:ind w:firstLine="708"/>
        <w:jc w:val="both"/>
        <w:rPr>
          <w:rFonts w:ascii="Times New Roman" w:hAnsi="Times New Roman" w:cs="Times New Roman"/>
          <w:lang w:val="es-AR"/>
        </w:rPr>
      </w:pPr>
      <w:r w:rsidRPr="00F9556C">
        <w:rPr>
          <w:rFonts w:ascii="Times New Roman" w:hAnsi="Times New Roman" w:cs="Times New Roman"/>
          <w:lang w:val="es-AR"/>
        </w:rPr>
        <w:t xml:space="preserve">El segundo párrafo se apresura a poner junto a la fraternidad el aspecto de la minoridad y afirma que ambas son aspectos originarios del carisma que nos fue donado por el </w:t>
      </w:r>
      <w:r>
        <w:rPr>
          <w:rFonts w:ascii="Times New Roman" w:hAnsi="Times New Roman" w:cs="Times New Roman"/>
          <w:lang w:val="es-AR"/>
        </w:rPr>
        <w:t>Espíritu</w:t>
      </w:r>
      <w:r w:rsidR="003C64EC" w:rsidRPr="00F9556C">
        <w:rPr>
          <w:rFonts w:ascii="Times New Roman" w:hAnsi="Times New Roman" w:cs="Times New Roman"/>
          <w:lang w:val="es-AR"/>
        </w:rPr>
        <w:t xml:space="preserve">. </w:t>
      </w:r>
      <w:r w:rsidRPr="00906B43">
        <w:rPr>
          <w:rFonts w:ascii="Times New Roman" w:hAnsi="Times New Roman" w:cs="Times New Roman"/>
          <w:lang w:val="es-AR"/>
        </w:rPr>
        <w:t>Ya se trate de la dimensión contemplativa como de la apostólica de nuestra vida,</w:t>
      </w:r>
      <w:r w:rsidR="00906B43" w:rsidRPr="00906B43">
        <w:rPr>
          <w:rFonts w:ascii="Times New Roman" w:hAnsi="Times New Roman" w:cs="Times New Roman"/>
          <w:lang w:val="es-AR"/>
        </w:rPr>
        <w:t xml:space="preserve"> siempre y de manera imprescindible, deben estar sostenidas y signadas por los dos aspectos antes mencionados, esto es, fraternidad y minoridad</w:t>
      </w:r>
      <w:r w:rsidR="003C64EC" w:rsidRPr="00906B43">
        <w:rPr>
          <w:rFonts w:ascii="Times New Roman" w:hAnsi="Times New Roman" w:cs="Times New Roman"/>
          <w:lang w:val="es-AR"/>
        </w:rPr>
        <w:t xml:space="preserve">. </w:t>
      </w:r>
      <w:r w:rsidR="00906B43" w:rsidRPr="00906B43">
        <w:rPr>
          <w:rFonts w:ascii="Times New Roman" w:hAnsi="Times New Roman" w:cs="Times New Roman"/>
          <w:lang w:val="es-AR"/>
        </w:rPr>
        <w:t>Son la premisa que no puede ni debe faltar nunca, bajo pena de traicionar nuestro carisma</w:t>
      </w:r>
      <w:r w:rsidR="003C64EC" w:rsidRPr="00906B43">
        <w:rPr>
          <w:rFonts w:ascii="Times New Roman" w:hAnsi="Times New Roman" w:cs="Times New Roman"/>
          <w:lang w:val="es-AR"/>
        </w:rPr>
        <w:t xml:space="preserve">. </w:t>
      </w:r>
      <w:r w:rsidR="00906B43" w:rsidRPr="00906B43">
        <w:rPr>
          <w:rFonts w:ascii="Times New Roman" w:hAnsi="Times New Roman" w:cs="Times New Roman"/>
          <w:lang w:val="es-AR"/>
        </w:rPr>
        <w:t xml:space="preserve">El </w:t>
      </w:r>
      <w:r w:rsidR="00906B43">
        <w:rPr>
          <w:rFonts w:ascii="Times New Roman" w:hAnsi="Times New Roman" w:cs="Times New Roman"/>
          <w:lang w:val="es-AR"/>
        </w:rPr>
        <w:t>compromiso</w:t>
      </w:r>
      <w:r w:rsidR="00906B43" w:rsidRPr="00906B43">
        <w:rPr>
          <w:rFonts w:ascii="Times New Roman" w:hAnsi="Times New Roman" w:cs="Times New Roman"/>
          <w:lang w:val="es-AR"/>
        </w:rPr>
        <w:t xml:space="preserve"> de vivir la vida fraterna como menores corresponde a la realizaci</w:t>
      </w:r>
      <w:r w:rsidR="00906B43">
        <w:rPr>
          <w:rFonts w:ascii="Times New Roman" w:hAnsi="Times New Roman" w:cs="Times New Roman"/>
          <w:lang w:val="es-AR"/>
        </w:rPr>
        <w:t>ón del ideal evangélico</w:t>
      </w:r>
      <w:r w:rsidR="003C64EC" w:rsidRPr="00906B43">
        <w:rPr>
          <w:rFonts w:ascii="Times New Roman" w:hAnsi="Times New Roman" w:cs="Times New Roman"/>
          <w:lang w:val="es-AR"/>
        </w:rPr>
        <w:t>.</w:t>
      </w:r>
    </w:p>
    <w:p w14:paraId="10D44EF3" w14:textId="77777777" w:rsidR="00206C4A" w:rsidRPr="00906B43" w:rsidRDefault="00206C4A" w:rsidP="0076096F">
      <w:pPr>
        <w:spacing w:line="276" w:lineRule="auto"/>
        <w:jc w:val="both"/>
        <w:rPr>
          <w:rFonts w:ascii="Times New Roman" w:hAnsi="Times New Roman" w:cs="Times New Roman"/>
          <w:lang w:val="es-AR"/>
        </w:rPr>
      </w:pPr>
    </w:p>
    <w:p w14:paraId="3BE56BA9" w14:textId="77777777" w:rsidR="00AD0990" w:rsidRPr="00906B43" w:rsidRDefault="00AD0990" w:rsidP="0076096F">
      <w:pPr>
        <w:spacing w:line="276" w:lineRule="auto"/>
        <w:jc w:val="both"/>
        <w:rPr>
          <w:rFonts w:ascii="Times New Roman" w:hAnsi="Times New Roman" w:cs="Times New Roman"/>
          <w:lang w:val="es-AR"/>
        </w:rPr>
      </w:pPr>
      <w:r w:rsidRPr="00906B43">
        <w:rPr>
          <w:rFonts w:ascii="Times New Roman" w:hAnsi="Times New Roman" w:cs="Times New Roman"/>
          <w:b/>
          <w:bCs/>
          <w:i/>
          <w:lang w:val="es-AR"/>
        </w:rPr>
        <w:t>Excursus</w:t>
      </w:r>
      <w:r w:rsidRPr="00906B43">
        <w:rPr>
          <w:rFonts w:ascii="Times New Roman" w:hAnsi="Times New Roman" w:cs="Times New Roman"/>
          <w:lang w:val="es-AR"/>
        </w:rPr>
        <w:t xml:space="preserve">: </w:t>
      </w:r>
      <w:r w:rsidR="00906B43" w:rsidRPr="00906B43">
        <w:rPr>
          <w:rFonts w:ascii="Times New Roman" w:hAnsi="Times New Roman" w:cs="Times New Roman"/>
          <w:lang w:val="es-AR"/>
        </w:rPr>
        <w:t xml:space="preserve">¿Cómo </w:t>
      </w:r>
      <w:r w:rsidR="00906B43">
        <w:rPr>
          <w:rFonts w:ascii="Times New Roman" w:hAnsi="Times New Roman" w:cs="Times New Roman"/>
          <w:lang w:val="es-AR"/>
        </w:rPr>
        <w:t>llegamos</w:t>
      </w:r>
      <w:r w:rsidR="00906B43" w:rsidRPr="00906B43">
        <w:rPr>
          <w:rFonts w:ascii="Times New Roman" w:hAnsi="Times New Roman" w:cs="Times New Roman"/>
          <w:lang w:val="es-AR"/>
        </w:rPr>
        <w:t xml:space="preserve"> a proponer la vida fraterna como elemento central de nuestro carisma</w:t>
      </w:r>
      <w:r w:rsidR="00906B43">
        <w:rPr>
          <w:rFonts w:ascii="Times New Roman" w:hAnsi="Times New Roman" w:cs="Times New Roman"/>
          <w:lang w:val="es-AR"/>
        </w:rPr>
        <w:t>?</w:t>
      </w:r>
    </w:p>
    <w:p w14:paraId="6B6012C0" w14:textId="77777777" w:rsidR="00AD0990" w:rsidRPr="00906B43" w:rsidRDefault="00AD0990" w:rsidP="0076096F">
      <w:pPr>
        <w:spacing w:line="276" w:lineRule="auto"/>
        <w:jc w:val="both"/>
        <w:rPr>
          <w:rFonts w:ascii="Times New Roman" w:hAnsi="Times New Roman" w:cs="Times New Roman"/>
          <w:lang w:val="es-AR"/>
        </w:rPr>
      </w:pPr>
    </w:p>
    <w:p w14:paraId="5FBC4037" w14:textId="77777777" w:rsidR="00206C4A" w:rsidRPr="00727903" w:rsidRDefault="00906B43" w:rsidP="0076096F">
      <w:pPr>
        <w:spacing w:line="276" w:lineRule="auto"/>
        <w:ind w:firstLine="708"/>
        <w:jc w:val="both"/>
        <w:rPr>
          <w:rFonts w:ascii="Times New Roman" w:hAnsi="Times New Roman" w:cs="Times New Roman"/>
          <w:lang w:val="es-AR"/>
        </w:rPr>
      </w:pPr>
      <w:r w:rsidRPr="00906B43">
        <w:rPr>
          <w:rFonts w:ascii="Times New Roman" w:hAnsi="Times New Roman" w:cs="Times New Roman"/>
          <w:lang w:val="es-AR"/>
        </w:rPr>
        <w:t>Aquí corresponde recordar y subrayar el alcance, para nada indiferente, de este número de nuestras Constituciones</w:t>
      </w:r>
      <w:r w:rsidR="00206C4A" w:rsidRPr="00906B43">
        <w:rPr>
          <w:rFonts w:ascii="Times New Roman" w:hAnsi="Times New Roman" w:cs="Times New Roman"/>
          <w:lang w:val="es-AR"/>
        </w:rPr>
        <w:t xml:space="preserve">, </w:t>
      </w:r>
      <w:r w:rsidRPr="00906B43">
        <w:rPr>
          <w:rFonts w:ascii="Times New Roman" w:hAnsi="Times New Roman" w:cs="Times New Roman"/>
          <w:lang w:val="es-AR"/>
        </w:rPr>
        <w:t>porque orienta de modo nuevo, y por as</w:t>
      </w:r>
      <w:r>
        <w:rPr>
          <w:rFonts w:ascii="Times New Roman" w:hAnsi="Times New Roman" w:cs="Times New Roman"/>
          <w:lang w:val="es-AR"/>
        </w:rPr>
        <w:t>í decirlo, también sorprendente, toda la estructura del texto constitucional y consecuentemente de nuestro carisma de hermanos menores capuchinos</w:t>
      </w:r>
      <w:r w:rsidR="00206C4A" w:rsidRPr="00906B43">
        <w:rPr>
          <w:rFonts w:ascii="Times New Roman" w:hAnsi="Times New Roman" w:cs="Times New Roman"/>
          <w:lang w:val="es-AR"/>
        </w:rPr>
        <w:t xml:space="preserve">. </w:t>
      </w:r>
      <w:r w:rsidRPr="00727903">
        <w:rPr>
          <w:rFonts w:ascii="Times New Roman" w:hAnsi="Times New Roman" w:cs="Times New Roman"/>
          <w:lang w:val="es-AR"/>
        </w:rPr>
        <w:t>Ciertamente no faltarán las referencias a la vida de penitencia y pobreza</w:t>
      </w:r>
      <w:r w:rsidR="00727903" w:rsidRPr="00727903">
        <w:rPr>
          <w:rFonts w:ascii="Times New Roman" w:hAnsi="Times New Roman" w:cs="Times New Roman"/>
          <w:lang w:val="es-AR"/>
        </w:rPr>
        <w:t xml:space="preserve">, pero es claro </w:t>
      </w:r>
      <w:r w:rsidR="00727903" w:rsidRPr="00727903">
        <w:rPr>
          <w:rFonts w:ascii="Times New Roman" w:hAnsi="Times New Roman" w:cs="Times New Roman"/>
          <w:lang w:val="es-AR"/>
        </w:rPr>
        <w:lastRenderedPageBreak/>
        <w:t>que tanto la una como la otra, siempre deben tener en cuenta los aspectos fraterno y minor</w:t>
      </w:r>
      <w:r w:rsidR="00727903">
        <w:rPr>
          <w:rFonts w:ascii="Times New Roman" w:hAnsi="Times New Roman" w:cs="Times New Roman"/>
          <w:lang w:val="es-AR"/>
        </w:rPr>
        <w:t>ítico</w:t>
      </w:r>
      <w:r w:rsidR="00206C4A" w:rsidRPr="00727903">
        <w:rPr>
          <w:rFonts w:ascii="Times New Roman" w:hAnsi="Times New Roman" w:cs="Times New Roman"/>
          <w:lang w:val="es-AR"/>
        </w:rPr>
        <w:t xml:space="preserve">. </w:t>
      </w:r>
      <w:r w:rsidR="00727903" w:rsidRPr="00727903">
        <w:rPr>
          <w:rFonts w:ascii="Times New Roman" w:hAnsi="Times New Roman" w:cs="Times New Roman"/>
          <w:lang w:val="es-AR"/>
        </w:rPr>
        <w:t>Por ejemplo, no tiene sentido una práctica penitencial que se aleje o contraponga a la vida de la fraternidad. Aquí es necesario recordar que nos encontramos delante de un verdadero punto de inflexi</w:t>
      </w:r>
      <w:r w:rsidR="00727903">
        <w:rPr>
          <w:rFonts w:ascii="Times New Roman" w:hAnsi="Times New Roman" w:cs="Times New Roman"/>
          <w:lang w:val="es-AR"/>
        </w:rPr>
        <w:t>ón en la estructuración de nuestra vida y que se trata de un aspecto muy exigente</w:t>
      </w:r>
      <w:r w:rsidR="00206C4A" w:rsidRPr="00727903">
        <w:rPr>
          <w:rFonts w:ascii="Times New Roman" w:hAnsi="Times New Roman" w:cs="Times New Roman"/>
          <w:lang w:val="es-AR"/>
        </w:rPr>
        <w:t xml:space="preserve">. </w:t>
      </w:r>
    </w:p>
    <w:p w14:paraId="53F8708C" w14:textId="77777777" w:rsidR="0076453F" w:rsidRPr="00F3265A" w:rsidRDefault="00727903" w:rsidP="0076096F">
      <w:pPr>
        <w:pStyle w:val="NormalWeb"/>
        <w:spacing w:line="276" w:lineRule="auto"/>
        <w:ind w:firstLine="708"/>
        <w:jc w:val="both"/>
        <w:rPr>
          <w:lang w:val="es-AR"/>
        </w:rPr>
      </w:pPr>
      <w:r w:rsidRPr="00727903">
        <w:rPr>
          <w:lang w:val="es-AR"/>
        </w:rPr>
        <w:t>De hecho, “la vida fraterna vivida con intensidad y fidelidad es más exigente incluso que la opción de la pobreza</w:t>
      </w:r>
      <w:r w:rsidR="0076453F" w:rsidRPr="00727903">
        <w:rPr>
          <w:lang w:val="es-AR"/>
        </w:rPr>
        <w:t xml:space="preserve">. </w:t>
      </w:r>
      <w:r w:rsidRPr="00727903">
        <w:rPr>
          <w:lang w:val="es-AR"/>
        </w:rPr>
        <w:t xml:space="preserve">Me explico: si la pobreza consiste principalmente en sustraer muchas cosas de la vida y reducir las exigencias, mías y nuestras, a lo esencial, la vida fraterna </w:t>
      </w:r>
      <w:r w:rsidR="00956799">
        <w:rPr>
          <w:lang w:val="es-AR"/>
        </w:rPr>
        <w:t>requiere</w:t>
      </w:r>
      <w:r w:rsidRPr="00727903">
        <w:rPr>
          <w:lang w:val="es-AR"/>
        </w:rPr>
        <w:t xml:space="preserve"> una continua dinámica de donación que nos compromete a unas relaciones cada vez m</w:t>
      </w:r>
      <w:r>
        <w:rPr>
          <w:lang w:val="es-AR"/>
        </w:rPr>
        <w:t>ás auténticas en lo cotidiano</w:t>
      </w:r>
      <w:r w:rsidR="0076453F" w:rsidRPr="00727903">
        <w:rPr>
          <w:lang w:val="es-AR"/>
        </w:rPr>
        <w:t xml:space="preserve">. </w:t>
      </w:r>
      <w:r w:rsidR="0076453F" w:rsidRPr="00F3265A">
        <w:rPr>
          <w:lang w:val="es-AR"/>
        </w:rPr>
        <w:t xml:space="preserve">A </w:t>
      </w:r>
      <w:r w:rsidRPr="00F3265A">
        <w:rPr>
          <w:lang w:val="es-AR"/>
        </w:rPr>
        <w:t>veces se trata de saber perdona</w:t>
      </w:r>
      <w:r w:rsidR="00956799">
        <w:rPr>
          <w:lang w:val="es-AR"/>
        </w:rPr>
        <w:t>r y de repetirlo una y otra vez;</w:t>
      </w:r>
      <w:r w:rsidRPr="00F3265A">
        <w:rPr>
          <w:lang w:val="es-AR"/>
        </w:rPr>
        <w:t xml:space="preserve"> otras veces es necesario dar un paso atrás</w:t>
      </w:r>
      <w:r w:rsidR="00F3265A" w:rsidRPr="00F3265A">
        <w:rPr>
          <w:lang w:val="es-AR"/>
        </w:rPr>
        <w:t>, dejando espacio al otro, para que sus do</w:t>
      </w:r>
      <w:r w:rsidR="00F3265A">
        <w:rPr>
          <w:lang w:val="es-AR"/>
        </w:rPr>
        <w:t>nes puedan florecer y dar fruto</w:t>
      </w:r>
      <w:r w:rsidR="0076453F" w:rsidRPr="00F3265A">
        <w:rPr>
          <w:lang w:val="es-AR"/>
        </w:rPr>
        <w:t xml:space="preserve">. </w:t>
      </w:r>
      <w:r w:rsidR="00F3265A" w:rsidRPr="00F3265A">
        <w:rPr>
          <w:lang w:val="es-AR"/>
        </w:rPr>
        <w:t>La vid</w:t>
      </w:r>
      <w:r w:rsidR="0076453F" w:rsidRPr="00F3265A">
        <w:rPr>
          <w:lang w:val="es-AR"/>
        </w:rPr>
        <w:t xml:space="preserve">a fraterna, </w:t>
      </w:r>
      <w:r w:rsidR="00956799">
        <w:rPr>
          <w:lang w:val="es-AR"/>
        </w:rPr>
        <w:t>originada por el Espíritu Santo</w:t>
      </w:r>
      <w:r w:rsidR="00F3265A" w:rsidRPr="00F3265A">
        <w:rPr>
          <w:lang w:val="es-AR"/>
        </w:rPr>
        <w:t xml:space="preserve"> crece si la cualidad de nuestras relaciones tiene el sabor de la acogida, del perdón, de la misericordia y de la caridad que el </w:t>
      </w:r>
      <w:r w:rsidR="00F3265A">
        <w:rPr>
          <w:lang w:val="es-AR"/>
        </w:rPr>
        <w:t>Señor Jesús nos ha propuesto como Bienaventuranzas para nuestra existencia</w:t>
      </w:r>
      <w:r w:rsidR="0076453F" w:rsidRPr="00F3265A">
        <w:rPr>
          <w:lang w:val="es-AR"/>
        </w:rPr>
        <w:t>.”</w:t>
      </w:r>
      <w:r w:rsidR="0076453F" w:rsidRPr="00EE7F59">
        <w:rPr>
          <w:rStyle w:val="FootnoteReference"/>
        </w:rPr>
        <w:footnoteReference w:id="10"/>
      </w:r>
    </w:p>
    <w:p w14:paraId="7D027A48" w14:textId="77777777" w:rsidR="006C0EC8" w:rsidRPr="00F3265A" w:rsidRDefault="00F3265A" w:rsidP="0076096F">
      <w:pPr>
        <w:pStyle w:val="NormalWeb"/>
        <w:spacing w:line="276" w:lineRule="auto"/>
        <w:ind w:firstLine="708"/>
        <w:jc w:val="both"/>
        <w:rPr>
          <w:lang w:val="es-AR"/>
        </w:rPr>
      </w:pPr>
      <w:r w:rsidRPr="00F3265A">
        <w:rPr>
          <w:lang w:val="es-AR"/>
        </w:rPr>
        <w:t xml:space="preserve">A partir de esta opción, nuestra Orden ha advertido la exigencia de profundizar el argumento y de estudiar las múltiples aplicaciones en los diversos </w:t>
      </w:r>
      <w:r>
        <w:rPr>
          <w:lang w:val="es-AR"/>
        </w:rPr>
        <w:t>ámbitos de la economía, de la minoridad y del trabajo</w:t>
      </w:r>
      <w:r w:rsidR="006C0EC8" w:rsidRPr="00F3265A">
        <w:rPr>
          <w:lang w:val="es-AR"/>
        </w:rPr>
        <w:t xml:space="preserve">. La </w:t>
      </w:r>
      <w:r w:rsidRPr="00F3265A">
        <w:rPr>
          <w:lang w:val="es-AR"/>
        </w:rPr>
        <w:t xml:space="preserve">toma de conciencia de la centralidad de la vida fraterna ha sido asumida en los distintos Consejos Plenarios de la </w:t>
      </w:r>
      <w:r>
        <w:rPr>
          <w:lang w:val="es-AR"/>
        </w:rPr>
        <w:t>Orden de los últimos decenios</w:t>
      </w:r>
      <w:r w:rsidR="006C0EC8" w:rsidRPr="00F3265A">
        <w:rPr>
          <w:lang w:val="es-AR"/>
        </w:rPr>
        <w:t xml:space="preserve">. </w:t>
      </w:r>
      <w:r w:rsidRPr="00F3265A">
        <w:rPr>
          <w:lang w:val="es-AR"/>
        </w:rPr>
        <w:t xml:space="preserve">Recordemos en particular el VI CPO: </w:t>
      </w:r>
      <w:r w:rsidRPr="00F3265A">
        <w:rPr>
          <w:i/>
          <w:lang w:val="es-AR"/>
        </w:rPr>
        <w:t>V</w:t>
      </w:r>
      <w:r w:rsidR="00791589">
        <w:rPr>
          <w:i/>
          <w:lang w:val="es-AR"/>
        </w:rPr>
        <w:t>i</w:t>
      </w:r>
      <w:r w:rsidRPr="00F3265A">
        <w:rPr>
          <w:i/>
          <w:lang w:val="es-AR"/>
        </w:rPr>
        <w:t xml:space="preserve">vir la Pobreza en Fraternidad </w:t>
      </w:r>
      <w:r w:rsidR="006C0EC8" w:rsidRPr="00F3265A">
        <w:rPr>
          <w:i/>
          <w:iCs/>
          <w:lang w:val="es-AR"/>
        </w:rPr>
        <w:t xml:space="preserve">(1998), </w:t>
      </w:r>
      <w:r w:rsidRPr="00F3265A">
        <w:rPr>
          <w:lang w:val="es-AR"/>
        </w:rPr>
        <w:t>e</w:t>
      </w:r>
      <w:r w:rsidR="00B131BA" w:rsidRPr="00F3265A">
        <w:rPr>
          <w:lang w:val="es-AR"/>
        </w:rPr>
        <w:t>l VII</w:t>
      </w:r>
      <w:r w:rsidR="006C0EC8" w:rsidRPr="00F3265A">
        <w:rPr>
          <w:lang w:val="es-AR"/>
        </w:rPr>
        <w:t xml:space="preserve">: </w:t>
      </w:r>
      <w:r>
        <w:rPr>
          <w:i/>
          <w:lang w:val="es-AR"/>
        </w:rPr>
        <w:t>Nuestra vida fraterna en minoridad</w:t>
      </w:r>
      <w:r w:rsidR="00BE1DB2" w:rsidRPr="00F3265A">
        <w:rPr>
          <w:i/>
          <w:iCs/>
          <w:lang w:val="es-AR"/>
        </w:rPr>
        <w:t xml:space="preserve"> (2004); </w:t>
      </w:r>
      <w:r w:rsidR="00B131BA" w:rsidRPr="00F3265A">
        <w:rPr>
          <w:lang w:val="es-AR"/>
        </w:rPr>
        <w:t>VIII</w:t>
      </w:r>
      <w:r w:rsidR="00BE1DB2" w:rsidRPr="00F3265A">
        <w:rPr>
          <w:lang w:val="es-AR"/>
        </w:rPr>
        <w:t xml:space="preserve">: </w:t>
      </w:r>
      <w:r>
        <w:rPr>
          <w:i/>
          <w:iCs/>
          <w:lang w:val="es-AR"/>
        </w:rPr>
        <w:t>La grac</w:t>
      </w:r>
      <w:r w:rsidR="00BE1DB2" w:rsidRPr="00F3265A">
        <w:rPr>
          <w:i/>
          <w:iCs/>
          <w:lang w:val="es-AR"/>
        </w:rPr>
        <w:t>ia d</w:t>
      </w:r>
      <w:r>
        <w:rPr>
          <w:i/>
          <w:iCs/>
          <w:lang w:val="es-AR"/>
        </w:rPr>
        <w:t>e trabajar</w:t>
      </w:r>
      <w:r w:rsidR="00BE1DB2" w:rsidRPr="00F3265A">
        <w:rPr>
          <w:i/>
          <w:iCs/>
          <w:lang w:val="es-AR"/>
        </w:rPr>
        <w:t xml:space="preserve"> (2015).</w:t>
      </w:r>
      <w:r w:rsidR="00BE1DB2" w:rsidRPr="00F3265A">
        <w:rPr>
          <w:lang w:val="es-AR"/>
        </w:rPr>
        <w:t xml:space="preserve"> </w:t>
      </w:r>
      <w:r w:rsidRPr="00F3265A">
        <w:rPr>
          <w:lang w:val="es-AR"/>
        </w:rPr>
        <w:t>Esto no</w:t>
      </w:r>
      <w:r w:rsidR="00791589">
        <w:rPr>
          <w:lang w:val="es-AR"/>
        </w:rPr>
        <w:t>s</w:t>
      </w:r>
      <w:r w:rsidRPr="00F3265A">
        <w:rPr>
          <w:lang w:val="es-AR"/>
        </w:rPr>
        <w:t xml:space="preserve"> habla de, hasta qué punto, el cambio madurado durante los años del Concilio Vaticano II ha cifrado el camino de nuestra </w:t>
      </w:r>
      <w:r>
        <w:rPr>
          <w:lang w:val="es-AR"/>
        </w:rPr>
        <w:t>Orden</w:t>
      </w:r>
      <w:r w:rsidR="00BE1DB2" w:rsidRPr="00F3265A">
        <w:rPr>
          <w:lang w:val="es-AR"/>
        </w:rPr>
        <w:t xml:space="preserve">. </w:t>
      </w:r>
    </w:p>
    <w:p w14:paraId="631A0AAC" w14:textId="77777777" w:rsidR="00484F14" w:rsidRPr="00C94B7A" w:rsidRDefault="00F3265A" w:rsidP="0076096F">
      <w:pPr>
        <w:spacing w:line="276" w:lineRule="auto"/>
        <w:ind w:left="708"/>
        <w:jc w:val="both"/>
        <w:rPr>
          <w:rFonts w:ascii="Times New Roman" w:hAnsi="Times New Roman" w:cs="Times New Roman"/>
          <w:i/>
          <w:lang w:val="es-AR"/>
        </w:rPr>
      </w:pPr>
      <w:r w:rsidRPr="00F3265A">
        <w:rPr>
          <w:rFonts w:ascii="Times New Roman" w:hAnsi="Times New Roman" w:cs="Times New Roman"/>
          <w:i/>
          <w:lang w:val="es-AR"/>
        </w:rPr>
        <w:t>En la vida según nuestra identidad fraterna y minorítica, reconocemos la base de todo nuest</w:t>
      </w:r>
      <w:r w:rsidR="00C94B7A">
        <w:rPr>
          <w:rFonts w:ascii="Times New Roman" w:hAnsi="Times New Roman" w:cs="Times New Roman"/>
          <w:i/>
          <w:lang w:val="es-AR"/>
        </w:rPr>
        <w:t>ro apostolado y la primer</w:t>
      </w:r>
      <w:r w:rsidRPr="00F3265A">
        <w:rPr>
          <w:rFonts w:ascii="Times New Roman" w:hAnsi="Times New Roman" w:cs="Times New Roman"/>
          <w:i/>
          <w:lang w:val="es-AR"/>
        </w:rPr>
        <w:t>a forma de misión evangélica para un testimonio efectivo de total comunión en la diversidad de los carismas y ministerios</w:t>
      </w:r>
      <w:r>
        <w:rPr>
          <w:rFonts w:ascii="Times New Roman" w:hAnsi="Times New Roman" w:cs="Times New Roman"/>
          <w:i/>
          <w:lang w:val="es-AR"/>
        </w:rPr>
        <w:t xml:space="preserve"> vividos en nuestras fraternidades. </w:t>
      </w:r>
      <w:r w:rsidRPr="00C94B7A">
        <w:rPr>
          <w:rFonts w:ascii="Times New Roman" w:hAnsi="Times New Roman" w:cs="Times New Roman"/>
          <w:i/>
          <w:lang w:val="es-AR"/>
        </w:rPr>
        <w:t>T</w:t>
      </w:r>
      <w:r w:rsidR="00C94B7A" w:rsidRPr="00C94B7A">
        <w:rPr>
          <w:rFonts w:ascii="Times New Roman" w:hAnsi="Times New Roman" w:cs="Times New Roman"/>
          <w:i/>
          <w:lang w:val="es-AR"/>
        </w:rPr>
        <w:t>odos los hermanos deben se</w:t>
      </w:r>
      <w:r w:rsidRPr="00C94B7A">
        <w:rPr>
          <w:rFonts w:ascii="Times New Roman" w:hAnsi="Times New Roman" w:cs="Times New Roman"/>
          <w:i/>
          <w:lang w:val="es-AR"/>
        </w:rPr>
        <w:t>r animados</w:t>
      </w:r>
      <w:r w:rsidR="00C94B7A" w:rsidRPr="00C94B7A">
        <w:rPr>
          <w:rFonts w:ascii="Times New Roman" w:hAnsi="Times New Roman" w:cs="Times New Roman"/>
          <w:i/>
          <w:lang w:val="es-AR"/>
        </w:rPr>
        <w:t xml:space="preserve"> a vivir el primado de la vida fraterna en minoridad como primera forma de nuestro apostolado</w:t>
      </w:r>
      <w:r w:rsidR="00484F14" w:rsidRPr="00C94B7A">
        <w:rPr>
          <w:rFonts w:ascii="Times New Roman" w:hAnsi="Times New Roman" w:cs="Times New Roman"/>
          <w:i/>
          <w:lang w:val="es-AR"/>
        </w:rPr>
        <w:t>.</w:t>
      </w:r>
      <w:r w:rsidR="00EF563F" w:rsidRPr="00EE7F59">
        <w:rPr>
          <w:rStyle w:val="FootnoteReference"/>
          <w:rFonts w:ascii="Times New Roman" w:hAnsi="Times New Roman" w:cs="Times New Roman"/>
          <w:i/>
        </w:rPr>
        <w:footnoteReference w:id="11"/>
      </w:r>
      <w:r w:rsidR="00484F14" w:rsidRPr="00C94B7A">
        <w:rPr>
          <w:rFonts w:ascii="Times New Roman" w:hAnsi="Times New Roman" w:cs="Times New Roman"/>
          <w:i/>
          <w:lang w:val="es-AR"/>
        </w:rPr>
        <w:t xml:space="preserve"> </w:t>
      </w:r>
    </w:p>
    <w:p w14:paraId="791865B0" w14:textId="77777777" w:rsidR="00AE0302" w:rsidRPr="00F478C5" w:rsidRDefault="00C94B7A" w:rsidP="0076096F">
      <w:pPr>
        <w:pStyle w:val="NormalWeb"/>
        <w:spacing w:line="276" w:lineRule="auto"/>
        <w:ind w:firstLine="708"/>
        <w:jc w:val="both"/>
        <w:rPr>
          <w:lang w:val="es-AR"/>
        </w:rPr>
      </w:pPr>
      <w:r w:rsidRPr="00C94B7A">
        <w:rPr>
          <w:lang w:val="es-AR"/>
        </w:rPr>
        <w:t>¿Por qué y cómo surgió esto?</w:t>
      </w:r>
      <w:r w:rsidR="00BE1DB2" w:rsidRPr="00C94B7A">
        <w:rPr>
          <w:lang w:val="es-AR"/>
        </w:rPr>
        <w:t xml:space="preserve"> </w:t>
      </w:r>
      <w:r>
        <w:rPr>
          <w:lang w:val="es-AR"/>
        </w:rPr>
        <w:t>Creo que las razones son muchas y no ha</w:t>
      </w:r>
      <w:r w:rsidR="00791589">
        <w:rPr>
          <w:lang w:val="es-AR"/>
        </w:rPr>
        <w:t>y</w:t>
      </w:r>
      <w:r>
        <w:rPr>
          <w:lang w:val="es-AR"/>
        </w:rPr>
        <w:t xml:space="preserve"> necesidad de mencionarlas todas aquí. </w:t>
      </w:r>
      <w:r w:rsidRPr="00C94B7A">
        <w:rPr>
          <w:lang w:val="es-AR"/>
        </w:rPr>
        <w:t>Debe decirse, en primer lugar, que diversas formas de tipo penitencial (la disciplina, el cilicio, el capítulo de culpas</w:t>
      </w:r>
      <w:r>
        <w:rPr>
          <w:lang w:val="es-AR"/>
        </w:rPr>
        <w:t>) eran practicadas solamente por los novicios sin asimilar el espíritu de las mismas</w:t>
      </w:r>
      <w:r w:rsidR="00AE0302" w:rsidRPr="00C94B7A">
        <w:rPr>
          <w:lang w:val="es-AR"/>
        </w:rPr>
        <w:t xml:space="preserve">. La </w:t>
      </w:r>
      <w:r w:rsidRPr="00C94B7A">
        <w:rPr>
          <w:lang w:val="es-AR"/>
        </w:rPr>
        <w:t xml:space="preserve">misma observancia regular que durante siglos </w:t>
      </w:r>
      <w:r>
        <w:rPr>
          <w:lang w:val="es-AR"/>
        </w:rPr>
        <w:t>marcó</w:t>
      </w:r>
      <w:r w:rsidRPr="00C94B7A">
        <w:rPr>
          <w:lang w:val="es-AR"/>
        </w:rPr>
        <w:t xml:space="preserve"> el ritmo de la vida de los frailes, había caído en una formalidad vac</w:t>
      </w:r>
      <w:r>
        <w:rPr>
          <w:lang w:val="es-AR"/>
        </w:rPr>
        <w:t>ía de contenido</w:t>
      </w:r>
      <w:r w:rsidR="00AE0302" w:rsidRPr="00C94B7A">
        <w:rPr>
          <w:lang w:val="es-AR"/>
        </w:rPr>
        <w:t xml:space="preserve">. </w:t>
      </w:r>
      <w:r w:rsidRPr="00C94B7A">
        <w:rPr>
          <w:lang w:val="es-AR"/>
        </w:rPr>
        <w:t xml:space="preserve">Para decirlo con una fórmula simple y directa: se advertía la exigencia de pasar de </w:t>
      </w:r>
      <w:r w:rsidR="00791589">
        <w:rPr>
          <w:lang w:val="es-AR"/>
        </w:rPr>
        <w:t xml:space="preserve">la </w:t>
      </w:r>
      <w:r w:rsidRPr="00C94B7A">
        <w:rPr>
          <w:lang w:val="es-AR"/>
        </w:rPr>
        <w:t xml:space="preserve">así llamada </w:t>
      </w:r>
      <w:r w:rsidRPr="00C94B7A">
        <w:rPr>
          <w:i/>
          <w:lang w:val="es-AR"/>
        </w:rPr>
        <w:t>vida com</w:t>
      </w:r>
      <w:r>
        <w:rPr>
          <w:i/>
          <w:lang w:val="es-AR"/>
        </w:rPr>
        <w:t xml:space="preserve">ún </w:t>
      </w:r>
      <w:r w:rsidR="00F478C5">
        <w:rPr>
          <w:lang w:val="es-AR"/>
        </w:rPr>
        <w:t xml:space="preserve">a la </w:t>
      </w:r>
      <w:r w:rsidR="00F478C5">
        <w:rPr>
          <w:i/>
          <w:lang w:val="es-AR"/>
        </w:rPr>
        <w:t>comunión de vida</w:t>
      </w:r>
      <w:r w:rsidR="00AE0302" w:rsidRPr="00C94B7A">
        <w:rPr>
          <w:lang w:val="es-AR"/>
        </w:rPr>
        <w:t xml:space="preserve">. </w:t>
      </w:r>
      <w:r w:rsidR="00F478C5" w:rsidRPr="00F478C5">
        <w:rPr>
          <w:lang w:val="es-AR"/>
        </w:rPr>
        <w:t>Pareciera que nos encontramos delante de un simple juego de palabras, pero, detrás de las mismas, se esconde el deseo de pasar de un vivir juntos estructurado por un cierto formalismo, donde lo que contaba, en primer lugar, era el hecho de poner simultáneamente y en la justa medida los actos prescriptos por las C</w:t>
      </w:r>
      <w:r w:rsidR="00F478C5">
        <w:rPr>
          <w:lang w:val="es-AR"/>
        </w:rPr>
        <w:t>ons</w:t>
      </w:r>
      <w:r w:rsidR="00F478C5" w:rsidRPr="00F478C5">
        <w:rPr>
          <w:lang w:val="es-AR"/>
        </w:rPr>
        <w:t>tituciones y las costumbres de cada Provincia, a un tipo de vida signado por relaciones menos formales</w:t>
      </w:r>
      <w:r w:rsidR="00791589">
        <w:rPr>
          <w:lang w:val="es-AR"/>
        </w:rPr>
        <w:t>,</w:t>
      </w:r>
      <w:r w:rsidR="00F478C5" w:rsidRPr="00F478C5">
        <w:rPr>
          <w:lang w:val="es-AR"/>
        </w:rPr>
        <w:t xml:space="preserve"> reservando mayores espacios a nuevas opciones de vida</w:t>
      </w:r>
      <w:r w:rsidR="00F478C5">
        <w:rPr>
          <w:lang w:val="es-AR"/>
        </w:rPr>
        <w:t xml:space="preserve"> que respondieran mejor a la vivencia </w:t>
      </w:r>
      <w:r w:rsidR="00CA549F">
        <w:rPr>
          <w:lang w:val="es-AR"/>
        </w:rPr>
        <w:t xml:space="preserve">cotidiana </w:t>
      </w:r>
      <w:r w:rsidR="00F478C5">
        <w:rPr>
          <w:lang w:val="es-AR"/>
        </w:rPr>
        <w:t>de la gente</w:t>
      </w:r>
      <w:r w:rsidR="00AE0302" w:rsidRPr="00F478C5">
        <w:rPr>
          <w:lang w:val="es-AR"/>
        </w:rPr>
        <w:t xml:space="preserve">. </w:t>
      </w:r>
    </w:p>
    <w:p w14:paraId="3801FEC8" w14:textId="77777777" w:rsidR="00BE1DB2" w:rsidRPr="005C699C" w:rsidRDefault="0018043E" w:rsidP="0076096F">
      <w:pPr>
        <w:pStyle w:val="NormalWeb"/>
        <w:spacing w:line="276" w:lineRule="auto"/>
        <w:ind w:firstLine="708"/>
        <w:jc w:val="both"/>
        <w:rPr>
          <w:lang w:val="es-AR"/>
        </w:rPr>
      </w:pPr>
      <w:r w:rsidRPr="0018043E">
        <w:rPr>
          <w:lang w:val="es-AR"/>
        </w:rPr>
        <w:lastRenderedPageBreak/>
        <w:t>También a partir del momento en el cual nuestra O</w:t>
      </w:r>
      <w:r>
        <w:rPr>
          <w:lang w:val="es-AR"/>
        </w:rPr>
        <w:t>rden se ha desarrollado numé</w:t>
      </w:r>
      <w:r w:rsidRPr="0018043E">
        <w:rPr>
          <w:lang w:val="es-AR"/>
        </w:rPr>
        <w:t>ricamente</w:t>
      </w:r>
      <w:r w:rsidR="003D3AE8">
        <w:rPr>
          <w:lang w:val="es-AR"/>
        </w:rPr>
        <w:t>,</w:t>
      </w:r>
      <w:r w:rsidRPr="0018043E">
        <w:rPr>
          <w:lang w:val="es-AR"/>
        </w:rPr>
        <w:t xml:space="preserve"> sobre todo en el hem</w:t>
      </w:r>
      <w:r w:rsidR="003D3AE8">
        <w:rPr>
          <w:lang w:val="es-AR"/>
        </w:rPr>
        <w:t xml:space="preserve">isferio sur del planeta, </w:t>
      </w:r>
      <w:r w:rsidRPr="0018043E">
        <w:rPr>
          <w:lang w:val="es-AR"/>
        </w:rPr>
        <w:t>a raíz de la presencia y del trabajo de los misioner</w:t>
      </w:r>
      <w:r>
        <w:rPr>
          <w:lang w:val="es-AR"/>
        </w:rPr>
        <w:t>os capuchinos, esto ha contribui</w:t>
      </w:r>
      <w:r w:rsidRPr="0018043E">
        <w:rPr>
          <w:lang w:val="es-AR"/>
        </w:rPr>
        <w:t>do, indudablemente, a producir tal cambio de orientaci</w:t>
      </w:r>
      <w:r>
        <w:rPr>
          <w:lang w:val="es-AR"/>
        </w:rPr>
        <w:t>ón</w:t>
      </w:r>
      <w:r w:rsidR="003233A2" w:rsidRPr="0018043E">
        <w:rPr>
          <w:lang w:val="es-AR"/>
        </w:rPr>
        <w:t xml:space="preserve">. </w:t>
      </w:r>
      <w:r w:rsidRPr="0018043E">
        <w:rPr>
          <w:lang w:val="es-AR"/>
        </w:rPr>
        <w:t>De hecho, los frailes partidos para las misiones advirti</w:t>
      </w:r>
      <w:r w:rsidR="003D3AE8">
        <w:rPr>
          <w:lang w:val="es-AR"/>
        </w:rPr>
        <w:t>eron, en primer lugar, el</w:t>
      </w:r>
      <w:r w:rsidRPr="0018043E">
        <w:rPr>
          <w:lang w:val="es-AR"/>
        </w:rPr>
        <w:t xml:space="preserve"> </w:t>
      </w:r>
      <w:r w:rsidR="003D3AE8" w:rsidRPr="0018043E">
        <w:rPr>
          <w:lang w:val="es-AR"/>
        </w:rPr>
        <w:t>apremio</w:t>
      </w:r>
      <w:r w:rsidRPr="0018043E">
        <w:rPr>
          <w:lang w:val="es-AR"/>
        </w:rPr>
        <w:t xml:space="preserve"> de hacer frente a las exigencias de la evangelización y de la creación de servicios que respondieran a las necesidades más urgentes de las poblaciones confiadas a su cuidado: escuelas, dispensarios, centros sociales, etc</w:t>
      </w:r>
      <w:r w:rsidR="003233A2" w:rsidRPr="0018043E">
        <w:rPr>
          <w:lang w:val="es-AR"/>
        </w:rPr>
        <w:t xml:space="preserve">. </w:t>
      </w:r>
      <w:r w:rsidRPr="0018043E">
        <w:rPr>
          <w:lang w:val="es-AR"/>
        </w:rPr>
        <w:t xml:space="preserve">En los primeros </w:t>
      </w:r>
      <w:r w:rsidR="003D3AE8">
        <w:rPr>
          <w:lang w:val="es-AR"/>
        </w:rPr>
        <w:t>tiempos buscaron cumplir tanto con lo</w:t>
      </w:r>
      <w:r w:rsidRPr="0018043E">
        <w:rPr>
          <w:lang w:val="es-AR"/>
        </w:rPr>
        <w:t xml:space="preserve">s </w:t>
      </w:r>
      <w:r w:rsidR="003D3AE8" w:rsidRPr="0018043E">
        <w:rPr>
          <w:lang w:val="es-AR"/>
        </w:rPr>
        <w:t>requerimientos</w:t>
      </w:r>
      <w:r w:rsidRPr="0018043E">
        <w:rPr>
          <w:lang w:val="es-AR"/>
        </w:rPr>
        <w:t xml:space="preserve"> </w:t>
      </w:r>
      <w:r w:rsidR="003D3AE8">
        <w:rPr>
          <w:lang w:val="es-AR"/>
        </w:rPr>
        <w:t>de la observancia regular como con</w:t>
      </w:r>
      <w:r w:rsidRPr="0018043E">
        <w:rPr>
          <w:lang w:val="es-AR"/>
        </w:rPr>
        <w:t xml:space="preserve"> las nuevas necesidades encontr</w:t>
      </w:r>
      <w:r w:rsidR="00173FBE">
        <w:rPr>
          <w:lang w:val="es-AR"/>
        </w:rPr>
        <w:t>ad</w:t>
      </w:r>
      <w:r w:rsidRPr="0018043E">
        <w:rPr>
          <w:lang w:val="es-AR"/>
        </w:rPr>
        <w:t xml:space="preserve">as en el lugar, pero en </w:t>
      </w:r>
      <w:r>
        <w:rPr>
          <w:lang w:val="es-AR"/>
        </w:rPr>
        <w:t>el corto lapso de alguna década prevalecieron las urgencias de la misión</w:t>
      </w:r>
      <w:r w:rsidR="003233A2" w:rsidRPr="0018043E">
        <w:rPr>
          <w:lang w:val="es-AR"/>
        </w:rPr>
        <w:t xml:space="preserve">. </w:t>
      </w:r>
      <w:r w:rsidR="00173FBE" w:rsidRPr="00173FBE">
        <w:rPr>
          <w:lang w:val="es-AR"/>
        </w:rPr>
        <w:t>Priorizando la creación de la Iglesia local y queriéndola dotar de estructuras aptas a la misma, las iglesias no fueron construidas sobre el modelo de aquéllas previstas por nuestra tradición y en lugar de los conventos construidos alrededor del cuadril</w:t>
      </w:r>
      <w:r w:rsidR="00173FBE">
        <w:rPr>
          <w:lang w:val="es-AR"/>
        </w:rPr>
        <w:t>átero central del claustro, se dio la preferencia a estructuras de tipo funcional y adaptadas al lugar</w:t>
      </w:r>
      <w:r w:rsidR="00F80A9F" w:rsidRPr="00173FBE">
        <w:rPr>
          <w:lang w:val="es-AR"/>
        </w:rPr>
        <w:t xml:space="preserve">. </w:t>
      </w:r>
      <w:r w:rsidR="00173FBE" w:rsidRPr="00173FBE">
        <w:rPr>
          <w:lang w:val="es-AR"/>
        </w:rPr>
        <w:t xml:space="preserve">La práctica de la </w:t>
      </w:r>
      <w:r w:rsidR="003D3AE8" w:rsidRPr="00173FBE">
        <w:rPr>
          <w:lang w:val="es-AR"/>
        </w:rPr>
        <w:t>cuestación</w:t>
      </w:r>
      <w:r w:rsidR="00173FBE" w:rsidRPr="00173FBE">
        <w:rPr>
          <w:lang w:val="es-AR"/>
        </w:rPr>
        <w:t xml:space="preserve"> como fuente de sustento también disminuyó y era necesario tener grandes parcelas de tierra para cultivar lo necesario para vivir. Hoy más de la mitad de los frailes de nuestra Orden no ha vivido nunca en un convento de tipo tradicional con el coro situado detrás del altar mayor o en el lugar de la cantoría como se ve en la Italia meridional, y los otros espacios t</w:t>
      </w:r>
      <w:r w:rsidR="00173FBE">
        <w:rPr>
          <w:lang w:val="es-AR"/>
        </w:rPr>
        <w:t>ípicos de nuestros lugares</w:t>
      </w:r>
      <w:r w:rsidR="0042377F" w:rsidRPr="00173FBE">
        <w:rPr>
          <w:lang w:val="es-AR"/>
        </w:rPr>
        <w:t xml:space="preserve">. </w:t>
      </w:r>
      <w:r w:rsidR="00173FBE">
        <w:rPr>
          <w:lang w:val="es-AR"/>
        </w:rPr>
        <w:t>Este es un dato de hecho que hay que tener en cuenta</w:t>
      </w:r>
      <w:r w:rsidR="00F80A9F" w:rsidRPr="00173FBE">
        <w:rPr>
          <w:lang w:val="es-AR"/>
        </w:rPr>
        <w:t xml:space="preserve">. </w:t>
      </w:r>
      <w:r w:rsidR="003D3AE8">
        <w:rPr>
          <w:lang w:val="es-AR"/>
        </w:rPr>
        <w:t>Quiérase o no, desde el</w:t>
      </w:r>
      <w:r w:rsidR="00173FBE" w:rsidRPr="007C594A">
        <w:rPr>
          <w:lang w:val="es-AR"/>
        </w:rPr>
        <w:t xml:space="preserve"> momento en el cual con el generalato del P. Bernardo Christen de Andermatt, a cada provincia se le confió un territorio propio de misión y se pasó progresivamente a la implantación de la Orden, el rostro de nuestra Orden ha cambiado</w:t>
      </w:r>
      <w:r w:rsidR="00F80A9F" w:rsidRPr="007C594A">
        <w:rPr>
          <w:lang w:val="es-AR"/>
        </w:rPr>
        <w:t xml:space="preserve">. </w:t>
      </w:r>
      <w:r w:rsidR="007C594A" w:rsidRPr="007C594A">
        <w:rPr>
          <w:lang w:val="es-AR"/>
        </w:rPr>
        <w:t>Podemos afirmar tranquilamente que se ha vuelto más rico y más colorido</w:t>
      </w:r>
      <w:r w:rsidR="00BA2226" w:rsidRPr="007C594A">
        <w:rPr>
          <w:lang w:val="es-AR"/>
        </w:rPr>
        <w:t xml:space="preserve">. </w:t>
      </w:r>
      <w:r w:rsidR="007C594A" w:rsidRPr="007C594A">
        <w:rPr>
          <w:lang w:val="es-AR"/>
        </w:rPr>
        <w:t>Considero que nuestras Constituciones a partir del Concilio Vaticano II han tenido todo esto en cuenta, poniendo el acento</w:t>
      </w:r>
      <w:r w:rsidR="003D3AE8">
        <w:rPr>
          <w:lang w:val="es-AR"/>
        </w:rPr>
        <w:t>,</w:t>
      </w:r>
      <w:r w:rsidR="007C594A" w:rsidRPr="007C594A">
        <w:rPr>
          <w:lang w:val="es-AR"/>
        </w:rPr>
        <w:t xml:space="preserve"> en primer lugar</w:t>
      </w:r>
      <w:r w:rsidR="003D3AE8">
        <w:rPr>
          <w:lang w:val="es-AR"/>
        </w:rPr>
        <w:t>,</w:t>
      </w:r>
      <w:r w:rsidR="007C594A" w:rsidRPr="007C594A">
        <w:rPr>
          <w:lang w:val="es-AR"/>
        </w:rPr>
        <w:t xml:space="preserve"> sobre la fraternid</w:t>
      </w:r>
      <w:r w:rsidR="003D3AE8">
        <w:rPr>
          <w:lang w:val="es-AR"/>
        </w:rPr>
        <w:t>ad y la minoridad, sin por esto</w:t>
      </w:r>
      <w:r w:rsidR="007C594A" w:rsidRPr="007C594A">
        <w:rPr>
          <w:lang w:val="es-AR"/>
        </w:rPr>
        <w:t xml:space="preserve"> renegar de la dimensión penitencial de nuestra vida</w:t>
      </w:r>
      <w:r w:rsidR="0042377F" w:rsidRPr="007C594A">
        <w:rPr>
          <w:lang w:val="es-AR"/>
        </w:rPr>
        <w:t>.</w:t>
      </w:r>
      <w:r w:rsidR="00F80A9F" w:rsidRPr="007C594A">
        <w:rPr>
          <w:lang w:val="es-AR"/>
        </w:rPr>
        <w:t xml:space="preserve"> </w:t>
      </w:r>
      <w:r w:rsidR="007C594A">
        <w:rPr>
          <w:lang w:val="es-AR"/>
        </w:rPr>
        <w:t>Con a</w:t>
      </w:r>
      <w:r w:rsidR="007C594A" w:rsidRPr="007C594A">
        <w:rPr>
          <w:lang w:val="es-AR"/>
        </w:rPr>
        <w:t>lgunas opciones, me refiero por ejemplo a</w:t>
      </w:r>
      <w:r w:rsidR="007C594A">
        <w:rPr>
          <w:lang w:val="es-AR"/>
        </w:rPr>
        <w:t>l abandono de</w:t>
      </w:r>
      <w:r w:rsidR="007C594A" w:rsidRPr="007C594A">
        <w:rPr>
          <w:lang w:val="es-AR"/>
        </w:rPr>
        <w:t xml:space="preserve"> la práctica de las tres cuaresmas, no nos hemos limitado a tirar el agua de la palangana, sino que hemos hecho lo mismo también con el niño</w:t>
      </w:r>
      <w:r w:rsidR="003D3AE8">
        <w:rPr>
          <w:lang w:val="es-AR"/>
        </w:rPr>
        <w:t xml:space="preserve"> lavado en ella</w:t>
      </w:r>
      <w:r w:rsidR="00BA2226" w:rsidRPr="007C594A">
        <w:rPr>
          <w:lang w:val="es-AR"/>
        </w:rPr>
        <w:t xml:space="preserve">. </w:t>
      </w:r>
      <w:r w:rsidR="007C594A" w:rsidRPr="007C594A">
        <w:rPr>
          <w:lang w:val="es-AR"/>
        </w:rPr>
        <w:t>En nuestras Constituciones no faltan, y esto lo veremos a medida que avancemos en la lectura, indicaciones a una vida austera y de penitencia, pero las mismas se cuidan mucho de bajar a lo concreto</w:t>
      </w:r>
      <w:r w:rsidR="00BA2226" w:rsidRPr="007C594A">
        <w:rPr>
          <w:lang w:val="es-AR"/>
        </w:rPr>
        <w:t xml:space="preserve">. </w:t>
      </w:r>
      <w:r w:rsidR="007C594A" w:rsidRPr="005C699C">
        <w:rPr>
          <w:lang w:val="es-AR"/>
        </w:rPr>
        <w:t>Esto se debe ciertamente a la toma de consciencia</w:t>
      </w:r>
      <w:r w:rsidR="005C699C" w:rsidRPr="005C699C">
        <w:rPr>
          <w:lang w:val="es-AR"/>
        </w:rPr>
        <w:t xml:space="preserve"> de encontrarnos delante de una pluralidad de culturas, que exigen ser consideradas e integradas en nuestro modo de vivir, por lo cual se hace extremadamente difícil</w:t>
      </w:r>
      <w:r w:rsidR="005C699C">
        <w:rPr>
          <w:lang w:val="es-AR"/>
        </w:rPr>
        <w:t xml:space="preserve"> dar indicaciones concretas</w:t>
      </w:r>
      <w:r w:rsidR="00B279BF" w:rsidRPr="005C699C">
        <w:rPr>
          <w:lang w:val="es-AR"/>
        </w:rPr>
        <w:t xml:space="preserve">. </w:t>
      </w:r>
      <w:r w:rsidR="005C699C">
        <w:rPr>
          <w:lang w:val="es-AR"/>
        </w:rPr>
        <w:t>Esto</w:t>
      </w:r>
      <w:r w:rsidR="005C699C" w:rsidRPr="005C699C">
        <w:rPr>
          <w:lang w:val="es-AR"/>
        </w:rPr>
        <w:t xml:space="preserve"> se presenta como una riqueza, pero </w:t>
      </w:r>
      <w:r w:rsidR="005C699C">
        <w:rPr>
          <w:lang w:val="es-AR"/>
        </w:rPr>
        <w:t>supone,</w:t>
      </w:r>
      <w:r w:rsidR="005C699C" w:rsidRPr="005C699C">
        <w:rPr>
          <w:lang w:val="es-AR"/>
        </w:rPr>
        <w:t xml:space="preserve"> al mismo tiempo</w:t>
      </w:r>
      <w:r w:rsidR="005C699C">
        <w:rPr>
          <w:lang w:val="es-AR"/>
        </w:rPr>
        <w:t>,</w:t>
      </w:r>
      <w:r w:rsidR="005C699C" w:rsidRPr="005C699C">
        <w:rPr>
          <w:lang w:val="es-AR"/>
        </w:rPr>
        <w:t xml:space="preserve"> un desafío nada indiferente desde el punto de vista de la única fraternidad a la cual todos pertenecemos. </w:t>
      </w:r>
      <w:r w:rsidR="005C699C">
        <w:rPr>
          <w:lang w:val="es-AR"/>
        </w:rPr>
        <w:t xml:space="preserve">¿Cómo promoverla? ¿Cuáles son los elementos concretos y también visibles que nos caracterizan en todas partes? </w:t>
      </w:r>
      <w:r w:rsidR="005C699C" w:rsidRPr="005C699C">
        <w:rPr>
          <w:lang w:val="es-AR"/>
        </w:rPr>
        <w:t>En este sentido, anteriormente me refería a la difícil relación entre continuidad y discontinuidad, entre las Constituciones anteriores y posteriores al Concilio Vaticano II</w:t>
      </w:r>
      <w:r w:rsidR="00B279BF" w:rsidRPr="005C699C">
        <w:rPr>
          <w:lang w:val="es-AR"/>
        </w:rPr>
        <w:t xml:space="preserve">. </w:t>
      </w:r>
      <w:r w:rsidR="005C699C" w:rsidRPr="005C699C">
        <w:rPr>
          <w:lang w:val="es-AR"/>
        </w:rPr>
        <w:t>No asombra el hecho por el cual en los años inmediatamente posteriores al Concilio, se dieron diversos grupos de frailes que se separaron de la Orden para poder seguir viviendo como los capuchinos de otro tiempo</w:t>
      </w:r>
      <w:r w:rsidR="00FD770E" w:rsidRPr="005C699C">
        <w:rPr>
          <w:lang w:val="es-AR"/>
        </w:rPr>
        <w:t xml:space="preserve">. </w:t>
      </w:r>
    </w:p>
    <w:p w14:paraId="3F982396" w14:textId="77777777" w:rsidR="002B6491" w:rsidRPr="00A51528" w:rsidRDefault="00732BDB" w:rsidP="0076096F">
      <w:pPr>
        <w:pStyle w:val="NormalWeb"/>
        <w:spacing w:line="276" w:lineRule="auto"/>
        <w:ind w:firstLine="708"/>
        <w:jc w:val="both"/>
        <w:rPr>
          <w:lang w:val="es-AR"/>
        </w:rPr>
      </w:pPr>
      <w:r w:rsidRPr="00732BDB">
        <w:rPr>
          <w:lang w:val="es-AR"/>
        </w:rPr>
        <w:t>El segundo aspecto central de nuestra vida está representado por la minoridad</w:t>
      </w:r>
      <w:r w:rsidR="002B6491" w:rsidRPr="00732BDB">
        <w:rPr>
          <w:lang w:val="es-AR"/>
        </w:rPr>
        <w:t xml:space="preserve">. </w:t>
      </w:r>
      <w:r w:rsidRPr="00EA04BF">
        <w:rPr>
          <w:lang w:val="es-AR"/>
        </w:rPr>
        <w:t xml:space="preserve">Sabemos que fue Francisco mismo quien quiso que sus frailes se llamaran </w:t>
      </w:r>
      <w:r w:rsidRPr="00EA04BF">
        <w:rPr>
          <w:i/>
          <w:lang w:val="es-AR"/>
        </w:rPr>
        <w:t xml:space="preserve">hermanos menores </w:t>
      </w:r>
      <w:r w:rsidRPr="00EA04BF">
        <w:rPr>
          <w:lang w:val="es-AR"/>
        </w:rPr>
        <w:t>y con esto quiso hacer una opción</w:t>
      </w:r>
      <w:r w:rsidR="00EA04BF" w:rsidRPr="00EA04BF">
        <w:rPr>
          <w:lang w:val="es-AR"/>
        </w:rPr>
        <w:t xml:space="preserve"> fuerte que llevaba a sus frailes a estar sujetos a toda humana criatura por amor de</w:t>
      </w:r>
      <w:r w:rsidR="00EA04BF">
        <w:rPr>
          <w:lang w:val="es-AR"/>
        </w:rPr>
        <w:t xml:space="preserve"> Dios</w:t>
      </w:r>
      <w:r w:rsidR="00EF563F" w:rsidRPr="00EA04BF">
        <w:rPr>
          <w:lang w:val="es-AR"/>
        </w:rPr>
        <w:t>.</w:t>
      </w:r>
      <w:r w:rsidR="00EF563F" w:rsidRPr="00EE7F59">
        <w:rPr>
          <w:rStyle w:val="FootnoteReference"/>
          <w:lang w:val="it-IT"/>
        </w:rPr>
        <w:footnoteReference w:id="12"/>
      </w:r>
      <w:r w:rsidR="002B6491" w:rsidRPr="00EA04BF">
        <w:rPr>
          <w:lang w:val="es-AR"/>
        </w:rPr>
        <w:t xml:space="preserve"> </w:t>
      </w:r>
      <w:r w:rsidR="00EA04BF" w:rsidRPr="00EA04BF">
        <w:rPr>
          <w:lang w:val="es-AR"/>
        </w:rPr>
        <w:t>La minoridad es sobre todo una actitud y se traduce concretamente en la aplicación de la invitación dirigida a los frailes:</w:t>
      </w:r>
      <w:r w:rsidR="002A2660" w:rsidRPr="00EA04BF">
        <w:rPr>
          <w:lang w:val="es-AR"/>
        </w:rPr>
        <w:t xml:space="preserve"> </w:t>
      </w:r>
      <w:r w:rsidR="00EA04BF" w:rsidRPr="00EA04BF">
        <w:rPr>
          <w:i/>
          <w:lang w:val="es-AR"/>
        </w:rPr>
        <w:t xml:space="preserve">Y deben </w:t>
      </w:r>
      <w:r w:rsidR="009035A4">
        <w:rPr>
          <w:i/>
          <w:lang w:val="es-AR"/>
        </w:rPr>
        <w:t>gozarse</w:t>
      </w:r>
      <w:r w:rsidR="00EA04BF">
        <w:rPr>
          <w:i/>
          <w:lang w:val="es-AR"/>
        </w:rPr>
        <w:t xml:space="preserve"> cuando </w:t>
      </w:r>
      <w:r w:rsidR="009035A4">
        <w:rPr>
          <w:i/>
          <w:lang w:val="es-AR"/>
        </w:rPr>
        <w:t>con</w:t>
      </w:r>
      <w:r w:rsidR="00EA04BF">
        <w:rPr>
          <w:i/>
          <w:lang w:val="es-AR"/>
        </w:rPr>
        <w:t xml:space="preserve">viven </w:t>
      </w:r>
      <w:r w:rsidR="009035A4">
        <w:rPr>
          <w:i/>
          <w:lang w:val="es-AR"/>
        </w:rPr>
        <w:t>con gente baja</w:t>
      </w:r>
      <w:r w:rsidR="00EA04BF">
        <w:rPr>
          <w:i/>
          <w:lang w:val="es-AR"/>
        </w:rPr>
        <w:t xml:space="preserve"> y despreciada, </w:t>
      </w:r>
      <w:r w:rsidR="009035A4">
        <w:rPr>
          <w:i/>
          <w:lang w:val="es-AR"/>
        </w:rPr>
        <w:t>con</w:t>
      </w:r>
      <w:r w:rsidR="00EA04BF">
        <w:rPr>
          <w:i/>
          <w:lang w:val="es-AR"/>
        </w:rPr>
        <w:t xml:space="preserve"> los pobres y débiles, </w:t>
      </w:r>
      <w:r w:rsidR="009035A4">
        <w:rPr>
          <w:i/>
          <w:lang w:val="es-AR"/>
        </w:rPr>
        <w:t xml:space="preserve">con los </w:t>
      </w:r>
      <w:r w:rsidR="00EA04BF">
        <w:rPr>
          <w:i/>
          <w:lang w:val="es-AR"/>
        </w:rPr>
        <w:t xml:space="preserve">enfermos y leprosos y </w:t>
      </w:r>
      <w:r w:rsidR="009035A4">
        <w:rPr>
          <w:i/>
          <w:lang w:val="es-AR"/>
        </w:rPr>
        <w:t>con</w:t>
      </w:r>
      <w:r w:rsidR="00EA04BF">
        <w:rPr>
          <w:i/>
          <w:lang w:val="es-AR"/>
        </w:rPr>
        <w:t xml:space="preserve"> los mendigos </w:t>
      </w:r>
      <w:r w:rsidR="009035A4">
        <w:rPr>
          <w:i/>
          <w:lang w:val="es-AR"/>
        </w:rPr>
        <w:t xml:space="preserve">que están a la vera </w:t>
      </w:r>
      <w:r w:rsidR="00EA04BF">
        <w:rPr>
          <w:i/>
          <w:lang w:val="es-AR"/>
        </w:rPr>
        <w:t xml:space="preserve">del </w:t>
      </w:r>
      <w:r w:rsidR="00EA04BF">
        <w:rPr>
          <w:i/>
          <w:lang w:val="es-AR"/>
        </w:rPr>
        <w:lastRenderedPageBreak/>
        <w:t>camino</w:t>
      </w:r>
      <w:r w:rsidR="002A2660" w:rsidRPr="00EA04BF">
        <w:rPr>
          <w:i/>
          <w:iCs/>
          <w:lang w:val="es-AR"/>
        </w:rPr>
        <w:t>”</w:t>
      </w:r>
      <w:r w:rsidR="00EF563F" w:rsidRPr="00EA04BF">
        <w:rPr>
          <w:i/>
          <w:iCs/>
          <w:lang w:val="es-AR"/>
        </w:rPr>
        <w:t>.</w:t>
      </w:r>
      <w:r w:rsidR="002A2660" w:rsidRPr="00EE7F59">
        <w:rPr>
          <w:rStyle w:val="FootnoteReference"/>
          <w:lang w:val="it-IT"/>
        </w:rPr>
        <w:footnoteReference w:id="13"/>
      </w:r>
      <w:r w:rsidR="002B6491" w:rsidRPr="00EA04BF">
        <w:rPr>
          <w:lang w:val="es-AR"/>
        </w:rPr>
        <w:t xml:space="preserve"> </w:t>
      </w:r>
      <w:r w:rsidR="009035A4">
        <w:rPr>
          <w:lang w:val="es-AR"/>
        </w:rPr>
        <w:t>¡</w:t>
      </w:r>
      <w:r w:rsidR="009035A4" w:rsidRPr="009035A4">
        <w:rPr>
          <w:lang w:val="es-AR"/>
        </w:rPr>
        <w:t>Minoridad que nos lleva a la búsqueda del último lugar y debería preservarnos del mal del clericalismo</w:t>
      </w:r>
      <w:r w:rsidR="009035A4">
        <w:rPr>
          <w:lang w:val="es-AR"/>
        </w:rPr>
        <w:t>!</w:t>
      </w:r>
      <w:r w:rsidR="00AD0990" w:rsidRPr="00EE7F59">
        <w:rPr>
          <w:rStyle w:val="FootnoteReference"/>
          <w:lang w:val="it-IT"/>
        </w:rPr>
        <w:footnoteReference w:id="14"/>
      </w:r>
      <w:r w:rsidR="00A83E37" w:rsidRPr="009035A4">
        <w:rPr>
          <w:lang w:val="es-AR"/>
        </w:rPr>
        <w:t xml:space="preserve"> </w:t>
      </w:r>
      <w:r w:rsidR="009035A4" w:rsidRPr="00A51528">
        <w:rPr>
          <w:lang w:val="es-AR"/>
        </w:rPr>
        <w:t xml:space="preserve">Sin embargo el fundamento último de la minoridad debe buscarse en la opción llevada a cabo por el eterno Hijo de Dios, </w:t>
      </w:r>
      <w:r w:rsidR="00A51528">
        <w:rPr>
          <w:i/>
          <w:lang w:val="es-AR"/>
        </w:rPr>
        <w:t>“</w:t>
      </w:r>
      <w:r w:rsidR="00A51528" w:rsidRPr="00A51528">
        <w:rPr>
          <w:i/>
          <w:lang w:val="es-AR"/>
        </w:rPr>
        <w:t>quien, siendo por naturaleza Dios, no consideró el ser igual a Dios como algo a qué aferrarse. Por el contrario, se rebajó voluntariamente, tomando la naturaleza de siervo y haciéndose semejante a los seres humanos</w:t>
      </w:r>
      <w:r w:rsidR="00A51528">
        <w:rPr>
          <w:i/>
          <w:lang w:val="es-AR"/>
        </w:rPr>
        <w:t>”</w:t>
      </w:r>
      <w:r w:rsidR="009E6AE4" w:rsidRPr="00A51528">
        <w:rPr>
          <w:i/>
          <w:iCs/>
          <w:lang w:val="es-AR"/>
        </w:rPr>
        <w:t xml:space="preserve"> </w:t>
      </w:r>
      <w:r w:rsidR="009E6AE4" w:rsidRPr="00EE7F59">
        <w:rPr>
          <w:rStyle w:val="FootnoteReference"/>
          <w:i/>
          <w:iCs/>
          <w:lang w:val="it-IT"/>
        </w:rPr>
        <w:footnoteReference w:id="15"/>
      </w:r>
      <w:r w:rsidR="00A83E37" w:rsidRPr="00A51528">
        <w:rPr>
          <w:i/>
          <w:iCs/>
          <w:lang w:val="es-AR"/>
        </w:rPr>
        <w:t xml:space="preserve"> </w:t>
      </w:r>
    </w:p>
    <w:p w14:paraId="4A99FEAB" w14:textId="77777777" w:rsidR="00EE7F59" w:rsidRPr="00A51528" w:rsidRDefault="00EE7F59" w:rsidP="0076096F">
      <w:pPr>
        <w:pStyle w:val="NormalWeb"/>
        <w:spacing w:line="276" w:lineRule="auto"/>
        <w:jc w:val="both"/>
        <w:rPr>
          <w:lang w:val="es-AR"/>
        </w:rPr>
      </w:pPr>
    </w:p>
    <w:p w14:paraId="10CBC369" w14:textId="77777777" w:rsidR="00EE7F59" w:rsidRPr="004650D6" w:rsidRDefault="00EE7F59" w:rsidP="0076096F">
      <w:pPr>
        <w:pStyle w:val="NormalWeb"/>
        <w:spacing w:before="0" w:beforeAutospacing="0" w:after="0" w:afterAutospacing="0" w:line="276" w:lineRule="auto"/>
        <w:jc w:val="both"/>
        <w:rPr>
          <w:b/>
          <w:lang w:val="es-AR"/>
        </w:rPr>
      </w:pPr>
      <w:r w:rsidRPr="004650D6">
        <w:rPr>
          <w:b/>
          <w:lang w:val="es-AR"/>
        </w:rPr>
        <w:t>N</w:t>
      </w:r>
      <w:r w:rsidR="00A51528" w:rsidRPr="004650D6">
        <w:rPr>
          <w:b/>
          <w:lang w:val="es-AR"/>
        </w:rPr>
        <w:t>°</w:t>
      </w:r>
      <w:r w:rsidR="008439D8" w:rsidRPr="004650D6">
        <w:rPr>
          <w:b/>
          <w:lang w:val="es-AR"/>
        </w:rPr>
        <w:t xml:space="preserve"> 5</w:t>
      </w:r>
    </w:p>
    <w:p w14:paraId="74144C16" w14:textId="77777777" w:rsidR="008439D8" w:rsidRPr="00B04DA5" w:rsidRDefault="00A51528" w:rsidP="0076096F">
      <w:pPr>
        <w:pStyle w:val="NormalWeb"/>
        <w:spacing w:before="0" w:beforeAutospacing="0" w:after="0" w:afterAutospacing="0" w:line="276" w:lineRule="auto"/>
        <w:ind w:firstLine="708"/>
        <w:jc w:val="both"/>
        <w:rPr>
          <w:lang w:val="es-AR"/>
        </w:rPr>
      </w:pPr>
      <w:r w:rsidRPr="00A51528">
        <w:rPr>
          <w:lang w:val="es-AR"/>
        </w:rPr>
        <w:t>Este número tiene cinco párrafos y toca temas muy diferentes entre ellos</w:t>
      </w:r>
      <w:r w:rsidR="008439D8" w:rsidRPr="00A51528">
        <w:rPr>
          <w:lang w:val="es-AR"/>
        </w:rPr>
        <w:t xml:space="preserve">. </w:t>
      </w:r>
      <w:r w:rsidRPr="00A51528">
        <w:rPr>
          <w:lang w:val="es-AR"/>
        </w:rPr>
        <w:t>Efectivamente, inicia con una invitación a conocer nuestra historia y el proyecto de vida promovido por San Francisco y retomado por los primeros frailes capuchinos</w:t>
      </w:r>
      <w:r w:rsidR="008439D8" w:rsidRPr="00A51528">
        <w:rPr>
          <w:lang w:val="es-AR"/>
        </w:rPr>
        <w:t xml:space="preserve">. </w:t>
      </w:r>
      <w:r w:rsidRPr="004650D6">
        <w:rPr>
          <w:lang w:val="es-AR"/>
        </w:rPr>
        <w:t>Conocimiento que debe llevarnos a la conversión del corazón</w:t>
      </w:r>
      <w:r w:rsidR="008439D8" w:rsidRPr="004650D6">
        <w:rPr>
          <w:lang w:val="es-AR"/>
        </w:rPr>
        <w:t xml:space="preserve">. </w:t>
      </w:r>
      <w:r w:rsidR="00B04DA5" w:rsidRPr="00B04DA5">
        <w:rPr>
          <w:lang w:val="es-AR"/>
        </w:rPr>
        <w:t>A continuación se reitera la importancia de algunos aspectos centrales de nuestra vida, como la vida de oración, especialmente contemplativa, la austeridad y la penitencia, la vida fraterna entre nosotros como también la cercanía con los pobres y el apostolado</w:t>
      </w:r>
      <w:r w:rsidR="002C153F" w:rsidRPr="00B04DA5">
        <w:rPr>
          <w:lang w:val="es-AR"/>
        </w:rPr>
        <w:t xml:space="preserve">. </w:t>
      </w:r>
      <w:r w:rsidR="00B04DA5" w:rsidRPr="00B04DA5">
        <w:rPr>
          <w:lang w:val="es-AR"/>
        </w:rPr>
        <w:t xml:space="preserve">En un cierto sentido, este número busca encontrar un equilibrio entre el espíritu que animaba las primeras </w:t>
      </w:r>
      <w:r w:rsidR="00B04DA5">
        <w:rPr>
          <w:lang w:val="es-AR"/>
        </w:rPr>
        <w:t>Constituciones y aquél que predomina en las Constituciones actuales</w:t>
      </w:r>
      <w:r w:rsidR="008E7775" w:rsidRPr="00B04DA5">
        <w:rPr>
          <w:lang w:val="es-AR"/>
        </w:rPr>
        <w:t>.</w:t>
      </w:r>
      <w:r w:rsidR="002C153F" w:rsidRPr="00B04DA5">
        <w:rPr>
          <w:lang w:val="es-AR"/>
        </w:rPr>
        <w:t xml:space="preserve"> </w:t>
      </w:r>
      <w:r w:rsidR="00B04DA5" w:rsidRPr="00B04DA5">
        <w:rPr>
          <w:lang w:val="es-AR"/>
        </w:rPr>
        <w:t xml:space="preserve">De hecho allí se mencionan las dimensiones de la </w:t>
      </w:r>
      <w:r w:rsidR="00B04DA5" w:rsidRPr="00B04DA5">
        <w:rPr>
          <w:i/>
          <w:lang w:val="es-AR"/>
        </w:rPr>
        <w:t>vida contemplativa, austeridad y gozosa penitencia</w:t>
      </w:r>
      <w:r w:rsidR="002C153F" w:rsidRPr="00B04DA5">
        <w:rPr>
          <w:lang w:val="es-AR"/>
        </w:rPr>
        <w:t xml:space="preserve">, </w:t>
      </w:r>
      <w:r w:rsidR="00B04DA5" w:rsidRPr="00B04DA5">
        <w:rPr>
          <w:lang w:val="es-AR"/>
        </w:rPr>
        <w:t>pero inmediatamente después se confirma lo que ha sido enunciado en el número precedente, afirmando que las relaciones entre nosotros deben estar marcadas por una espontaneidad fraterna, que estamos llamados a compartir la vida de los enfermos y de los pobres y, finalmente, la cercan</w:t>
      </w:r>
      <w:r w:rsidR="00B04DA5">
        <w:rPr>
          <w:lang w:val="es-AR"/>
        </w:rPr>
        <w:t>ía al pueblo</w:t>
      </w:r>
      <w:r w:rsidR="002C153F" w:rsidRPr="00B04DA5">
        <w:rPr>
          <w:lang w:val="es-AR"/>
        </w:rPr>
        <w:t>.</w:t>
      </w:r>
      <w:r w:rsidR="002C153F" w:rsidRPr="00EE7F59">
        <w:rPr>
          <w:rStyle w:val="FootnoteReference"/>
          <w:lang w:val="it-IT"/>
        </w:rPr>
        <w:footnoteReference w:id="16"/>
      </w:r>
    </w:p>
    <w:p w14:paraId="49B7E9FE" w14:textId="77777777" w:rsidR="0076453F" w:rsidRPr="00D324C2" w:rsidRDefault="00B04DA5" w:rsidP="0076096F">
      <w:pPr>
        <w:pStyle w:val="NormalWeb"/>
        <w:spacing w:line="276" w:lineRule="auto"/>
        <w:ind w:firstLine="708"/>
        <w:jc w:val="both"/>
        <w:rPr>
          <w:lang w:val="es-AR"/>
        </w:rPr>
      </w:pPr>
      <w:r w:rsidRPr="00B04DA5">
        <w:rPr>
          <w:lang w:val="es-AR"/>
        </w:rPr>
        <w:t>¡Echemos un vistazo más de cerca a cada afirmación</w:t>
      </w:r>
      <w:r w:rsidR="007F43C4" w:rsidRPr="00B04DA5">
        <w:rPr>
          <w:lang w:val="es-AR"/>
        </w:rPr>
        <w:t xml:space="preserve">! </w:t>
      </w:r>
      <w:r w:rsidRPr="00B04DA5">
        <w:rPr>
          <w:lang w:val="es-AR"/>
        </w:rPr>
        <w:t xml:space="preserve">Se inicia diciendo que nuestro carisma ha llegado hasta nosotros gracias a los frailes que nos han precedido y que a su vez se han inspirado en </w:t>
      </w:r>
      <w:r>
        <w:rPr>
          <w:lang w:val="es-AR"/>
        </w:rPr>
        <w:t>San Francisco</w:t>
      </w:r>
      <w:r w:rsidR="007F43C4" w:rsidRPr="00B04DA5">
        <w:rPr>
          <w:lang w:val="es-AR"/>
        </w:rPr>
        <w:t xml:space="preserve">. </w:t>
      </w:r>
      <w:r w:rsidRPr="00B04DA5">
        <w:rPr>
          <w:lang w:val="es-AR"/>
        </w:rPr>
        <w:t>Nos precede una larga fila de frailes y ellos están en el origen de una verdadera tradici</w:t>
      </w:r>
      <w:r>
        <w:rPr>
          <w:lang w:val="es-AR"/>
        </w:rPr>
        <w:t>ón</w:t>
      </w:r>
      <w:r w:rsidR="007F43C4" w:rsidRPr="00B04DA5">
        <w:rPr>
          <w:lang w:val="es-AR"/>
        </w:rPr>
        <w:t xml:space="preserve">. </w:t>
      </w:r>
      <w:r w:rsidR="00D324C2" w:rsidRPr="00D324C2">
        <w:rPr>
          <w:lang w:val="es-AR"/>
        </w:rPr>
        <w:t>Esto nos indica que no podemos comporta</w:t>
      </w:r>
      <w:r w:rsidR="00D324C2">
        <w:rPr>
          <w:lang w:val="es-AR"/>
        </w:rPr>
        <w:t>r</w:t>
      </w:r>
      <w:r w:rsidR="00D324C2" w:rsidRPr="00D324C2">
        <w:rPr>
          <w:lang w:val="es-AR"/>
        </w:rPr>
        <w:t xml:space="preserve">nos como si fuéramos nosotros los primeros a ponernos en camino detrás de las huellas de </w:t>
      </w:r>
      <w:r w:rsidR="00D324C2">
        <w:rPr>
          <w:lang w:val="es-AR"/>
        </w:rPr>
        <w:t>Francisco</w:t>
      </w:r>
      <w:r w:rsidR="007F43C4" w:rsidRPr="00D324C2">
        <w:rPr>
          <w:lang w:val="es-AR"/>
        </w:rPr>
        <w:t xml:space="preserve">. </w:t>
      </w:r>
      <w:r w:rsidR="00D324C2" w:rsidRPr="00D324C2">
        <w:rPr>
          <w:lang w:val="es-AR"/>
        </w:rPr>
        <w:t xml:space="preserve">Decir tradición significa referirse siempre a </w:t>
      </w:r>
      <w:r w:rsidR="00D324C2" w:rsidRPr="00D324C2">
        <w:rPr>
          <w:i/>
          <w:lang w:val="es-AR"/>
        </w:rPr>
        <w:t xml:space="preserve">personas, </w:t>
      </w:r>
      <w:r w:rsidR="00D324C2" w:rsidRPr="00D324C2">
        <w:rPr>
          <w:lang w:val="es-AR"/>
        </w:rPr>
        <w:t>personas concretas con su historia, personas que merecen respeto y reconocimiento</w:t>
      </w:r>
      <w:r w:rsidR="007F43C4" w:rsidRPr="00D324C2">
        <w:rPr>
          <w:lang w:val="es-AR"/>
        </w:rPr>
        <w:t>.</w:t>
      </w:r>
    </w:p>
    <w:p w14:paraId="2F9894CF" w14:textId="77777777" w:rsidR="007F43C4" w:rsidRPr="009C258E" w:rsidRDefault="00D324C2" w:rsidP="0076096F">
      <w:pPr>
        <w:pStyle w:val="NormalWeb"/>
        <w:spacing w:line="276" w:lineRule="auto"/>
        <w:ind w:firstLine="708"/>
        <w:jc w:val="both"/>
        <w:rPr>
          <w:lang w:val="es-AR"/>
        </w:rPr>
      </w:pPr>
      <w:r w:rsidRPr="00D324C2">
        <w:rPr>
          <w:lang w:val="es-AR"/>
        </w:rPr>
        <w:t>De aquí nace como consecuencia, la exigencia de conocer nuestra historia y de captar cuál es la índole, o sea, el corazón y la intención del proyecto de vida que ha llegado hasta nosotros</w:t>
      </w:r>
      <w:r w:rsidR="007F43C4" w:rsidRPr="00D324C2">
        <w:rPr>
          <w:lang w:val="es-AR"/>
        </w:rPr>
        <w:t xml:space="preserve">. </w:t>
      </w:r>
      <w:r w:rsidR="000F3068" w:rsidRPr="00D324C2">
        <w:rPr>
          <w:lang w:val="es-AR"/>
        </w:rPr>
        <w:t xml:space="preserve">La </w:t>
      </w:r>
      <w:r w:rsidRPr="00D324C2">
        <w:rPr>
          <w:lang w:val="es-AR"/>
        </w:rPr>
        <w:t xml:space="preserve">fidelidad al Evangelio hoy pasa a través de la </w:t>
      </w:r>
      <w:r w:rsidRPr="00D324C2">
        <w:rPr>
          <w:i/>
          <w:lang w:val="es-AR"/>
        </w:rPr>
        <w:t xml:space="preserve">fidelidad creativa </w:t>
      </w:r>
      <w:r w:rsidRPr="00D324C2">
        <w:rPr>
          <w:lang w:val="es-AR"/>
        </w:rPr>
        <w:t>a la tradición que nos ha precedido</w:t>
      </w:r>
      <w:r w:rsidR="000F3068" w:rsidRPr="00D324C2">
        <w:rPr>
          <w:lang w:val="es-AR"/>
        </w:rPr>
        <w:t xml:space="preserve">. </w:t>
      </w:r>
      <w:r w:rsidRPr="00D324C2">
        <w:rPr>
          <w:lang w:val="es-AR"/>
        </w:rPr>
        <w:lastRenderedPageBreak/>
        <w:t>No se trata de imitar o repetir en detalle lo que han hecho quienes vivieron antes que nosotros, sino de inspirarnos en es</w:t>
      </w:r>
      <w:r>
        <w:rPr>
          <w:lang w:val="es-AR"/>
        </w:rPr>
        <w:t>a tradición</w:t>
      </w:r>
      <w:r w:rsidR="000F3068" w:rsidRPr="00D324C2">
        <w:rPr>
          <w:lang w:val="es-AR"/>
        </w:rPr>
        <w:t xml:space="preserve">. </w:t>
      </w:r>
      <w:r w:rsidRPr="00D324C2">
        <w:rPr>
          <w:lang w:val="es-AR"/>
        </w:rPr>
        <w:t>En general</w:t>
      </w:r>
      <w:r w:rsidR="003B15CC">
        <w:rPr>
          <w:lang w:val="es-AR"/>
        </w:rPr>
        <w:t>, tenemos un conoci</w:t>
      </w:r>
      <w:r w:rsidRPr="00D324C2">
        <w:rPr>
          <w:lang w:val="es-AR"/>
        </w:rPr>
        <w:t>miento más bien aproximado de San Francisco e ignoramos mucho de lo que han hecho los primeros capuchinos y los motivos que los llevaron a realizar opciones diversas</w:t>
      </w:r>
      <w:r w:rsidR="003B15CC">
        <w:rPr>
          <w:lang w:val="es-AR"/>
        </w:rPr>
        <w:t xml:space="preserve"> de aqué</w:t>
      </w:r>
      <w:r>
        <w:rPr>
          <w:lang w:val="es-AR"/>
        </w:rPr>
        <w:t>llas vigentes en su tiempo</w:t>
      </w:r>
      <w:r w:rsidR="000F3068" w:rsidRPr="00D324C2">
        <w:rPr>
          <w:lang w:val="es-AR"/>
        </w:rPr>
        <w:t xml:space="preserve">. </w:t>
      </w:r>
      <w:r w:rsidRPr="00D324C2">
        <w:rPr>
          <w:lang w:val="es-AR"/>
        </w:rPr>
        <w:t>Para que se realice la fidelidad creativa es necesario conocer el pasado y, al mismo tiempo, vivir plenamente en el presente</w:t>
      </w:r>
      <w:r w:rsidR="000F3068" w:rsidRPr="00D324C2">
        <w:rPr>
          <w:lang w:val="es-AR"/>
        </w:rPr>
        <w:t xml:space="preserve">. </w:t>
      </w:r>
      <w:r w:rsidRPr="00D324C2">
        <w:rPr>
          <w:lang w:val="es-AR"/>
        </w:rPr>
        <w:t xml:space="preserve">La relación viva con el pasado tiene, como finalidad eminente, la renovación de la vida de nuestra </w:t>
      </w:r>
      <w:r>
        <w:rPr>
          <w:lang w:val="es-AR"/>
        </w:rPr>
        <w:t>Orden hoy</w:t>
      </w:r>
      <w:r w:rsidR="000F3068" w:rsidRPr="00D324C2">
        <w:rPr>
          <w:lang w:val="es-AR"/>
        </w:rPr>
        <w:t xml:space="preserve">. </w:t>
      </w:r>
      <w:r w:rsidRPr="009C258E">
        <w:rPr>
          <w:lang w:val="es-AR"/>
        </w:rPr>
        <w:t xml:space="preserve">No se trata, por lo tanto, de </w:t>
      </w:r>
      <w:r w:rsidR="009C258E" w:rsidRPr="009C258E">
        <w:rPr>
          <w:lang w:val="es-AR"/>
        </w:rPr>
        <w:t>realizar un simple servicio de erudición histórica, aunque el conocimiento circunstanciado de la misma sigue siendo un dato irrenunciable, sino, más bien, de dar continuidad a las intuiciones evangélicas de nuestro fundador y de los primeros capuchinos</w:t>
      </w:r>
      <w:r w:rsidR="007059DA" w:rsidRPr="009C258E">
        <w:rPr>
          <w:lang w:val="es-AR"/>
        </w:rPr>
        <w:t xml:space="preserve">. </w:t>
      </w:r>
    </w:p>
    <w:p w14:paraId="0B919362" w14:textId="77777777" w:rsidR="002C1DF9" w:rsidRPr="002B5739" w:rsidRDefault="00C43B89" w:rsidP="0076096F">
      <w:pPr>
        <w:pStyle w:val="NormalWeb"/>
        <w:spacing w:line="276" w:lineRule="auto"/>
        <w:ind w:firstLine="708"/>
        <w:jc w:val="both"/>
        <w:rPr>
          <w:lang w:val="es-AR"/>
        </w:rPr>
      </w:pPr>
      <w:r w:rsidRPr="00C43B89">
        <w:rPr>
          <w:lang w:val="es-AR"/>
        </w:rPr>
        <w:t>El texto continúa con una sincera invitación a dar</w:t>
      </w:r>
      <w:r>
        <w:rPr>
          <w:lang w:val="es-AR"/>
        </w:rPr>
        <w:t xml:space="preserve"> prioridad a la vida de oración</w:t>
      </w:r>
      <w:r w:rsidR="007059DA" w:rsidRPr="00C43B89">
        <w:rPr>
          <w:lang w:val="es-AR"/>
        </w:rPr>
        <w:t xml:space="preserve">, </w:t>
      </w:r>
      <w:r>
        <w:rPr>
          <w:lang w:val="es-AR"/>
        </w:rPr>
        <w:t>especialmente contemplativa</w:t>
      </w:r>
      <w:r w:rsidR="007059DA" w:rsidRPr="00C43B89">
        <w:rPr>
          <w:lang w:val="es-AR"/>
        </w:rPr>
        <w:t xml:space="preserve">. </w:t>
      </w:r>
      <w:r w:rsidR="002B5739" w:rsidRPr="002B5739">
        <w:rPr>
          <w:lang w:val="es-AR"/>
        </w:rPr>
        <w:t xml:space="preserve">Luego se refiere a varios aspectos característicos del carisma franciscano: </w:t>
      </w:r>
      <w:r w:rsidR="002B5739" w:rsidRPr="002B5739">
        <w:rPr>
          <w:i/>
          <w:lang w:val="es-AR"/>
        </w:rPr>
        <w:t>vivir como peregrinos y forasteros en este mund</w:t>
      </w:r>
      <w:r w:rsidR="002B5739">
        <w:rPr>
          <w:i/>
          <w:lang w:val="es-AR"/>
        </w:rPr>
        <w:t>o, practicar la pobreza radical</w:t>
      </w:r>
      <w:r w:rsidR="007059DA" w:rsidRPr="002B5739">
        <w:rPr>
          <w:lang w:val="es-AR"/>
        </w:rPr>
        <w:t xml:space="preserve">, </w:t>
      </w:r>
      <w:r w:rsidR="002B5739">
        <w:rPr>
          <w:lang w:val="es-AR"/>
        </w:rPr>
        <w:t xml:space="preserve">poniendo en evidencia la necesidad de hacerlo tanto </w:t>
      </w:r>
      <w:r w:rsidR="002B5739">
        <w:rPr>
          <w:i/>
          <w:lang w:val="es-AR"/>
        </w:rPr>
        <w:t xml:space="preserve">personal </w:t>
      </w:r>
      <w:r w:rsidR="002B5739">
        <w:rPr>
          <w:lang w:val="es-AR"/>
        </w:rPr>
        <w:t xml:space="preserve">como </w:t>
      </w:r>
      <w:r w:rsidR="002B5739">
        <w:rPr>
          <w:i/>
          <w:lang w:val="es-AR"/>
        </w:rPr>
        <w:t>comunitariamente</w:t>
      </w:r>
      <w:r w:rsidR="007059DA" w:rsidRPr="002B5739">
        <w:rPr>
          <w:lang w:val="es-AR"/>
        </w:rPr>
        <w:t xml:space="preserve">. </w:t>
      </w:r>
      <w:r w:rsidR="002B5739" w:rsidRPr="002B5739">
        <w:rPr>
          <w:lang w:val="es-AR"/>
        </w:rPr>
        <w:t>Dado que permanece el riesgo de considerar la pobreza solo desde un pu</w:t>
      </w:r>
      <w:r w:rsidR="003B15CC">
        <w:rPr>
          <w:lang w:val="es-AR"/>
        </w:rPr>
        <w:t>nto de vista exterior, tal como la</w:t>
      </w:r>
      <w:r w:rsidR="002B5739" w:rsidRPr="002B5739">
        <w:rPr>
          <w:lang w:val="es-AR"/>
        </w:rPr>
        <w:t xml:space="preserve"> privación de bienes, el texto indica el </w:t>
      </w:r>
      <w:r w:rsidR="002B5739" w:rsidRPr="002B5739">
        <w:rPr>
          <w:i/>
          <w:lang w:val="es-AR"/>
        </w:rPr>
        <w:t xml:space="preserve">espíritu de minoridad </w:t>
      </w:r>
      <w:r w:rsidR="002B5739" w:rsidRPr="002B5739">
        <w:rPr>
          <w:lang w:val="es-AR"/>
        </w:rPr>
        <w:t>como modalidad concreta de realizar la vida de pobreza</w:t>
      </w:r>
      <w:r w:rsidR="0042589A" w:rsidRPr="002B5739">
        <w:rPr>
          <w:lang w:val="es-AR"/>
        </w:rPr>
        <w:t xml:space="preserve">. </w:t>
      </w:r>
      <w:r w:rsidR="002B5739" w:rsidRPr="002B5739">
        <w:rPr>
          <w:lang w:val="es-AR"/>
        </w:rPr>
        <w:t>Viviendo de esta manera, los frailes capuchinos, conjugarán, de modo ejemplar, una vida austera y de</w:t>
      </w:r>
      <w:r w:rsidR="003B15CC">
        <w:rPr>
          <w:lang w:val="es-AR"/>
        </w:rPr>
        <w:t xml:space="preserve"> gozosa penitencia en el amor a</w:t>
      </w:r>
      <w:r w:rsidR="002B5739" w:rsidRPr="002B5739">
        <w:rPr>
          <w:lang w:val="es-AR"/>
        </w:rPr>
        <w:t xml:space="preserve"> la </w:t>
      </w:r>
      <w:r w:rsidR="002B5739">
        <w:rPr>
          <w:lang w:val="es-AR"/>
        </w:rPr>
        <w:t>Cruz del Señor</w:t>
      </w:r>
      <w:r w:rsidR="0042589A" w:rsidRPr="002B5739">
        <w:rPr>
          <w:lang w:val="es-AR"/>
        </w:rPr>
        <w:t xml:space="preserve">. </w:t>
      </w:r>
      <w:r w:rsidR="002B5739" w:rsidRPr="002B5739">
        <w:rPr>
          <w:lang w:val="es-AR"/>
        </w:rPr>
        <w:t>Ciertamente, este tercer párrafo quiere recuperar las dimensiones que permeaban y estructuraban las primeras Constituciones de los ca</w:t>
      </w:r>
      <w:r w:rsidR="002B5739">
        <w:rPr>
          <w:lang w:val="es-AR"/>
        </w:rPr>
        <w:t>puchinos</w:t>
      </w:r>
      <w:r w:rsidR="002C1DF9" w:rsidRPr="002B5739">
        <w:rPr>
          <w:lang w:val="es-AR"/>
        </w:rPr>
        <w:t>.</w:t>
      </w:r>
    </w:p>
    <w:p w14:paraId="6ACFC355" w14:textId="77777777" w:rsidR="007059DA" w:rsidRPr="006A71F8" w:rsidRDefault="002B5739" w:rsidP="0076096F">
      <w:pPr>
        <w:pStyle w:val="NormalWeb"/>
        <w:spacing w:line="276" w:lineRule="auto"/>
        <w:ind w:firstLine="708"/>
        <w:jc w:val="both"/>
        <w:rPr>
          <w:lang w:val="es-AR"/>
        </w:rPr>
      </w:pPr>
      <w:r w:rsidRPr="002B5739">
        <w:rPr>
          <w:lang w:val="es-AR"/>
        </w:rPr>
        <w:t>Continúa un párrafo que retoma los aspectos de la fraternidad y de la minoridad con una ulterior especificaci</w:t>
      </w:r>
      <w:r>
        <w:rPr>
          <w:lang w:val="es-AR"/>
        </w:rPr>
        <w:t>ón</w:t>
      </w:r>
      <w:r w:rsidR="002C1DF9" w:rsidRPr="002B5739">
        <w:rPr>
          <w:lang w:val="es-AR"/>
        </w:rPr>
        <w:t xml:space="preserve">. </w:t>
      </w:r>
      <w:r w:rsidRPr="006A71F8">
        <w:rPr>
          <w:lang w:val="es-AR"/>
        </w:rPr>
        <w:t xml:space="preserve">En este sentido, allí se insiste sobre la modalidad de las relaciones fraternas hacia adentro, relaciones que deben estar marcadas por la </w:t>
      </w:r>
      <w:r w:rsidRPr="006A71F8">
        <w:rPr>
          <w:i/>
          <w:lang w:val="es-AR"/>
        </w:rPr>
        <w:t>espontaneidad fraterna</w:t>
      </w:r>
      <w:r w:rsidR="000478BE" w:rsidRPr="006A71F8">
        <w:rPr>
          <w:i/>
          <w:iCs/>
          <w:lang w:val="es-AR"/>
        </w:rPr>
        <w:t>;</w:t>
      </w:r>
      <w:r w:rsidR="002C1DF9" w:rsidRPr="006A71F8">
        <w:rPr>
          <w:lang w:val="es-AR"/>
        </w:rPr>
        <w:t xml:space="preserve"> </w:t>
      </w:r>
      <w:r w:rsidR="006A71F8" w:rsidRPr="006A71F8">
        <w:rPr>
          <w:lang w:val="es-AR"/>
        </w:rPr>
        <w:t xml:space="preserve">luego somos invitados a </w:t>
      </w:r>
      <w:r w:rsidR="006A71F8">
        <w:rPr>
          <w:i/>
          <w:lang w:val="es-AR"/>
        </w:rPr>
        <w:t>vivir gozosos entre los pobres, débiles y enfermos</w:t>
      </w:r>
      <w:r w:rsidR="002C1DF9" w:rsidRPr="006A71F8">
        <w:rPr>
          <w:i/>
          <w:iCs/>
          <w:lang w:val="es-AR"/>
        </w:rPr>
        <w:t xml:space="preserve">. </w:t>
      </w:r>
      <w:r w:rsidR="006A71F8" w:rsidRPr="006A71F8">
        <w:rPr>
          <w:iCs/>
          <w:lang w:val="es-AR"/>
        </w:rPr>
        <w:t xml:space="preserve">Esta invitación no deja de ser concreta y </w:t>
      </w:r>
      <w:r w:rsidR="003B15CC" w:rsidRPr="006A71F8">
        <w:rPr>
          <w:iCs/>
          <w:lang w:val="es-AR"/>
        </w:rPr>
        <w:t>provocadora</w:t>
      </w:r>
      <w:r w:rsidR="006A71F8" w:rsidRPr="006A71F8">
        <w:rPr>
          <w:iCs/>
          <w:lang w:val="es-AR"/>
        </w:rPr>
        <w:t>, porque ¿quién de nosotros por opción propia est</w:t>
      </w:r>
      <w:r w:rsidR="006A71F8">
        <w:rPr>
          <w:iCs/>
          <w:lang w:val="es-AR"/>
        </w:rPr>
        <w:t>á dispuesto a compartir la vida de los pobres, de los débiles y de los enfermos?</w:t>
      </w:r>
      <w:r w:rsidR="0042589A" w:rsidRPr="006A71F8">
        <w:rPr>
          <w:lang w:val="es-AR"/>
        </w:rPr>
        <w:t xml:space="preserve"> </w:t>
      </w:r>
      <w:r w:rsidR="006A71F8">
        <w:rPr>
          <w:lang w:val="es-AR"/>
        </w:rPr>
        <w:t>Una cosa es esforzarse por llevar</w:t>
      </w:r>
      <w:r w:rsidR="003B15CC">
        <w:rPr>
          <w:lang w:val="es-AR"/>
        </w:rPr>
        <w:t xml:space="preserve"> una vida frugal y que se reduzca</w:t>
      </w:r>
      <w:r w:rsidR="006A71F8">
        <w:rPr>
          <w:lang w:val="es-AR"/>
        </w:rPr>
        <w:t xml:space="preserve"> a lo esencial y otra, muy distinta, es compartir la vida con las personas antes mencionadas</w:t>
      </w:r>
      <w:r w:rsidR="00D44E95" w:rsidRPr="006A71F8">
        <w:rPr>
          <w:lang w:val="es-AR"/>
        </w:rPr>
        <w:t xml:space="preserve">. </w:t>
      </w:r>
      <w:r w:rsidR="006A71F8" w:rsidRPr="006A71F8">
        <w:rPr>
          <w:lang w:val="es-AR"/>
        </w:rPr>
        <w:t>Esto comporta consecuencias muy prácticas sobre la manera de construir nuestras casas, sobre los lugares donde vamos a vivir, sobre la estructura que pretendemos dar a nuestra vida</w:t>
      </w:r>
      <w:r w:rsidR="00D44E95" w:rsidRPr="006A71F8">
        <w:rPr>
          <w:lang w:val="es-AR"/>
        </w:rPr>
        <w:t xml:space="preserve">. </w:t>
      </w:r>
      <w:r w:rsidR="006A71F8" w:rsidRPr="006A71F8">
        <w:rPr>
          <w:lang w:val="es-AR"/>
        </w:rPr>
        <w:t>La vida retirada en un convento es puesta en seria discusi</w:t>
      </w:r>
      <w:r w:rsidR="006A71F8">
        <w:rPr>
          <w:lang w:val="es-AR"/>
        </w:rPr>
        <w:t>ón</w:t>
      </w:r>
      <w:r w:rsidR="00D44E95" w:rsidRPr="006A71F8">
        <w:rPr>
          <w:lang w:val="es-AR"/>
        </w:rPr>
        <w:t xml:space="preserve">. </w:t>
      </w:r>
      <w:r w:rsidR="006A71F8" w:rsidRPr="006A71F8">
        <w:rPr>
          <w:lang w:val="es-AR"/>
        </w:rPr>
        <w:t xml:space="preserve">La pregunta crucial entonces es la siguiente: ¿estamos dispuestos a </w:t>
      </w:r>
      <w:r w:rsidR="006A71F8">
        <w:rPr>
          <w:lang w:val="es-AR"/>
        </w:rPr>
        <w:t>dar</w:t>
      </w:r>
      <w:r w:rsidR="006A71F8" w:rsidRPr="006A71F8">
        <w:rPr>
          <w:lang w:val="es-AR"/>
        </w:rPr>
        <w:t xml:space="preserve"> todos los pasos que nos permitir</w:t>
      </w:r>
      <w:r w:rsidR="006A71F8">
        <w:rPr>
          <w:lang w:val="es-AR"/>
        </w:rPr>
        <w:t>án realizar esta cercanía?</w:t>
      </w:r>
    </w:p>
    <w:p w14:paraId="3F857E94" w14:textId="77777777" w:rsidR="00D44E95" w:rsidRPr="004650D6" w:rsidRDefault="009B6894" w:rsidP="0076096F">
      <w:pPr>
        <w:pStyle w:val="NormalWeb"/>
        <w:spacing w:line="276" w:lineRule="auto"/>
        <w:ind w:firstLine="708"/>
        <w:jc w:val="both"/>
        <w:rPr>
          <w:iCs/>
          <w:lang w:val="es-AR"/>
        </w:rPr>
      </w:pPr>
      <w:r w:rsidRPr="009B6894">
        <w:rPr>
          <w:lang w:val="es-AR"/>
        </w:rPr>
        <w:t xml:space="preserve">Dado que estamos en el ámbito en el que son enunciados los grandes temas que serán retomados y ampliados posteriormente, el </w:t>
      </w:r>
      <w:r>
        <w:rPr>
          <w:lang w:val="es-AR"/>
        </w:rPr>
        <w:t xml:space="preserve">último párrafo de este número habla de la </w:t>
      </w:r>
      <w:r>
        <w:rPr>
          <w:i/>
          <w:lang w:val="es-AR"/>
        </w:rPr>
        <w:t>dimensión apostólica de nuestra vida</w:t>
      </w:r>
      <w:r w:rsidR="00D44E95" w:rsidRPr="009B6894">
        <w:rPr>
          <w:lang w:val="es-AR"/>
        </w:rPr>
        <w:t xml:space="preserve">. </w:t>
      </w:r>
      <w:r w:rsidRPr="009B6894">
        <w:rPr>
          <w:lang w:val="es-AR"/>
        </w:rPr>
        <w:t xml:space="preserve">Después </w:t>
      </w:r>
      <w:r w:rsidR="00013EBA" w:rsidRPr="009B6894">
        <w:rPr>
          <w:lang w:val="es-AR"/>
        </w:rPr>
        <w:t>detalla</w:t>
      </w:r>
      <w:r w:rsidRPr="009B6894">
        <w:rPr>
          <w:lang w:val="es-AR"/>
        </w:rPr>
        <w:t xml:space="preserve"> que se trata del </w:t>
      </w:r>
      <w:r w:rsidRPr="009B6894">
        <w:rPr>
          <w:i/>
          <w:lang w:val="es-AR"/>
        </w:rPr>
        <w:t xml:space="preserve">anuncio del Evangelio </w:t>
      </w:r>
      <w:r w:rsidRPr="009B6894">
        <w:rPr>
          <w:lang w:val="es-AR"/>
        </w:rPr>
        <w:t xml:space="preserve">y de </w:t>
      </w:r>
      <w:r w:rsidRPr="009B6894">
        <w:rPr>
          <w:i/>
          <w:lang w:val="es-AR"/>
        </w:rPr>
        <w:t xml:space="preserve">otras maneras acordes con nuestro carisma </w:t>
      </w:r>
      <w:r>
        <w:rPr>
          <w:lang w:val="es-AR"/>
        </w:rPr>
        <w:t>sin mencionar concretamente cuáles</w:t>
      </w:r>
      <w:r w:rsidR="00D44E95" w:rsidRPr="009B6894">
        <w:rPr>
          <w:lang w:val="es-AR"/>
        </w:rPr>
        <w:t xml:space="preserve">. </w:t>
      </w:r>
      <w:r w:rsidRPr="009B6894">
        <w:rPr>
          <w:lang w:val="es-AR"/>
        </w:rPr>
        <w:t xml:space="preserve">El párrafo gira en torno al eje de la modalidad con la cual </w:t>
      </w:r>
      <w:r w:rsidR="00C16700">
        <w:rPr>
          <w:lang w:val="es-AR"/>
        </w:rPr>
        <w:t>actuar</w:t>
      </w:r>
      <w:r w:rsidRPr="009B6894">
        <w:rPr>
          <w:lang w:val="es-AR"/>
        </w:rPr>
        <w:t xml:space="preserve"> todo lo mencionado: </w:t>
      </w:r>
      <w:r w:rsidRPr="009B6894">
        <w:rPr>
          <w:i/>
          <w:lang w:val="es-AR"/>
        </w:rPr>
        <w:t>realizándola siempre con espíritu de servicio y de minoridad</w:t>
      </w:r>
      <w:r w:rsidR="008E7775" w:rsidRPr="009B6894">
        <w:rPr>
          <w:i/>
          <w:iCs/>
          <w:lang w:val="es-AR"/>
        </w:rPr>
        <w:t>.</w:t>
      </w:r>
      <w:r>
        <w:rPr>
          <w:rStyle w:val="FootnoteReference"/>
          <w:i/>
          <w:iCs/>
          <w:lang w:val="it-IT"/>
        </w:rPr>
        <w:footnoteReference w:id="17"/>
      </w:r>
    </w:p>
    <w:p w14:paraId="7F55C06A" w14:textId="77777777" w:rsidR="00013EBA" w:rsidRPr="004650D6" w:rsidRDefault="00013EBA" w:rsidP="0076096F">
      <w:pPr>
        <w:spacing w:line="276" w:lineRule="auto"/>
        <w:jc w:val="both"/>
        <w:rPr>
          <w:rFonts w:ascii="Times New Roman" w:hAnsi="Times New Roman" w:cs="Times New Roman"/>
          <w:b/>
          <w:lang w:val="es-AR"/>
        </w:rPr>
      </w:pPr>
    </w:p>
    <w:p w14:paraId="17C39BBF" w14:textId="77777777" w:rsidR="00CF2B20" w:rsidRPr="004650D6" w:rsidRDefault="00EE7F59" w:rsidP="0076096F">
      <w:pPr>
        <w:spacing w:line="276" w:lineRule="auto"/>
        <w:jc w:val="both"/>
        <w:rPr>
          <w:rFonts w:ascii="Times New Roman" w:hAnsi="Times New Roman" w:cs="Times New Roman"/>
          <w:b/>
          <w:lang w:val="es-AR"/>
        </w:rPr>
      </w:pPr>
      <w:r w:rsidRPr="004650D6">
        <w:rPr>
          <w:rFonts w:ascii="Times New Roman" w:hAnsi="Times New Roman" w:cs="Times New Roman"/>
          <w:b/>
          <w:lang w:val="es-AR"/>
        </w:rPr>
        <w:lastRenderedPageBreak/>
        <w:t>N</w:t>
      </w:r>
      <w:r w:rsidR="00C16700" w:rsidRPr="004650D6">
        <w:rPr>
          <w:rFonts w:ascii="Times New Roman" w:hAnsi="Times New Roman" w:cs="Times New Roman"/>
          <w:b/>
          <w:lang w:val="es-AR"/>
        </w:rPr>
        <w:t>°</w:t>
      </w:r>
      <w:r w:rsidR="000478BE" w:rsidRPr="004650D6">
        <w:rPr>
          <w:rFonts w:ascii="Times New Roman" w:hAnsi="Times New Roman" w:cs="Times New Roman"/>
          <w:b/>
          <w:lang w:val="es-AR"/>
        </w:rPr>
        <w:t xml:space="preserve"> 6</w:t>
      </w:r>
    </w:p>
    <w:p w14:paraId="463A9DF7" w14:textId="77777777" w:rsidR="007418C5" w:rsidRPr="004811EC" w:rsidRDefault="00C16700" w:rsidP="0076096F">
      <w:pPr>
        <w:spacing w:line="276" w:lineRule="auto"/>
        <w:ind w:firstLine="708"/>
        <w:jc w:val="both"/>
        <w:rPr>
          <w:rFonts w:ascii="Times New Roman" w:hAnsi="Times New Roman" w:cs="Times New Roman"/>
          <w:lang w:val="es-AR"/>
        </w:rPr>
      </w:pPr>
      <w:r w:rsidRPr="00C16700">
        <w:rPr>
          <w:rFonts w:ascii="Times New Roman" w:hAnsi="Times New Roman" w:cs="Times New Roman"/>
          <w:lang w:val="es-AR"/>
        </w:rPr>
        <w:t>Este número retoma y especifica cuanto ha sido enunciado al inicio del número precedente, esto es, la exigencia de conocer, custodiar y desarrollar el patrimonio espiritual de nuestra fraternidad</w:t>
      </w:r>
      <w:r w:rsidR="000478BE" w:rsidRPr="00C16700">
        <w:rPr>
          <w:rFonts w:ascii="Times New Roman" w:hAnsi="Times New Roman" w:cs="Times New Roman"/>
          <w:lang w:val="es-AR"/>
        </w:rPr>
        <w:t xml:space="preserve">. </w:t>
      </w:r>
      <w:r w:rsidRPr="00C16700">
        <w:rPr>
          <w:rFonts w:ascii="Times New Roman" w:hAnsi="Times New Roman" w:cs="Times New Roman"/>
          <w:lang w:val="es-AR"/>
        </w:rPr>
        <w:t xml:space="preserve">Esta es la condición indispensable para vivir de manera creativa la fidelidad </w:t>
      </w:r>
      <w:r w:rsidR="00D146AC">
        <w:rPr>
          <w:rFonts w:ascii="Times New Roman" w:hAnsi="Times New Roman" w:cs="Times New Roman"/>
          <w:lang w:val="es-AR"/>
        </w:rPr>
        <w:t>a nuestro carisma</w:t>
      </w:r>
      <w:r w:rsidR="007418C5" w:rsidRPr="00C16700">
        <w:rPr>
          <w:rFonts w:ascii="Times New Roman" w:hAnsi="Times New Roman" w:cs="Times New Roman"/>
          <w:lang w:val="es-AR"/>
        </w:rPr>
        <w:t xml:space="preserve">. </w:t>
      </w:r>
      <w:r w:rsidR="004811EC" w:rsidRPr="004811EC">
        <w:rPr>
          <w:rFonts w:ascii="Times New Roman" w:hAnsi="Times New Roman" w:cs="Times New Roman"/>
          <w:lang w:val="es-AR"/>
        </w:rPr>
        <w:t xml:space="preserve">Tratándose de un verdadero </w:t>
      </w:r>
      <w:r w:rsidR="007418C5" w:rsidRPr="004811EC">
        <w:rPr>
          <w:rFonts w:ascii="Times New Roman" w:hAnsi="Times New Roman" w:cs="Times New Roman"/>
          <w:i/>
          <w:iCs/>
          <w:lang w:val="es-AR"/>
        </w:rPr>
        <w:t xml:space="preserve">patrimonio </w:t>
      </w:r>
      <w:r w:rsidR="004811EC" w:rsidRPr="004811EC">
        <w:rPr>
          <w:rFonts w:ascii="Times New Roman" w:hAnsi="Times New Roman" w:cs="Times New Roman"/>
          <w:i/>
          <w:iCs/>
          <w:lang w:val="es-AR"/>
        </w:rPr>
        <w:t>e</w:t>
      </w:r>
      <w:r w:rsidR="007418C5" w:rsidRPr="004811EC">
        <w:rPr>
          <w:rFonts w:ascii="Times New Roman" w:hAnsi="Times New Roman" w:cs="Times New Roman"/>
          <w:i/>
          <w:iCs/>
          <w:lang w:val="es-AR"/>
        </w:rPr>
        <w:t>spiritual</w:t>
      </w:r>
      <w:r w:rsidR="007418C5" w:rsidRPr="004811EC">
        <w:rPr>
          <w:rFonts w:ascii="Times New Roman" w:hAnsi="Times New Roman" w:cs="Times New Roman"/>
          <w:lang w:val="es-AR"/>
        </w:rPr>
        <w:t xml:space="preserve"> </w:t>
      </w:r>
      <w:r w:rsidR="004811EC" w:rsidRPr="004811EC">
        <w:rPr>
          <w:rFonts w:ascii="Times New Roman" w:hAnsi="Times New Roman" w:cs="Times New Roman"/>
          <w:lang w:val="es-AR"/>
        </w:rPr>
        <w:t>es evidente que estamos llamados a conocerlo, encarnarlo en el t</w:t>
      </w:r>
      <w:r w:rsidR="00013EBA">
        <w:rPr>
          <w:rFonts w:ascii="Times New Roman" w:hAnsi="Times New Roman" w:cs="Times New Roman"/>
          <w:lang w:val="es-AR"/>
        </w:rPr>
        <w:t>iempo presente</w:t>
      </w:r>
      <w:r w:rsidR="004811EC" w:rsidRPr="004811EC">
        <w:rPr>
          <w:rFonts w:ascii="Times New Roman" w:hAnsi="Times New Roman" w:cs="Times New Roman"/>
          <w:lang w:val="es-AR"/>
        </w:rPr>
        <w:t xml:space="preserve"> y</w:t>
      </w:r>
      <w:r w:rsidR="00013EBA">
        <w:rPr>
          <w:rFonts w:ascii="Times New Roman" w:hAnsi="Times New Roman" w:cs="Times New Roman"/>
          <w:lang w:val="es-AR"/>
        </w:rPr>
        <w:t>,</w:t>
      </w:r>
      <w:r w:rsidR="004811EC" w:rsidRPr="004811EC">
        <w:rPr>
          <w:rFonts w:ascii="Times New Roman" w:hAnsi="Times New Roman" w:cs="Times New Roman"/>
          <w:lang w:val="es-AR"/>
        </w:rPr>
        <w:t xml:space="preserve"> tambi</w:t>
      </w:r>
      <w:r w:rsidR="004811EC">
        <w:rPr>
          <w:rFonts w:ascii="Times New Roman" w:hAnsi="Times New Roman" w:cs="Times New Roman"/>
          <w:lang w:val="es-AR"/>
        </w:rPr>
        <w:t>én</w:t>
      </w:r>
      <w:r w:rsidR="00013EBA">
        <w:rPr>
          <w:rFonts w:ascii="Times New Roman" w:hAnsi="Times New Roman" w:cs="Times New Roman"/>
          <w:lang w:val="es-AR"/>
        </w:rPr>
        <w:t>,</w:t>
      </w:r>
      <w:r w:rsidR="004811EC">
        <w:rPr>
          <w:rFonts w:ascii="Times New Roman" w:hAnsi="Times New Roman" w:cs="Times New Roman"/>
          <w:lang w:val="es-AR"/>
        </w:rPr>
        <w:t xml:space="preserve"> a divulgarlo y proponerlo a los demás</w:t>
      </w:r>
      <w:r w:rsidR="007418C5" w:rsidRPr="004811EC">
        <w:rPr>
          <w:rFonts w:ascii="Times New Roman" w:hAnsi="Times New Roman" w:cs="Times New Roman"/>
          <w:lang w:val="es-AR"/>
        </w:rPr>
        <w:t xml:space="preserve">. </w:t>
      </w:r>
      <w:r w:rsidR="004811EC" w:rsidRPr="004811EC">
        <w:rPr>
          <w:rFonts w:ascii="Times New Roman" w:hAnsi="Times New Roman" w:cs="Times New Roman"/>
          <w:lang w:val="es-AR"/>
        </w:rPr>
        <w:t>Estamos llamados a vivir nuestra vida</w:t>
      </w:r>
      <w:r w:rsidR="004811EC">
        <w:rPr>
          <w:rFonts w:ascii="Times New Roman" w:hAnsi="Times New Roman" w:cs="Times New Roman"/>
          <w:lang w:val="es-AR"/>
        </w:rPr>
        <w:t>,</w:t>
      </w:r>
      <w:r w:rsidR="004811EC" w:rsidRPr="004811EC">
        <w:rPr>
          <w:rFonts w:ascii="Times New Roman" w:hAnsi="Times New Roman" w:cs="Times New Roman"/>
          <w:lang w:val="es-AR"/>
        </w:rPr>
        <w:t xml:space="preserve"> conscientes de haber recibido una herencia que se debe compartir con los otros</w:t>
      </w:r>
      <w:r w:rsidR="007418C5" w:rsidRPr="004811EC">
        <w:rPr>
          <w:rFonts w:ascii="Times New Roman" w:hAnsi="Times New Roman" w:cs="Times New Roman"/>
          <w:lang w:val="es-AR"/>
        </w:rPr>
        <w:t xml:space="preserve">. </w:t>
      </w:r>
    </w:p>
    <w:p w14:paraId="51CAF3AE" w14:textId="77777777" w:rsidR="007418C5" w:rsidRPr="004811EC" w:rsidRDefault="007418C5" w:rsidP="0076096F">
      <w:pPr>
        <w:spacing w:line="276" w:lineRule="auto"/>
        <w:jc w:val="both"/>
        <w:rPr>
          <w:rFonts w:ascii="Times New Roman" w:hAnsi="Times New Roman" w:cs="Times New Roman"/>
          <w:lang w:val="es-AR"/>
        </w:rPr>
      </w:pPr>
    </w:p>
    <w:p w14:paraId="71F34A13" w14:textId="77777777" w:rsidR="007418C5" w:rsidRPr="004811EC" w:rsidRDefault="004811EC" w:rsidP="0076096F">
      <w:pPr>
        <w:spacing w:line="276" w:lineRule="auto"/>
        <w:ind w:firstLine="708"/>
        <w:jc w:val="both"/>
        <w:rPr>
          <w:rFonts w:ascii="Times New Roman" w:hAnsi="Times New Roman" w:cs="Times New Roman"/>
          <w:lang w:val="es-AR"/>
        </w:rPr>
      </w:pPr>
      <w:r w:rsidRPr="004811EC">
        <w:rPr>
          <w:rFonts w:ascii="Times New Roman" w:hAnsi="Times New Roman" w:cs="Times New Roman"/>
          <w:lang w:val="es-AR"/>
        </w:rPr>
        <w:t xml:space="preserve">Junto al conocimiento de la vida y de los escritos de San Francisco, de las fuentes franciscanas y de la tradición capuchina, ahora se hace mención </w:t>
      </w:r>
      <w:r w:rsidR="00013EBA" w:rsidRPr="004811EC">
        <w:rPr>
          <w:rFonts w:ascii="Times New Roman" w:hAnsi="Times New Roman" w:cs="Times New Roman"/>
          <w:lang w:val="es-AR"/>
        </w:rPr>
        <w:t>señalada</w:t>
      </w:r>
      <w:r w:rsidRPr="004811EC">
        <w:rPr>
          <w:rFonts w:ascii="Times New Roman" w:hAnsi="Times New Roman" w:cs="Times New Roman"/>
          <w:lang w:val="es-AR"/>
        </w:rPr>
        <w:t xml:space="preserve"> de </w:t>
      </w:r>
      <w:r w:rsidRPr="004811EC">
        <w:rPr>
          <w:rFonts w:ascii="Times New Roman" w:hAnsi="Times New Roman" w:cs="Times New Roman"/>
          <w:i/>
          <w:lang w:val="es-AR"/>
        </w:rPr>
        <w:t>nuestros hermanos que se han distinguido por la santidad de vida, trabajos apost</w:t>
      </w:r>
      <w:r>
        <w:rPr>
          <w:rFonts w:ascii="Times New Roman" w:hAnsi="Times New Roman" w:cs="Times New Roman"/>
          <w:i/>
          <w:lang w:val="es-AR"/>
        </w:rPr>
        <w:t>ólicos y ciencia</w:t>
      </w:r>
      <w:r w:rsidR="007418C5" w:rsidRPr="004811EC">
        <w:rPr>
          <w:rFonts w:ascii="Times New Roman" w:hAnsi="Times New Roman" w:cs="Times New Roman"/>
          <w:i/>
          <w:iCs/>
          <w:lang w:val="es-AR"/>
        </w:rPr>
        <w:t xml:space="preserve">. </w:t>
      </w:r>
      <w:r w:rsidRPr="004811EC">
        <w:rPr>
          <w:rFonts w:ascii="Times New Roman" w:hAnsi="Times New Roman" w:cs="Times New Roman"/>
          <w:iCs/>
          <w:lang w:val="es-AR"/>
        </w:rPr>
        <w:t>¿Quién sino la innumerable legión de nuestros santos y beatos puede indicarnos los senderos a recorrer para una vida aut</w:t>
      </w:r>
      <w:r>
        <w:rPr>
          <w:rFonts w:ascii="Times New Roman" w:hAnsi="Times New Roman" w:cs="Times New Roman"/>
          <w:iCs/>
          <w:lang w:val="es-AR"/>
        </w:rPr>
        <w:t>énticamente capuchina</w:t>
      </w:r>
      <w:r w:rsidR="007418C5" w:rsidRPr="004811EC">
        <w:rPr>
          <w:rFonts w:ascii="Times New Roman" w:hAnsi="Times New Roman" w:cs="Times New Roman"/>
          <w:lang w:val="es-AR"/>
        </w:rPr>
        <w:t>?</w:t>
      </w:r>
    </w:p>
    <w:p w14:paraId="1D6DC260" w14:textId="77777777" w:rsidR="007418C5" w:rsidRPr="004811EC" w:rsidRDefault="007418C5" w:rsidP="0076096F">
      <w:pPr>
        <w:spacing w:line="276" w:lineRule="auto"/>
        <w:jc w:val="both"/>
        <w:rPr>
          <w:rFonts w:ascii="Times New Roman" w:hAnsi="Times New Roman" w:cs="Times New Roman"/>
          <w:lang w:val="es-AR"/>
        </w:rPr>
      </w:pPr>
    </w:p>
    <w:p w14:paraId="16C69FF0" w14:textId="77777777" w:rsidR="000478BE" w:rsidRPr="00F87D4A" w:rsidRDefault="004811EC" w:rsidP="0076096F">
      <w:pPr>
        <w:spacing w:line="276" w:lineRule="auto"/>
        <w:ind w:firstLine="708"/>
        <w:jc w:val="both"/>
        <w:rPr>
          <w:rFonts w:ascii="Times New Roman" w:hAnsi="Times New Roman" w:cs="Times New Roman"/>
          <w:lang w:val="es-AR"/>
        </w:rPr>
      </w:pPr>
      <w:r w:rsidRPr="00F87D4A">
        <w:rPr>
          <w:rFonts w:ascii="Times New Roman" w:hAnsi="Times New Roman" w:cs="Times New Roman"/>
          <w:lang w:val="es-AR"/>
        </w:rPr>
        <w:t xml:space="preserve">Después de la invitación a profundizar </w:t>
      </w:r>
      <w:r w:rsidR="00013EBA">
        <w:rPr>
          <w:rFonts w:ascii="Times New Roman" w:hAnsi="Times New Roman" w:cs="Times New Roman"/>
          <w:lang w:val="es-AR"/>
        </w:rPr>
        <w:t xml:space="preserve">en </w:t>
      </w:r>
      <w:r w:rsidRPr="00F87D4A">
        <w:rPr>
          <w:rFonts w:ascii="Times New Roman" w:hAnsi="Times New Roman" w:cs="Times New Roman"/>
          <w:lang w:val="es-AR"/>
        </w:rPr>
        <w:t>el conocimiento de nuestro pasado, el texto se apresura a confirmar la necesidad de traducir (</w:t>
      </w:r>
      <w:r w:rsidR="00F87D4A" w:rsidRPr="00F87D4A">
        <w:rPr>
          <w:rFonts w:ascii="Times New Roman" w:hAnsi="Times New Roman" w:cs="Times New Roman"/>
          <w:i/>
          <w:lang w:val="es-AR"/>
        </w:rPr>
        <w:t>buscar las formas apropiadas</w:t>
      </w:r>
      <w:r w:rsidR="00F87D4A" w:rsidRPr="00F87D4A">
        <w:rPr>
          <w:rFonts w:ascii="Times New Roman" w:hAnsi="Times New Roman" w:cs="Times New Roman"/>
          <w:lang w:val="es-AR"/>
        </w:rPr>
        <w:t>) todo ello en los contextos de vida en los cuales nos encontramos, y esto seg</w:t>
      </w:r>
      <w:r w:rsidR="00F87D4A">
        <w:rPr>
          <w:rFonts w:ascii="Times New Roman" w:hAnsi="Times New Roman" w:cs="Times New Roman"/>
          <w:lang w:val="es-AR"/>
        </w:rPr>
        <w:t>ún las diversas regiones y culturas</w:t>
      </w:r>
      <w:r w:rsidR="00C07212" w:rsidRPr="00F87D4A">
        <w:rPr>
          <w:rFonts w:ascii="Times New Roman" w:hAnsi="Times New Roman" w:cs="Times New Roman"/>
          <w:lang w:val="es-AR"/>
        </w:rPr>
        <w:t xml:space="preserve">. </w:t>
      </w:r>
      <w:r w:rsidR="00F87D4A" w:rsidRPr="00F87D4A">
        <w:rPr>
          <w:rFonts w:ascii="Times New Roman" w:hAnsi="Times New Roman" w:cs="Times New Roman"/>
          <w:lang w:val="es-AR"/>
        </w:rPr>
        <w:t>Para garantizar que el proceso de adaptación se realice de manera apropiada, se subraya la exigencia de obtener la aprobación de los legítimos superiores</w:t>
      </w:r>
      <w:r w:rsidR="00C07212" w:rsidRPr="00F87D4A">
        <w:rPr>
          <w:rFonts w:ascii="Times New Roman" w:hAnsi="Times New Roman" w:cs="Times New Roman"/>
          <w:lang w:val="es-AR"/>
        </w:rPr>
        <w:t>.</w:t>
      </w:r>
      <w:r w:rsidR="009C5ABC" w:rsidRPr="00EE7F59">
        <w:rPr>
          <w:rStyle w:val="FootnoteReference"/>
          <w:rFonts w:ascii="Times New Roman" w:hAnsi="Times New Roman" w:cs="Times New Roman"/>
          <w:lang w:val="it-CH"/>
        </w:rPr>
        <w:footnoteReference w:id="18"/>
      </w:r>
    </w:p>
    <w:p w14:paraId="5CF28377" w14:textId="77777777" w:rsidR="00C07212" w:rsidRPr="00F87D4A" w:rsidRDefault="00C07212" w:rsidP="0076096F">
      <w:pPr>
        <w:spacing w:line="276" w:lineRule="auto"/>
        <w:jc w:val="both"/>
        <w:rPr>
          <w:rFonts w:ascii="Times New Roman" w:hAnsi="Times New Roman" w:cs="Times New Roman"/>
          <w:lang w:val="es-AR"/>
        </w:rPr>
      </w:pPr>
    </w:p>
    <w:p w14:paraId="5EAA5ECB" w14:textId="77777777" w:rsidR="00C07212" w:rsidRPr="00D02EE3" w:rsidRDefault="00F87D4A" w:rsidP="0076096F">
      <w:pPr>
        <w:spacing w:line="276" w:lineRule="auto"/>
        <w:ind w:firstLine="708"/>
        <w:jc w:val="both"/>
        <w:rPr>
          <w:rFonts w:ascii="Times New Roman" w:hAnsi="Times New Roman" w:cs="Times New Roman"/>
          <w:lang w:val="es-AR"/>
        </w:rPr>
      </w:pPr>
      <w:r w:rsidRPr="00F87D4A">
        <w:rPr>
          <w:rFonts w:ascii="Times New Roman" w:hAnsi="Times New Roman" w:cs="Times New Roman"/>
          <w:lang w:val="es-AR"/>
        </w:rPr>
        <w:t>Estos números iniciales donde se mencionan los principios en los cuales debe inspirarse nuestra vida, se distinguen por su densidad y concisión, pero por momentos uno se pregunta si no dicen demasiadas cosas poniendo unas al lado de las otras, sin que el lector pueda llegar a hacerse una opinión clara de lo que es prioritario y de lo accesorio</w:t>
      </w:r>
      <w:r w:rsidR="002579DF" w:rsidRPr="00F87D4A">
        <w:rPr>
          <w:rFonts w:ascii="Times New Roman" w:hAnsi="Times New Roman" w:cs="Times New Roman"/>
          <w:lang w:val="es-AR"/>
        </w:rPr>
        <w:t xml:space="preserve">. </w:t>
      </w:r>
      <w:r w:rsidRPr="00F87D4A">
        <w:rPr>
          <w:rFonts w:ascii="Times New Roman" w:hAnsi="Times New Roman" w:cs="Times New Roman"/>
          <w:lang w:val="es-AR"/>
        </w:rPr>
        <w:t>Será importante e interesante, en la prosecución de la lectura y del estudio del texto, verificar el aspecto de continuidad y discontinuidad entre el texto de las actuales Constituciones y aqu</w:t>
      </w:r>
      <w:r>
        <w:rPr>
          <w:rFonts w:ascii="Times New Roman" w:hAnsi="Times New Roman" w:cs="Times New Roman"/>
          <w:lang w:val="es-AR"/>
        </w:rPr>
        <w:t>éllas anteriores al Concilio Vaticano II</w:t>
      </w:r>
      <w:r w:rsidR="002579DF" w:rsidRPr="00F87D4A">
        <w:rPr>
          <w:rFonts w:ascii="Times New Roman" w:hAnsi="Times New Roman" w:cs="Times New Roman"/>
          <w:lang w:val="es-AR"/>
        </w:rPr>
        <w:t xml:space="preserve">. </w:t>
      </w:r>
      <w:r w:rsidRPr="00F87D4A">
        <w:rPr>
          <w:rFonts w:ascii="Times New Roman" w:hAnsi="Times New Roman" w:cs="Times New Roman"/>
          <w:lang w:val="es-AR"/>
        </w:rPr>
        <w:t>Dicho de otro modo: si vida fraterna y minoridad son los aspectos portantes de nuestra vida, ¿en qué medida el texto actual de las Constituciones desarrolla consecuentemente este discurso</w:t>
      </w:r>
      <w:r>
        <w:rPr>
          <w:rFonts w:ascii="Times New Roman" w:hAnsi="Times New Roman" w:cs="Times New Roman"/>
          <w:lang w:val="es-AR"/>
        </w:rPr>
        <w:t>?</w:t>
      </w:r>
      <w:r w:rsidR="002579DF" w:rsidRPr="00F87D4A">
        <w:rPr>
          <w:rFonts w:ascii="Times New Roman" w:hAnsi="Times New Roman" w:cs="Times New Roman"/>
          <w:lang w:val="es-AR"/>
        </w:rPr>
        <w:t xml:space="preserve"> </w:t>
      </w:r>
      <w:r w:rsidRPr="00F87D4A">
        <w:rPr>
          <w:rFonts w:ascii="Times New Roman" w:hAnsi="Times New Roman" w:cs="Times New Roman"/>
          <w:lang w:val="es-AR"/>
        </w:rPr>
        <w:t xml:space="preserve">¿Propone verdaderamente un nuevo paradigma, o se advierten </w:t>
      </w:r>
      <w:r w:rsidR="00D02EE3">
        <w:rPr>
          <w:rFonts w:ascii="Times New Roman" w:hAnsi="Times New Roman" w:cs="Times New Roman"/>
          <w:lang w:val="es-AR"/>
        </w:rPr>
        <w:t xml:space="preserve">aspectos lábiles </w:t>
      </w:r>
      <w:r w:rsidRPr="00F87D4A">
        <w:rPr>
          <w:rFonts w:ascii="Times New Roman" w:hAnsi="Times New Roman" w:cs="Times New Roman"/>
          <w:lang w:val="es-AR"/>
        </w:rPr>
        <w:t xml:space="preserve">en distintos lugares? </w:t>
      </w:r>
      <w:r w:rsidR="00D02EE3" w:rsidRPr="00D02EE3">
        <w:rPr>
          <w:rFonts w:ascii="Times New Roman" w:hAnsi="Times New Roman" w:cs="Times New Roman"/>
          <w:lang w:val="es-AR"/>
        </w:rPr>
        <w:t xml:space="preserve">¿De qué modo el texto garantiza la continuidad con el pasado sin, por esto, disminuir la nueva orientación que los capítulos generales, desde 1968, han decidido darle a la vida de nuestra </w:t>
      </w:r>
      <w:r w:rsidR="00D02EE3">
        <w:rPr>
          <w:rFonts w:ascii="Times New Roman" w:hAnsi="Times New Roman" w:cs="Times New Roman"/>
          <w:lang w:val="es-AR"/>
        </w:rPr>
        <w:t>Orden?</w:t>
      </w:r>
      <w:r w:rsidR="00132FA8" w:rsidRPr="00D02EE3">
        <w:rPr>
          <w:rFonts w:ascii="Times New Roman" w:hAnsi="Times New Roman" w:cs="Times New Roman"/>
          <w:lang w:val="es-AR"/>
        </w:rPr>
        <w:t xml:space="preserve"> </w:t>
      </w:r>
      <w:r w:rsidR="00D02EE3" w:rsidRPr="00D02EE3">
        <w:rPr>
          <w:rFonts w:ascii="Times New Roman" w:hAnsi="Times New Roman" w:cs="Times New Roman"/>
          <w:lang w:val="es-AR"/>
        </w:rPr>
        <w:t xml:space="preserve">Creo que pueden ser preguntas útiles, como hipótesis de lectura, en la </w:t>
      </w:r>
      <w:r w:rsidR="00D02EE3">
        <w:rPr>
          <w:rFonts w:ascii="Times New Roman" w:hAnsi="Times New Roman" w:cs="Times New Roman"/>
          <w:lang w:val="es-AR"/>
        </w:rPr>
        <w:t>sucesiva profundización del texto</w:t>
      </w:r>
      <w:r w:rsidR="00132FA8" w:rsidRPr="00D02EE3">
        <w:rPr>
          <w:rFonts w:ascii="Times New Roman" w:hAnsi="Times New Roman" w:cs="Times New Roman"/>
          <w:lang w:val="es-AR"/>
        </w:rPr>
        <w:t xml:space="preserve">. </w:t>
      </w:r>
    </w:p>
    <w:p w14:paraId="49038788" w14:textId="77777777" w:rsidR="00C07212" w:rsidRPr="00D02EE3" w:rsidRDefault="00C07212" w:rsidP="0076096F">
      <w:pPr>
        <w:spacing w:line="276" w:lineRule="auto"/>
        <w:jc w:val="both"/>
        <w:rPr>
          <w:rFonts w:ascii="Times New Roman" w:hAnsi="Times New Roman" w:cs="Times New Roman"/>
          <w:lang w:val="es-AR"/>
        </w:rPr>
      </w:pPr>
    </w:p>
    <w:p w14:paraId="27735AED" w14:textId="77777777" w:rsidR="00C07212" w:rsidRPr="00D02EE3" w:rsidRDefault="00D02EE3" w:rsidP="0076096F">
      <w:pPr>
        <w:spacing w:line="276" w:lineRule="auto"/>
        <w:ind w:firstLine="708"/>
        <w:jc w:val="both"/>
        <w:rPr>
          <w:rFonts w:ascii="Times New Roman" w:hAnsi="Times New Roman" w:cs="Times New Roman"/>
          <w:lang w:val="es-AR"/>
        </w:rPr>
      </w:pPr>
      <w:r w:rsidRPr="00D02EE3">
        <w:rPr>
          <w:rFonts w:ascii="Times New Roman" w:hAnsi="Times New Roman" w:cs="Times New Roman"/>
          <w:lang w:val="es-AR"/>
        </w:rPr>
        <w:t xml:space="preserve">Los próximos tres números tratan distintamente </w:t>
      </w:r>
      <w:r w:rsidR="00013EBA">
        <w:rPr>
          <w:rFonts w:ascii="Times New Roman" w:hAnsi="Times New Roman" w:cs="Times New Roman"/>
          <w:lang w:val="es-AR"/>
        </w:rPr>
        <w:t xml:space="preserve">acerca </w:t>
      </w:r>
      <w:r w:rsidRPr="00D02EE3">
        <w:rPr>
          <w:rFonts w:ascii="Times New Roman" w:hAnsi="Times New Roman" w:cs="Times New Roman"/>
          <w:lang w:val="es-AR"/>
        </w:rPr>
        <w:t>de los documentos de referencia mayores para nuestra vida de hermanos menores capuchinos: la R</w:t>
      </w:r>
      <w:r>
        <w:rPr>
          <w:rFonts w:ascii="Times New Roman" w:hAnsi="Times New Roman" w:cs="Times New Roman"/>
          <w:lang w:val="es-AR"/>
        </w:rPr>
        <w:t>egla, el Testamento y las Constituciones</w:t>
      </w:r>
      <w:r w:rsidR="00D971CC" w:rsidRPr="00D02EE3">
        <w:rPr>
          <w:rFonts w:ascii="Times New Roman" w:hAnsi="Times New Roman" w:cs="Times New Roman"/>
          <w:lang w:val="es-AR"/>
        </w:rPr>
        <w:t>.</w:t>
      </w:r>
    </w:p>
    <w:p w14:paraId="0F740CDE" w14:textId="77777777" w:rsidR="00D971CC" w:rsidRPr="00D02EE3" w:rsidRDefault="00D971CC" w:rsidP="0076096F">
      <w:pPr>
        <w:spacing w:line="276" w:lineRule="auto"/>
        <w:jc w:val="both"/>
        <w:rPr>
          <w:rFonts w:ascii="Times New Roman" w:hAnsi="Times New Roman" w:cs="Times New Roman"/>
          <w:lang w:val="es-AR"/>
        </w:rPr>
      </w:pPr>
    </w:p>
    <w:p w14:paraId="721E6129" w14:textId="77777777" w:rsidR="00D971CC" w:rsidRPr="004650D6" w:rsidRDefault="00EE7F59" w:rsidP="0076096F">
      <w:pPr>
        <w:spacing w:line="276" w:lineRule="auto"/>
        <w:jc w:val="both"/>
        <w:rPr>
          <w:rFonts w:ascii="Times New Roman" w:hAnsi="Times New Roman" w:cs="Times New Roman"/>
          <w:b/>
          <w:lang w:val="es-AR"/>
        </w:rPr>
      </w:pPr>
      <w:r w:rsidRPr="004650D6">
        <w:rPr>
          <w:rFonts w:ascii="Times New Roman" w:hAnsi="Times New Roman" w:cs="Times New Roman"/>
          <w:b/>
          <w:lang w:val="es-AR"/>
        </w:rPr>
        <w:t>N</w:t>
      </w:r>
      <w:r w:rsidR="00D7589E" w:rsidRPr="004650D6">
        <w:rPr>
          <w:rFonts w:ascii="Times New Roman" w:hAnsi="Times New Roman" w:cs="Times New Roman"/>
          <w:b/>
          <w:lang w:val="es-AR"/>
        </w:rPr>
        <w:t>°</w:t>
      </w:r>
      <w:r w:rsidR="00D971CC" w:rsidRPr="004650D6">
        <w:rPr>
          <w:rFonts w:ascii="Times New Roman" w:hAnsi="Times New Roman" w:cs="Times New Roman"/>
          <w:b/>
          <w:lang w:val="es-AR"/>
        </w:rPr>
        <w:t xml:space="preserve"> 7</w:t>
      </w:r>
    </w:p>
    <w:p w14:paraId="12824ACC" w14:textId="77777777" w:rsidR="00D971CC" w:rsidRPr="00A43F51" w:rsidRDefault="00D971CC" w:rsidP="0076096F">
      <w:pPr>
        <w:spacing w:line="276" w:lineRule="auto"/>
        <w:ind w:firstLine="708"/>
        <w:jc w:val="both"/>
        <w:rPr>
          <w:rFonts w:ascii="Times New Roman" w:hAnsi="Times New Roman" w:cs="Times New Roman"/>
          <w:lang w:val="es-AR"/>
        </w:rPr>
      </w:pPr>
      <w:r w:rsidRPr="00A43F51">
        <w:rPr>
          <w:rFonts w:ascii="Times New Roman" w:hAnsi="Times New Roman" w:cs="Times New Roman"/>
          <w:lang w:val="es-AR"/>
        </w:rPr>
        <w:t>La Regla d</w:t>
      </w:r>
      <w:r w:rsidR="00A43F51" w:rsidRPr="00A43F51">
        <w:rPr>
          <w:rFonts w:ascii="Times New Roman" w:hAnsi="Times New Roman" w:cs="Times New Roman"/>
          <w:lang w:val="es-AR"/>
        </w:rPr>
        <w:t>e San Franci</w:t>
      </w:r>
      <w:r w:rsidRPr="00A43F51">
        <w:rPr>
          <w:rFonts w:ascii="Times New Roman" w:hAnsi="Times New Roman" w:cs="Times New Roman"/>
          <w:lang w:val="es-AR"/>
        </w:rPr>
        <w:t xml:space="preserve">sco </w:t>
      </w:r>
      <w:r w:rsidR="00A43F51" w:rsidRPr="00A43F51">
        <w:rPr>
          <w:rFonts w:ascii="Times New Roman" w:hAnsi="Times New Roman" w:cs="Times New Roman"/>
          <w:lang w:val="es-AR"/>
        </w:rPr>
        <w:t>es presentada a partir de su fuente originaria que es el Evangelio y como instrumento apropiado para vivir la vida evangélica</w:t>
      </w:r>
      <w:r w:rsidRPr="00A43F51">
        <w:rPr>
          <w:rFonts w:ascii="Times New Roman" w:hAnsi="Times New Roman" w:cs="Times New Roman"/>
          <w:lang w:val="es-AR"/>
        </w:rPr>
        <w:t xml:space="preserve">. </w:t>
      </w:r>
      <w:r w:rsidR="00A43F51" w:rsidRPr="00A43F51">
        <w:rPr>
          <w:rFonts w:ascii="Times New Roman" w:hAnsi="Times New Roman" w:cs="Times New Roman"/>
          <w:lang w:val="es-AR"/>
        </w:rPr>
        <w:t>A continuación el texto se hace mucho más concreto invitando a los frailes a conocerla, apreciarla para aplicarla en nuestra vida</w:t>
      </w:r>
      <w:r w:rsidRPr="00A43F51">
        <w:rPr>
          <w:rFonts w:ascii="Times New Roman" w:hAnsi="Times New Roman" w:cs="Times New Roman"/>
          <w:lang w:val="es-AR"/>
        </w:rPr>
        <w:t xml:space="preserve">. </w:t>
      </w:r>
      <w:r w:rsidR="00A43F51" w:rsidRPr="00A43F51">
        <w:rPr>
          <w:rFonts w:ascii="Times New Roman" w:hAnsi="Times New Roman" w:cs="Times New Roman"/>
          <w:lang w:val="es-AR"/>
        </w:rPr>
        <w:t>No fal</w:t>
      </w:r>
      <w:r w:rsidR="00013EBA">
        <w:rPr>
          <w:rFonts w:ascii="Times New Roman" w:hAnsi="Times New Roman" w:cs="Times New Roman"/>
          <w:lang w:val="es-AR"/>
        </w:rPr>
        <w:t>ta la llamada al acercamiento a los primeros capuchinos, a</w:t>
      </w:r>
      <w:r w:rsidR="00A43F51" w:rsidRPr="00A43F51">
        <w:rPr>
          <w:rFonts w:ascii="Times New Roman" w:hAnsi="Times New Roman" w:cs="Times New Roman"/>
          <w:lang w:val="es-AR"/>
        </w:rPr>
        <w:t xml:space="preserve"> la</w:t>
      </w:r>
      <w:r w:rsidR="00013EBA">
        <w:rPr>
          <w:rFonts w:ascii="Times New Roman" w:hAnsi="Times New Roman" w:cs="Times New Roman"/>
          <w:lang w:val="es-AR"/>
        </w:rPr>
        <w:t xml:space="preserve"> sana tradición de la Orden y a</w:t>
      </w:r>
      <w:r w:rsidR="00A43F51" w:rsidRPr="00A43F51">
        <w:rPr>
          <w:rFonts w:ascii="Times New Roman" w:hAnsi="Times New Roman" w:cs="Times New Roman"/>
          <w:lang w:val="es-AR"/>
        </w:rPr>
        <w:t xml:space="preserve"> nuestros santos</w:t>
      </w:r>
      <w:r w:rsidRPr="00A43F51">
        <w:rPr>
          <w:rFonts w:ascii="Times New Roman" w:hAnsi="Times New Roman" w:cs="Times New Roman"/>
          <w:lang w:val="es-AR"/>
        </w:rPr>
        <w:t xml:space="preserve">. </w:t>
      </w:r>
    </w:p>
    <w:p w14:paraId="2B7C32FA" w14:textId="77777777" w:rsidR="00D971CC" w:rsidRPr="00A43F51" w:rsidRDefault="00D971CC" w:rsidP="0076096F">
      <w:pPr>
        <w:spacing w:line="276" w:lineRule="auto"/>
        <w:jc w:val="both"/>
        <w:rPr>
          <w:rFonts w:ascii="Times New Roman" w:hAnsi="Times New Roman" w:cs="Times New Roman"/>
          <w:lang w:val="es-AR"/>
        </w:rPr>
      </w:pPr>
    </w:p>
    <w:p w14:paraId="56BC6381" w14:textId="77777777" w:rsidR="00D971CC" w:rsidRPr="00A43F51" w:rsidRDefault="00A43F51" w:rsidP="0076096F">
      <w:pPr>
        <w:spacing w:line="276" w:lineRule="auto"/>
        <w:ind w:firstLine="708"/>
        <w:jc w:val="both"/>
        <w:rPr>
          <w:rFonts w:ascii="Times New Roman" w:hAnsi="Times New Roman" w:cs="Times New Roman"/>
          <w:lang w:val="es-AR"/>
        </w:rPr>
      </w:pPr>
      <w:r w:rsidRPr="00A43F51">
        <w:rPr>
          <w:rFonts w:ascii="Times New Roman" w:hAnsi="Times New Roman" w:cs="Times New Roman"/>
          <w:lang w:val="es-AR"/>
        </w:rPr>
        <w:lastRenderedPageBreak/>
        <w:t xml:space="preserve">Será tarea principal de los ministros y guardianes, promover el conocimiento y la observancia de la </w:t>
      </w:r>
      <w:r>
        <w:rPr>
          <w:rFonts w:ascii="Times New Roman" w:hAnsi="Times New Roman" w:cs="Times New Roman"/>
          <w:lang w:val="es-AR"/>
        </w:rPr>
        <w:t>Regla</w:t>
      </w:r>
      <w:r w:rsidR="00D971CC" w:rsidRPr="00A43F51">
        <w:rPr>
          <w:rFonts w:ascii="Times New Roman" w:hAnsi="Times New Roman" w:cs="Times New Roman"/>
          <w:lang w:val="es-AR"/>
        </w:rPr>
        <w:t>.</w:t>
      </w:r>
    </w:p>
    <w:p w14:paraId="14423F08" w14:textId="77777777" w:rsidR="00D971CC" w:rsidRPr="00A43F51" w:rsidRDefault="00D971CC" w:rsidP="0076096F">
      <w:pPr>
        <w:spacing w:line="276" w:lineRule="auto"/>
        <w:jc w:val="both"/>
        <w:rPr>
          <w:rFonts w:ascii="Times New Roman" w:hAnsi="Times New Roman" w:cs="Times New Roman"/>
          <w:lang w:val="es-AR"/>
        </w:rPr>
      </w:pPr>
    </w:p>
    <w:p w14:paraId="4C78D05A" w14:textId="77777777" w:rsidR="00D971CC" w:rsidRPr="00A43F51" w:rsidRDefault="00A43F51" w:rsidP="0076096F">
      <w:pPr>
        <w:spacing w:line="276" w:lineRule="auto"/>
        <w:ind w:firstLine="708"/>
        <w:jc w:val="both"/>
        <w:rPr>
          <w:rFonts w:ascii="Times New Roman" w:hAnsi="Times New Roman" w:cs="Times New Roman"/>
          <w:lang w:val="es-AR"/>
        </w:rPr>
      </w:pPr>
      <w:r w:rsidRPr="00A43F51">
        <w:rPr>
          <w:rFonts w:ascii="Times New Roman" w:hAnsi="Times New Roman" w:cs="Times New Roman"/>
          <w:lang w:val="es-AR"/>
        </w:rPr>
        <w:t>Sigue un párrafo en el cual se busca tener en cuenta el hecho de que nues</w:t>
      </w:r>
      <w:r w:rsidR="00A17D5A">
        <w:rPr>
          <w:rFonts w:ascii="Times New Roman" w:hAnsi="Times New Roman" w:cs="Times New Roman"/>
          <w:lang w:val="es-AR"/>
        </w:rPr>
        <w:t>tra Orden se encuentra repartida</w:t>
      </w:r>
      <w:r w:rsidRPr="00A43F51">
        <w:rPr>
          <w:rFonts w:ascii="Times New Roman" w:hAnsi="Times New Roman" w:cs="Times New Roman"/>
          <w:lang w:val="es-AR"/>
        </w:rPr>
        <w:t xml:space="preserve"> en los distintos continentes y culturas muy diversas</w:t>
      </w:r>
      <w:r w:rsidR="00D971CC" w:rsidRPr="00A43F51">
        <w:rPr>
          <w:rFonts w:ascii="Times New Roman" w:hAnsi="Times New Roman" w:cs="Times New Roman"/>
          <w:lang w:val="es-AR"/>
        </w:rPr>
        <w:t xml:space="preserve">. </w:t>
      </w:r>
      <w:r w:rsidRPr="00A43F51">
        <w:rPr>
          <w:rFonts w:ascii="Times New Roman" w:hAnsi="Times New Roman" w:cs="Times New Roman"/>
          <w:lang w:val="es-AR"/>
        </w:rPr>
        <w:t>Como consecuencia y, salvaguardando la unidad de la Orden, es necesario adaptar el modo de vivir la Regla según las culturas, las exigencias de los tiempos y lugares</w:t>
      </w:r>
      <w:r w:rsidR="00E41F72" w:rsidRPr="00A43F51">
        <w:rPr>
          <w:rFonts w:ascii="Times New Roman" w:hAnsi="Times New Roman" w:cs="Times New Roman"/>
          <w:lang w:val="es-AR"/>
        </w:rPr>
        <w:t>.</w:t>
      </w:r>
    </w:p>
    <w:p w14:paraId="51DDDA3F" w14:textId="77777777" w:rsidR="00E41F72" w:rsidRPr="00A43F51" w:rsidRDefault="00E41F72" w:rsidP="0076096F">
      <w:pPr>
        <w:spacing w:line="276" w:lineRule="auto"/>
        <w:jc w:val="both"/>
        <w:rPr>
          <w:rFonts w:ascii="Times New Roman" w:hAnsi="Times New Roman" w:cs="Times New Roman"/>
          <w:lang w:val="es-AR"/>
        </w:rPr>
      </w:pPr>
    </w:p>
    <w:p w14:paraId="470A7CA7" w14:textId="77777777" w:rsidR="00E41F72" w:rsidRPr="00610610" w:rsidRDefault="00A43F51" w:rsidP="0076096F">
      <w:pPr>
        <w:spacing w:line="276" w:lineRule="auto"/>
        <w:ind w:firstLine="708"/>
        <w:jc w:val="both"/>
        <w:rPr>
          <w:rFonts w:ascii="Times New Roman" w:hAnsi="Times New Roman" w:cs="Times New Roman"/>
          <w:lang w:val="es-AR"/>
        </w:rPr>
      </w:pPr>
      <w:r w:rsidRPr="00A43F51">
        <w:rPr>
          <w:rFonts w:ascii="Times New Roman" w:hAnsi="Times New Roman" w:cs="Times New Roman"/>
          <w:lang w:val="es-AR"/>
        </w:rPr>
        <w:t>Después de haber afirmado el principio de la pluriformidad, el párrafo siguiente subraya con fuerza, que esta última no debe realizarse a expensas de la unidad y la comuni</w:t>
      </w:r>
      <w:r>
        <w:rPr>
          <w:rFonts w:ascii="Times New Roman" w:hAnsi="Times New Roman" w:cs="Times New Roman"/>
          <w:lang w:val="es-AR"/>
        </w:rPr>
        <w:t>ón fraterna</w:t>
      </w:r>
      <w:r w:rsidR="00E41F72" w:rsidRPr="00A43F51">
        <w:rPr>
          <w:rFonts w:ascii="Times New Roman" w:hAnsi="Times New Roman" w:cs="Times New Roman"/>
          <w:lang w:val="es-AR"/>
        </w:rPr>
        <w:t xml:space="preserve">. </w:t>
      </w:r>
      <w:r w:rsidRPr="00610610">
        <w:rPr>
          <w:rFonts w:ascii="Times New Roman" w:hAnsi="Times New Roman" w:cs="Times New Roman"/>
          <w:lang w:val="es-AR"/>
        </w:rPr>
        <w:t>El tema de las culturas y de los contextos diversos</w:t>
      </w:r>
      <w:r w:rsidR="00610610" w:rsidRPr="00610610">
        <w:rPr>
          <w:rFonts w:ascii="Times New Roman" w:hAnsi="Times New Roman" w:cs="Times New Roman"/>
          <w:lang w:val="es-AR"/>
        </w:rPr>
        <w:t xml:space="preserve"> debería preocuparnos mucho m</w:t>
      </w:r>
      <w:r w:rsidR="00610610">
        <w:rPr>
          <w:rFonts w:ascii="Times New Roman" w:hAnsi="Times New Roman" w:cs="Times New Roman"/>
          <w:lang w:val="es-AR"/>
        </w:rPr>
        <w:t>ás allá de estas pocas líneas</w:t>
      </w:r>
      <w:r w:rsidR="00E41F72" w:rsidRPr="00610610">
        <w:rPr>
          <w:rFonts w:ascii="Times New Roman" w:hAnsi="Times New Roman" w:cs="Times New Roman"/>
          <w:lang w:val="es-AR"/>
        </w:rPr>
        <w:t xml:space="preserve">. </w:t>
      </w:r>
      <w:r w:rsidR="00610610" w:rsidRPr="00610610">
        <w:rPr>
          <w:rFonts w:ascii="Times New Roman" w:hAnsi="Times New Roman" w:cs="Times New Roman"/>
          <w:lang w:val="es-AR"/>
        </w:rPr>
        <w:t>Porque</w:t>
      </w:r>
      <w:r w:rsidR="00A17D5A">
        <w:rPr>
          <w:rFonts w:ascii="Times New Roman" w:hAnsi="Times New Roman" w:cs="Times New Roman"/>
          <w:lang w:val="es-AR"/>
        </w:rPr>
        <w:t>,</w:t>
      </w:r>
      <w:r w:rsidR="00610610" w:rsidRPr="00610610">
        <w:rPr>
          <w:rFonts w:ascii="Times New Roman" w:hAnsi="Times New Roman" w:cs="Times New Roman"/>
          <w:lang w:val="es-AR"/>
        </w:rPr>
        <w:t xml:space="preserve"> si por un lado se tiene la impresión </w:t>
      </w:r>
      <w:r w:rsidR="00A17D5A">
        <w:rPr>
          <w:rFonts w:ascii="Times New Roman" w:hAnsi="Times New Roman" w:cs="Times New Roman"/>
          <w:lang w:val="es-AR"/>
        </w:rPr>
        <w:t xml:space="preserve">de </w:t>
      </w:r>
      <w:r w:rsidR="00610610" w:rsidRPr="00610610">
        <w:rPr>
          <w:rFonts w:ascii="Times New Roman" w:hAnsi="Times New Roman" w:cs="Times New Roman"/>
          <w:lang w:val="es-AR"/>
        </w:rPr>
        <w:t>que el encuentro entre el carisma de nuestra Orden y la</w:t>
      </w:r>
      <w:r w:rsidR="00450F43">
        <w:rPr>
          <w:rFonts w:ascii="Times New Roman" w:hAnsi="Times New Roman" w:cs="Times New Roman"/>
          <w:lang w:val="es-AR"/>
        </w:rPr>
        <w:t>s</w:t>
      </w:r>
      <w:r w:rsidR="00610610" w:rsidRPr="00610610">
        <w:rPr>
          <w:rFonts w:ascii="Times New Roman" w:hAnsi="Times New Roman" w:cs="Times New Roman"/>
          <w:lang w:val="es-AR"/>
        </w:rPr>
        <w:t xml:space="preserve"> variadas culturas no haya suscitado formas de vida realmente cercanas a lo que vive la gente, por otro lado se dir</w:t>
      </w:r>
      <w:r w:rsidR="00610610">
        <w:rPr>
          <w:rFonts w:ascii="Times New Roman" w:hAnsi="Times New Roman" w:cs="Times New Roman"/>
          <w:lang w:val="es-AR"/>
        </w:rPr>
        <w:t>ía que muchas veces se hace referencia a la cultura para defender posiciones discutibles</w:t>
      </w:r>
      <w:r w:rsidR="007F3847" w:rsidRPr="00610610">
        <w:rPr>
          <w:rFonts w:ascii="Times New Roman" w:hAnsi="Times New Roman" w:cs="Times New Roman"/>
          <w:lang w:val="es-AR"/>
        </w:rPr>
        <w:t xml:space="preserve">. </w:t>
      </w:r>
      <w:r w:rsidR="00610610" w:rsidRPr="00610610">
        <w:rPr>
          <w:rFonts w:ascii="Times New Roman" w:hAnsi="Times New Roman" w:cs="Times New Roman"/>
          <w:lang w:val="es-AR"/>
        </w:rPr>
        <w:t>Es verdad que si estamos yendo hacia una pluralidad de interpretaciones culturales de nuestro carisma, sin embargo, la dimensión del diálogo entre los diversos enfoques culturales se encuentra reci</w:t>
      </w:r>
      <w:r w:rsidR="00610610">
        <w:rPr>
          <w:rFonts w:ascii="Times New Roman" w:hAnsi="Times New Roman" w:cs="Times New Roman"/>
          <w:lang w:val="es-AR"/>
        </w:rPr>
        <w:t>én en los inicios</w:t>
      </w:r>
      <w:r w:rsidR="007F3847" w:rsidRPr="00610610">
        <w:rPr>
          <w:rFonts w:ascii="Times New Roman" w:hAnsi="Times New Roman" w:cs="Times New Roman"/>
          <w:lang w:val="es-AR"/>
        </w:rPr>
        <w:t xml:space="preserve">. </w:t>
      </w:r>
    </w:p>
    <w:p w14:paraId="785CDD5E" w14:textId="77777777" w:rsidR="00FF2D2C" w:rsidRPr="00610610" w:rsidRDefault="00FF2D2C" w:rsidP="0076096F">
      <w:pPr>
        <w:spacing w:line="276" w:lineRule="auto"/>
        <w:jc w:val="both"/>
        <w:rPr>
          <w:rFonts w:ascii="Times New Roman" w:hAnsi="Times New Roman" w:cs="Times New Roman"/>
          <w:lang w:val="es-AR"/>
        </w:rPr>
      </w:pPr>
    </w:p>
    <w:p w14:paraId="1DA56306" w14:textId="77777777" w:rsidR="00FF2D2C" w:rsidRPr="004650D6" w:rsidRDefault="00EE7F59" w:rsidP="0076096F">
      <w:pPr>
        <w:spacing w:line="276" w:lineRule="auto"/>
        <w:jc w:val="both"/>
        <w:rPr>
          <w:rFonts w:ascii="Times New Roman" w:hAnsi="Times New Roman" w:cs="Times New Roman"/>
          <w:b/>
          <w:lang w:val="es-AR"/>
        </w:rPr>
      </w:pPr>
      <w:r w:rsidRPr="004650D6">
        <w:rPr>
          <w:rFonts w:ascii="Times New Roman" w:hAnsi="Times New Roman" w:cs="Times New Roman"/>
          <w:b/>
          <w:lang w:val="es-AR"/>
        </w:rPr>
        <w:t>N</w:t>
      </w:r>
      <w:r w:rsidR="00610610" w:rsidRPr="004650D6">
        <w:rPr>
          <w:rFonts w:ascii="Times New Roman" w:hAnsi="Times New Roman" w:cs="Times New Roman"/>
          <w:b/>
          <w:lang w:val="es-AR"/>
        </w:rPr>
        <w:t>°</w:t>
      </w:r>
      <w:r w:rsidR="00FF2D2C" w:rsidRPr="004650D6">
        <w:rPr>
          <w:rFonts w:ascii="Times New Roman" w:hAnsi="Times New Roman" w:cs="Times New Roman"/>
          <w:b/>
          <w:lang w:val="es-AR"/>
        </w:rPr>
        <w:t xml:space="preserve"> 8</w:t>
      </w:r>
    </w:p>
    <w:p w14:paraId="6CD4AB07" w14:textId="77777777" w:rsidR="00FF2D2C" w:rsidRPr="00770AB4" w:rsidRDefault="00610610" w:rsidP="0076096F">
      <w:pPr>
        <w:spacing w:line="276" w:lineRule="auto"/>
        <w:ind w:firstLine="708"/>
        <w:jc w:val="both"/>
        <w:rPr>
          <w:rFonts w:ascii="Times New Roman" w:hAnsi="Times New Roman" w:cs="Times New Roman"/>
          <w:lang w:val="es-AR"/>
        </w:rPr>
      </w:pPr>
      <w:r w:rsidRPr="00610610">
        <w:rPr>
          <w:rFonts w:ascii="Times New Roman" w:hAnsi="Times New Roman" w:cs="Times New Roman"/>
          <w:lang w:val="es-AR"/>
        </w:rPr>
        <w:t xml:space="preserve">No se puede conocer a fondo a San Francisco, si </w:t>
      </w:r>
      <w:r w:rsidR="00A17D5A">
        <w:rPr>
          <w:rFonts w:ascii="Times New Roman" w:hAnsi="Times New Roman" w:cs="Times New Roman"/>
          <w:lang w:val="es-AR"/>
        </w:rPr>
        <w:t>n</w:t>
      </w:r>
      <w:r w:rsidRPr="00610610">
        <w:rPr>
          <w:rFonts w:ascii="Times New Roman" w:hAnsi="Times New Roman" w:cs="Times New Roman"/>
          <w:lang w:val="es-AR"/>
        </w:rPr>
        <w:t xml:space="preserve">o es atesorando lo que él nos ha dejado en su </w:t>
      </w:r>
      <w:r w:rsidRPr="00610610">
        <w:rPr>
          <w:rFonts w:ascii="Times New Roman" w:hAnsi="Times New Roman" w:cs="Times New Roman"/>
          <w:i/>
          <w:lang w:val="es-AR"/>
        </w:rPr>
        <w:t>Testamento</w:t>
      </w:r>
      <w:r w:rsidR="00FF2D2C" w:rsidRPr="00610610">
        <w:rPr>
          <w:rFonts w:ascii="Times New Roman" w:hAnsi="Times New Roman" w:cs="Times New Roman"/>
          <w:lang w:val="es-AR"/>
        </w:rPr>
        <w:t xml:space="preserve">, </w:t>
      </w:r>
      <w:r w:rsidRPr="00610610">
        <w:rPr>
          <w:rFonts w:ascii="Times New Roman" w:hAnsi="Times New Roman" w:cs="Times New Roman"/>
          <w:lang w:val="es-AR"/>
        </w:rPr>
        <w:t xml:space="preserve">en el cual </w:t>
      </w:r>
      <w:r w:rsidRPr="00610610">
        <w:rPr>
          <w:rFonts w:ascii="Times New Roman" w:hAnsi="Times New Roman" w:cs="Times New Roman"/>
          <w:i/>
          <w:lang w:val="es-AR"/>
        </w:rPr>
        <w:t xml:space="preserve">vuelve a proponer su experiencia evangélica </w:t>
      </w:r>
      <w:r w:rsidR="00A17D5A">
        <w:rPr>
          <w:rFonts w:ascii="Times New Roman" w:hAnsi="Times New Roman" w:cs="Times New Roman"/>
          <w:lang w:val="es-AR"/>
        </w:rPr>
        <w:t>y señala con fuerza có</w:t>
      </w:r>
      <w:r w:rsidRPr="00610610">
        <w:rPr>
          <w:rFonts w:ascii="Times New Roman" w:hAnsi="Times New Roman" w:cs="Times New Roman"/>
          <w:lang w:val="es-AR"/>
        </w:rPr>
        <w:t xml:space="preserve">mo entiende que sea vivida y observada la </w:t>
      </w:r>
      <w:r>
        <w:rPr>
          <w:rFonts w:ascii="Times New Roman" w:hAnsi="Times New Roman" w:cs="Times New Roman"/>
          <w:lang w:val="es-AR"/>
        </w:rPr>
        <w:t>Regla</w:t>
      </w:r>
      <w:r w:rsidR="00FF2D2C" w:rsidRPr="00610610">
        <w:rPr>
          <w:rFonts w:ascii="Times New Roman" w:hAnsi="Times New Roman" w:cs="Times New Roman"/>
          <w:lang w:val="es-AR"/>
        </w:rPr>
        <w:t xml:space="preserve">. </w:t>
      </w:r>
      <w:r w:rsidRPr="00610610">
        <w:rPr>
          <w:rFonts w:ascii="Times New Roman" w:hAnsi="Times New Roman" w:cs="Times New Roman"/>
          <w:lang w:val="es-AR"/>
        </w:rPr>
        <w:t xml:space="preserve">Se nos recuerda que nosotros los capuchinos hemos acogido </w:t>
      </w:r>
      <w:r w:rsidRPr="00610610">
        <w:rPr>
          <w:rFonts w:ascii="Times New Roman" w:hAnsi="Times New Roman" w:cs="Times New Roman"/>
          <w:i/>
          <w:lang w:val="es-AR"/>
        </w:rPr>
        <w:t>el Testamento como la primera exposición espiritual de la Regla</w:t>
      </w:r>
      <w:r w:rsidR="000733F2" w:rsidRPr="00610610">
        <w:rPr>
          <w:rFonts w:ascii="Times New Roman" w:hAnsi="Times New Roman" w:cs="Times New Roman"/>
          <w:i/>
          <w:iCs/>
          <w:lang w:val="es-AR"/>
        </w:rPr>
        <w:t xml:space="preserve">, </w:t>
      </w:r>
      <w:r w:rsidRPr="00610610">
        <w:rPr>
          <w:rFonts w:ascii="Times New Roman" w:hAnsi="Times New Roman" w:cs="Times New Roman"/>
          <w:iCs/>
          <w:lang w:val="es-AR"/>
        </w:rPr>
        <w:t>decisión que toma distancia de las controversias surgidas inmediatamente despu</w:t>
      </w:r>
      <w:r>
        <w:rPr>
          <w:rFonts w:ascii="Times New Roman" w:hAnsi="Times New Roman" w:cs="Times New Roman"/>
          <w:iCs/>
          <w:lang w:val="es-AR"/>
        </w:rPr>
        <w:t>és de la muerte de Francisco, cuando los frailes en 1230 se dirigieron al P</w:t>
      </w:r>
      <w:r w:rsidR="00770AB4">
        <w:rPr>
          <w:rFonts w:ascii="Times New Roman" w:hAnsi="Times New Roman" w:cs="Times New Roman"/>
          <w:iCs/>
          <w:lang w:val="es-AR"/>
        </w:rPr>
        <w:t>apa para recibir clarificaciones acerca de la obligatoriedad de observar el Testamento</w:t>
      </w:r>
      <w:r w:rsidR="00F423D3" w:rsidRPr="00610610">
        <w:rPr>
          <w:rFonts w:ascii="Times New Roman" w:hAnsi="Times New Roman" w:cs="Times New Roman"/>
          <w:lang w:val="es-AR"/>
        </w:rPr>
        <w:t xml:space="preserve">. </w:t>
      </w:r>
      <w:r w:rsidR="00770AB4">
        <w:rPr>
          <w:rFonts w:ascii="Times New Roman" w:hAnsi="Times New Roman" w:cs="Times New Roman"/>
          <w:lang w:val="es-AR"/>
        </w:rPr>
        <w:t>Gregorio IX</w:t>
      </w:r>
      <w:r w:rsidR="00F423D3" w:rsidRPr="00770AB4">
        <w:rPr>
          <w:rFonts w:ascii="Times New Roman" w:hAnsi="Times New Roman" w:cs="Times New Roman"/>
          <w:lang w:val="es-AR"/>
        </w:rPr>
        <w:t xml:space="preserve"> </w:t>
      </w:r>
      <w:r w:rsidR="00770AB4" w:rsidRPr="00770AB4">
        <w:rPr>
          <w:rFonts w:ascii="Times New Roman" w:hAnsi="Times New Roman" w:cs="Times New Roman"/>
          <w:lang w:val="es-AR"/>
        </w:rPr>
        <w:t>en la Bula</w:t>
      </w:r>
      <w:r w:rsidR="00F423D3" w:rsidRPr="00770AB4">
        <w:rPr>
          <w:rFonts w:ascii="Times New Roman" w:hAnsi="Times New Roman" w:cs="Times New Roman"/>
          <w:lang w:val="es-AR"/>
        </w:rPr>
        <w:t xml:space="preserve"> </w:t>
      </w:r>
      <w:r w:rsidR="00F423D3" w:rsidRPr="00770AB4">
        <w:rPr>
          <w:rFonts w:ascii="Times New Roman" w:hAnsi="Times New Roman" w:cs="Times New Roman"/>
          <w:i/>
          <w:iCs/>
          <w:lang w:val="es-AR"/>
        </w:rPr>
        <w:t>Quo elongati</w:t>
      </w:r>
      <w:r w:rsidR="00F423D3" w:rsidRPr="00770AB4">
        <w:rPr>
          <w:rFonts w:ascii="Times New Roman" w:hAnsi="Times New Roman" w:cs="Times New Roman"/>
          <w:lang w:val="es-AR"/>
        </w:rPr>
        <w:t xml:space="preserve"> </w:t>
      </w:r>
      <w:r w:rsidR="00770AB4" w:rsidRPr="00770AB4">
        <w:rPr>
          <w:rFonts w:ascii="Times New Roman" w:hAnsi="Times New Roman" w:cs="Times New Roman"/>
          <w:lang w:val="es-AR"/>
        </w:rPr>
        <w:t>aseguraba a los frailes de entonces que no estaban obligados a observarlo</w:t>
      </w:r>
      <w:r w:rsidR="00F423D3" w:rsidRPr="00770AB4">
        <w:rPr>
          <w:rFonts w:ascii="Times New Roman" w:hAnsi="Times New Roman" w:cs="Times New Roman"/>
          <w:lang w:val="es-AR"/>
        </w:rPr>
        <w:t>.</w:t>
      </w:r>
      <w:r w:rsidR="00F423D3" w:rsidRPr="00EE7F59">
        <w:rPr>
          <w:rStyle w:val="FootnoteReference"/>
          <w:rFonts w:ascii="Times New Roman" w:hAnsi="Times New Roman" w:cs="Times New Roman"/>
        </w:rPr>
        <w:footnoteReference w:id="19"/>
      </w:r>
    </w:p>
    <w:p w14:paraId="35B2212E" w14:textId="77777777" w:rsidR="00F423D3" w:rsidRPr="00770AB4" w:rsidRDefault="00F423D3" w:rsidP="0076096F">
      <w:pPr>
        <w:spacing w:line="276" w:lineRule="auto"/>
        <w:jc w:val="both"/>
        <w:rPr>
          <w:rFonts w:ascii="Times New Roman" w:hAnsi="Times New Roman" w:cs="Times New Roman"/>
          <w:lang w:val="es-AR"/>
        </w:rPr>
      </w:pPr>
    </w:p>
    <w:p w14:paraId="0DAFC272" w14:textId="77777777" w:rsidR="00F423D3" w:rsidRPr="004650D6" w:rsidRDefault="00EE7F59" w:rsidP="0076096F">
      <w:pPr>
        <w:spacing w:line="276" w:lineRule="auto"/>
        <w:jc w:val="both"/>
        <w:rPr>
          <w:rFonts w:ascii="Times New Roman" w:hAnsi="Times New Roman" w:cs="Times New Roman"/>
          <w:b/>
          <w:lang w:val="es-AR"/>
        </w:rPr>
      </w:pPr>
      <w:r w:rsidRPr="004650D6">
        <w:rPr>
          <w:rFonts w:ascii="Times New Roman" w:hAnsi="Times New Roman" w:cs="Times New Roman"/>
          <w:b/>
          <w:lang w:val="es-AR"/>
        </w:rPr>
        <w:t>N</w:t>
      </w:r>
      <w:r w:rsidR="00770AB4" w:rsidRPr="004650D6">
        <w:rPr>
          <w:rFonts w:ascii="Times New Roman" w:hAnsi="Times New Roman" w:cs="Times New Roman"/>
          <w:b/>
          <w:lang w:val="es-AR"/>
        </w:rPr>
        <w:t>°</w:t>
      </w:r>
      <w:r w:rsidRPr="004650D6">
        <w:rPr>
          <w:rFonts w:ascii="Times New Roman" w:hAnsi="Times New Roman" w:cs="Times New Roman"/>
          <w:b/>
          <w:lang w:val="es-AR"/>
        </w:rPr>
        <w:t xml:space="preserve"> </w:t>
      </w:r>
      <w:r w:rsidR="00F423D3" w:rsidRPr="004650D6">
        <w:rPr>
          <w:rFonts w:ascii="Times New Roman" w:hAnsi="Times New Roman" w:cs="Times New Roman"/>
          <w:b/>
          <w:lang w:val="es-AR"/>
        </w:rPr>
        <w:t>9</w:t>
      </w:r>
    </w:p>
    <w:p w14:paraId="2AC35600" w14:textId="77777777" w:rsidR="00F423D3" w:rsidRPr="00C852D8" w:rsidRDefault="00770AB4" w:rsidP="0076096F">
      <w:pPr>
        <w:spacing w:line="276" w:lineRule="auto"/>
        <w:ind w:firstLine="708"/>
        <w:jc w:val="both"/>
        <w:rPr>
          <w:rFonts w:ascii="Times New Roman" w:hAnsi="Times New Roman" w:cs="Times New Roman"/>
          <w:i/>
          <w:iCs/>
          <w:lang w:val="es-AR"/>
        </w:rPr>
      </w:pPr>
      <w:r w:rsidRPr="00770AB4">
        <w:rPr>
          <w:rFonts w:ascii="Times New Roman" w:hAnsi="Times New Roman" w:cs="Times New Roman"/>
          <w:lang w:val="es-AR"/>
        </w:rPr>
        <w:t>El último número de</w:t>
      </w:r>
      <w:r w:rsidR="00A17D5A">
        <w:rPr>
          <w:rFonts w:ascii="Times New Roman" w:hAnsi="Times New Roman" w:cs="Times New Roman"/>
          <w:lang w:val="es-AR"/>
        </w:rPr>
        <w:t>l</w:t>
      </w:r>
      <w:r w:rsidRPr="00770AB4">
        <w:rPr>
          <w:rFonts w:ascii="Times New Roman" w:hAnsi="Times New Roman" w:cs="Times New Roman"/>
          <w:lang w:val="es-AR"/>
        </w:rPr>
        <w:t xml:space="preserve"> primer artículo nos recuerda la importancia de las Constituciones y de cómo ellas quieren ser una ayuda en la realización de lo que está escrito en la Regla</w:t>
      </w:r>
      <w:r w:rsidR="00CD21CE" w:rsidRPr="00770AB4">
        <w:rPr>
          <w:rFonts w:ascii="Times New Roman" w:hAnsi="Times New Roman" w:cs="Times New Roman"/>
          <w:lang w:val="es-AR"/>
        </w:rPr>
        <w:t xml:space="preserve">. </w:t>
      </w:r>
      <w:r w:rsidRPr="00770AB4">
        <w:rPr>
          <w:rFonts w:ascii="Times New Roman" w:hAnsi="Times New Roman" w:cs="Times New Roman"/>
          <w:lang w:val="es-AR"/>
        </w:rPr>
        <w:t xml:space="preserve">Ellas quieren orientar </w:t>
      </w:r>
      <w:r>
        <w:rPr>
          <w:rFonts w:ascii="Times New Roman" w:hAnsi="Times New Roman" w:cs="Times New Roman"/>
          <w:lang w:val="es-AR"/>
        </w:rPr>
        <w:t>nuestra vida para hacer, fundada</w:t>
      </w:r>
      <w:r w:rsidRPr="00770AB4">
        <w:rPr>
          <w:rFonts w:ascii="Times New Roman" w:hAnsi="Times New Roman" w:cs="Times New Roman"/>
          <w:lang w:val="es-AR"/>
        </w:rPr>
        <w:t xml:space="preserve"> en la profesi</w:t>
      </w:r>
      <w:r>
        <w:rPr>
          <w:rFonts w:ascii="Times New Roman" w:hAnsi="Times New Roman" w:cs="Times New Roman"/>
          <w:lang w:val="es-AR"/>
        </w:rPr>
        <w:t>ón religiosa, una donación total e incondicionada a Dios</w:t>
      </w:r>
      <w:r w:rsidR="00CD21CE" w:rsidRPr="00770AB4">
        <w:rPr>
          <w:rFonts w:ascii="Times New Roman" w:hAnsi="Times New Roman" w:cs="Times New Roman"/>
          <w:lang w:val="es-AR"/>
        </w:rPr>
        <w:t xml:space="preserve">. </w:t>
      </w:r>
      <w:r w:rsidRPr="00770AB4">
        <w:rPr>
          <w:rFonts w:ascii="Times New Roman" w:hAnsi="Times New Roman" w:cs="Times New Roman"/>
          <w:lang w:val="es-AR"/>
        </w:rPr>
        <w:t>También en est</w:t>
      </w:r>
      <w:r w:rsidR="00A17D5A">
        <w:rPr>
          <w:rFonts w:ascii="Times New Roman" w:hAnsi="Times New Roman" w:cs="Times New Roman"/>
          <w:lang w:val="es-AR"/>
        </w:rPr>
        <w:t>e número, que se diría que tiene</w:t>
      </w:r>
      <w:r w:rsidRPr="00770AB4">
        <w:rPr>
          <w:rFonts w:ascii="Times New Roman" w:hAnsi="Times New Roman" w:cs="Times New Roman"/>
          <w:lang w:val="es-AR"/>
        </w:rPr>
        <w:t xml:space="preserve"> una valencia eminentemente jurídica, se respira, sin embargo, el estilo único de nuestras Constituciones, que no se contentan nunca con darnos solamente indicaciones de tipo jur</w:t>
      </w:r>
      <w:r>
        <w:rPr>
          <w:rFonts w:ascii="Times New Roman" w:hAnsi="Times New Roman" w:cs="Times New Roman"/>
          <w:lang w:val="es-AR"/>
        </w:rPr>
        <w:t>ídico, sino que continuamente presentan la motivación espiritual de todo</w:t>
      </w:r>
      <w:r w:rsidR="00CD21CE" w:rsidRPr="00770AB4">
        <w:rPr>
          <w:rFonts w:ascii="Times New Roman" w:hAnsi="Times New Roman" w:cs="Times New Roman"/>
          <w:lang w:val="es-AR"/>
        </w:rPr>
        <w:t xml:space="preserve">. </w:t>
      </w:r>
      <w:r w:rsidRPr="00C852D8">
        <w:rPr>
          <w:rFonts w:ascii="Times New Roman" w:hAnsi="Times New Roman" w:cs="Times New Roman"/>
          <w:lang w:val="es-AR"/>
        </w:rPr>
        <w:t xml:space="preserve">Por lo que no se trata únicamente de una invitación a una observancia exterior, </w:t>
      </w:r>
      <w:r w:rsidR="00C852D8" w:rsidRPr="00C852D8">
        <w:rPr>
          <w:rFonts w:ascii="Times New Roman" w:hAnsi="Times New Roman" w:cs="Times New Roman"/>
          <w:lang w:val="es-AR"/>
        </w:rPr>
        <w:t>más bien se nos recuerda que su cumplimiento no debe tener lugar con una actitud servil</w:t>
      </w:r>
      <w:r w:rsidR="00CD21CE" w:rsidRPr="00C852D8">
        <w:rPr>
          <w:rFonts w:ascii="Times New Roman" w:hAnsi="Times New Roman" w:cs="Times New Roman"/>
          <w:lang w:val="es-AR"/>
        </w:rPr>
        <w:t xml:space="preserve">, </w:t>
      </w:r>
      <w:r w:rsidR="00C852D8">
        <w:rPr>
          <w:rFonts w:ascii="Times New Roman" w:hAnsi="Times New Roman" w:cs="Times New Roman"/>
          <w:i/>
          <w:lang w:val="es-AR"/>
        </w:rPr>
        <w:t>sino como hijos, deseando ardientemente amar a Dios sobre toda otra cosa y escuchando al Espíritu Santo que nos enseña, atentos a la gloria de Dios y la salvación del prójimo</w:t>
      </w:r>
      <w:r w:rsidR="00E54526" w:rsidRPr="00C852D8">
        <w:rPr>
          <w:rFonts w:ascii="Times New Roman" w:hAnsi="Times New Roman" w:cs="Times New Roman"/>
          <w:i/>
          <w:iCs/>
          <w:lang w:val="es-AR"/>
        </w:rPr>
        <w:t>.</w:t>
      </w:r>
    </w:p>
    <w:p w14:paraId="22C6F586" w14:textId="77777777" w:rsidR="00E54526" w:rsidRPr="00C852D8" w:rsidRDefault="00E54526" w:rsidP="0076096F">
      <w:pPr>
        <w:spacing w:line="276" w:lineRule="auto"/>
        <w:jc w:val="both"/>
        <w:rPr>
          <w:rFonts w:ascii="Times New Roman" w:hAnsi="Times New Roman" w:cs="Times New Roman"/>
          <w:i/>
          <w:iCs/>
          <w:lang w:val="es-AR"/>
        </w:rPr>
      </w:pPr>
    </w:p>
    <w:p w14:paraId="45C5E002" w14:textId="77777777" w:rsidR="00E54526" w:rsidRPr="004E1192" w:rsidRDefault="00C852D8" w:rsidP="0076096F">
      <w:pPr>
        <w:spacing w:line="276" w:lineRule="auto"/>
        <w:ind w:firstLine="708"/>
        <w:jc w:val="both"/>
        <w:rPr>
          <w:rFonts w:ascii="Times New Roman" w:hAnsi="Times New Roman" w:cs="Times New Roman"/>
          <w:lang w:val="es-AR"/>
        </w:rPr>
      </w:pPr>
      <w:r w:rsidRPr="00C852D8">
        <w:rPr>
          <w:rFonts w:ascii="Times New Roman" w:hAnsi="Times New Roman" w:cs="Times New Roman"/>
          <w:lang w:val="es-AR"/>
        </w:rPr>
        <w:t>Justamente al final de este número, en el párrafo 5, se establece que procuremos conocer y observar todas las otras normas de nuestro derecho particular</w:t>
      </w:r>
      <w:r w:rsidR="00E54526" w:rsidRPr="00C852D8">
        <w:rPr>
          <w:rFonts w:ascii="Times New Roman" w:hAnsi="Times New Roman" w:cs="Times New Roman"/>
          <w:lang w:val="es-AR"/>
        </w:rPr>
        <w:t xml:space="preserve">. </w:t>
      </w:r>
      <w:r w:rsidRPr="00C852D8">
        <w:rPr>
          <w:rFonts w:ascii="Times New Roman" w:hAnsi="Times New Roman" w:cs="Times New Roman"/>
          <w:lang w:val="es-AR"/>
        </w:rPr>
        <w:t xml:space="preserve">Puede ser útil recordar en este punto </w:t>
      </w:r>
      <w:r w:rsidRPr="00C852D8">
        <w:rPr>
          <w:rFonts w:ascii="Times New Roman" w:hAnsi="Times New Roman" w:cs="Times New Roman"/>
          <w:lang w:val="es-AR"/>
        </w:rPr>
        <w:lastRenderedPageBreak/>
        <w:t xml:space="preserve">cómo el trabajo de renovación de estas Constituciones fue de la mano con la separación de varias </w:t>
      </w:r>
      <w:r>
        <w:rPr>
          <w:rFonts w:ascii="Times New Roman" w:hAnsi="Times New Roman" w:cs="Times New Roman"/>
          <w:lang w:val="es-AR"/>
        </w:rPr>
        <w:t xml:space="preserve">normas </w:t>
      </w:r>
      <w:r w:rsidRPr="00C852D8">
        <w:rPr>
          <w:rFonts w:ascii="Times New Roman" w:hAnsi="Times New Roman" w:cs="Times New Roman"/>
          <w:lang w:val="es-AR"/>
        </w:rPr>
        <w:t xml:space="preserve">prácticas del texto constitucional para ponerlas en el texto de las </w:t>
      </w:r>
      <w:r w:rsidRPr="00C852D8">
        <w:rPr>
          <w:rFonts w:ascii="Times New Roman" w:hAnsi="Times New Roman" w:cs="Times New Roman"/>
          <w:i/>
          <w:lang w:val="es-AR"/>
        </w:rPr>
        <w:t>Ordenaciones</w:t>
      </w:r>
      <w:r>
        <w:rPr>
          <w:rFonts w:ascii="Times New Roman" w:hAnsi="Times New Roman" w:cs="Times New Roman"/>
          <w:i/>
          <w:lang w:val="es-AR"/>
        </w:rPr>
        <w:t xml:space="preserve"> de los Capítulos Generales de los Hermanos Menores Capuchinos</w:t>
      </w:r>
      <w:r w:rsidR="00E54526" w:rsidRPr="00C852D8">
        <w:rPr>
          <w:rFonts w:ascii="Times New Roman" w:hAnsi="Times New Roman" w:cs="Times New Roman"/>
          <w:i/>
          <w:iCs/>
          <w:lang w:val="es-AR"/>
        </w:rPr>
        <w:t xml:space="preserve">. </w:t>
      </w:r>
      <w:r w:rsidR="004E1192" w:rsidRPr="004E1192">
        <w:rPr>
          <w:rFonts w:ascii="Times New Roman" w:hAnsi="Times New Roman" w:cs="Times New Roman"/>
          <w:iCs/>
          <w:lang w:val="es-AR"/>
        </w:rPr>
        <w:t xml:space="preserve">Mientras cada modificación o dispensa de las Constituciones exige la aprobación de la </w:t>
      </w:r>
      <w:r w:rsidR="004E1192" w:rsidRPr="004E1192">
        <w:rPr>
          <w:rFonts w:ascii="Times New Roman" w:hAnsi="Times New Roman" w:cs="Times New Roman"/>
          <w:i/>
          <w:iCs/>
          <w:lang w:val="es-AR"/>
        </w:rPr>
        <w:t>Congregación para los Institutos de Vida Consagrada y las Sociedades de Vida Apostólica</w:t>
      </w:r>
      <w:r w:rsidR="00E54526" w:rsidRPr="004E1192">
        <w:rPr>
          <w:rFonts w:ascii="Times New Roman" w:hAnsi="Times New Roman" w:cs="Times New Roman"/>
          <w:lang w:val="es-AR"/>
        </w:rPr>
        <w:t>,</w:t>
      </w:r>
      <w:r w:rsidR="00770C96" w:rsidRPr="004E1192">
        <w:rPr>
          <w:rFonts w:ascii="Times New Roman" w:hAnsi="Times New Roman" w:cs="Times New Roman"/>
          <w:lang w:val="es-AR"/>
        </w:rPr>
        <w:t xml:space="preserve"> </w:t>
      </w:r>
      <w:r w:rsidR="004E1192" w:rsidRPr="004E1192">
        <w:rPr>
          <w:rFonts w:ascii="Times New Roman" w:hAnsi="Times New Roman" w:cs="Times New Roman"/>
          <w:lang w:val="es-AR"/>
        </w:rPr>
        <w:t xml:space="preserve">el texto de las </w:t>
      </w:r>
      <w:r w:rsidR="004E1192">
        <w:rPr>
          <w:rFonts w:ascii="Times New Roman" w:hAnsi="Times New Roman" w:cs="Times New Roman"/>
          <w:i/>
          <w:lang w:val="es-AR"/>
        </w:rPr>
        <w:t xml:space="preserve">Ordenaciones de los Capítulos Generales </w:t>
      </w:r>
      <w:r w:rsidR="004E1192">
        <w:rPr>
          <w:rFonts w:ascii="Times New Roman" w:hAnsi="Times New Roman" w:cs="Times New Roman"/>
          <w:lang w:val="es-AR"/>
        </w:rPr>
        <w:t>puede ser modificado por el Capítulo General de nuestra Orden</w:t>
      </w:r>
      <w:r w:rsidR="00E54526" w:rsidRPr="004E1192">
        <w:rPr>
          <w:rFonts w:ascii="Times New Roman" w:hAnsi="Times New Roman" w:cs="Times New Roman"/>
          <w:lang w:val="es-AR"/>
        </w:rPr>
        <w:t xml:space="preserve">. </w:t>
      </w:r>
    </w:p>
    <w:p w14:paraId="532F8DC2" w14:textId="77777777" w:rsidR="007E2FBD" w:rsidRPr="004E1192" w:rsidRDefault="007E2FBD" w:rsidP="0076096F">
      <w:pPr>
        <w:spacing w:line="276" w:lineRule="auto"/>
        <w:jc w:val="both"/>
        <w:rPr>
          <w:rFonts w:ascii="Times New Roman" w:hAnsi="Times New Roman" w:cs="Times New Roman"/>
          <w:lang w:val="es-AR"/>
        </w:rPr>
      </w:pPr>
    </w:p>
    <w:p w14:paraId="625E2DEE" w14:textId="77777777" w:rsidR="007E2FBD" w:rsidRPr="004E1192" w:rsidRDefault="004E1192" w:rsidP="0076096F">
      <w:pPr>
        <w:spacing w:line="276" w:lineRule="auto"/>
        <w:jc w:val="both"/>
        <w:rPr>
          <w:rFonts w:ascii="Times New Roman" w:hAnsi="Times New Roman" w:cs="Times New Roman"/>
          <w:b/>
          <w:bCs/>
          <w:lang w:val="es-AR"/>
        </w:rPr>
      </w:pPr>
      <w:r>
        <w:rPr>
          <w:rFonts w:ascii="Times New Roman" w:hAnsi="Times New Roman" w:cs="Times New Roman"/>
          <w:b/>
          <w:bCs/>
          <w:lang w:val="es-AR"/>
        </w:rPr>
        <w:t>Nuestra vida en la Iglesia</w:t>
      </w:r>
    </w:p>
    <w:p w14:paraId="5214F739" w14:textId="77777777" w:rsidR="00A54A95" w:rsidRPr="004E1192" w:rsidRDefault="00A54A95" w:rsidP="0076096F">
      <w:pPr>
        <w:spacing w:line="276" w:lineRule="auto"/>
        <w:jc w:val="both"/>
        <w:rPr>
          <w:rFonts w:ascii="Times New Roman" w:hAnsi="Times New Roman" w:cs="Times New Roman"/>
          <w:b/>
          <w:bCs/>
          <w:lang w:val="es-AR"/>
        </w:rPr>
      </w:pPr>
    </w:p>
    <w:p w14:paraId="095D37E7" w14:textId="77777777" w:rsidR="00A54A95" w:rsidRPr="004E1192" w:rsidRDefault="00EE7F59" w:rsidP="0076096F">
      <w:pPr>
        <w:spacing w:line="276" w:lineRule="auto"/>
        <w:jc w:val="both"/>
        <w:rPr>
          <w:rFonts w:ascii="Times New Roman" w:hAnsi="Times New Roman" w:cs="Times New Roman"/>
          <w:b/>
          <w:lang w:val="es-AR"/>
        </w:rPr>
      </w:pPr>
      <w:r w:rsidRPr="004E1192">
        <w:rPr>
          <w:rFonts w:ascii="Times New Roman" w:hAnsi="Times New Roman" w:cs="Times New Roman"/>
          <w:b/>
          <w:lang w:val="es-AR"/>
        </w:rPr>
        <w:t>N</w:t>
      </w:r>
      <w:r w:rsidR="004E1192" w:rsidRPr="004E1192">
        <w:rPr>
          <w:rFonts w:ascii="Times New Roman" w:hAnsi="Times New Roman" w:cs="Times New Roman"/>
          <w:b/>
          <w:lang w:val="es-AR"/>
        </w:rPr>
        <w:t>°</w:t>
      </w:r>
      <w:r w:rsidR="00A54A95" w:rsidRPr="004E1192">
        <w:rPr>
          <w:rFonts w:ascii="Times New Roman" w:hAnsi="Times New Roman" w:cs="Times New Roman"/>
          <w:b/>
          <w:lang w:val="es-AR"/>
        </w:rPr>
        <w:t xml:space="preserve"> 10</w:t>
      </w:r>
    </w:p>
    <w:p w14:paraId="58364580" w14:textId="77777777" w:rsidR="00A54A95" w:rsidRPr="004E1192" w:rsidRDefault="004E1192" w:rsidP="0076096F">
      <w:pPr>
        <w:spacing w:line="276" w:lineRule="auto"/>
        <w:ind w:firstLine="708"/>
        <w:jc w:val="both"/>
        <w:rPr>
          <w:rFonts w:ascii="Times New Roman" w:hAnsi="Times New Roman" w:cs="Times New Roman"/>
          <w:lang w:val="es-AR"/>
        </w:rPr>
      </w:pPr>
      <w:r w:rsidRPr="004E1192">
        <w:rPr>
          <w:rFonts w:ascii="Times New Roman" w:hAnsi="Times New Roman" w:cs="Times New Roman"/>
          <w:lang w:val="es-AR"/>
        </w:rPr>
        <w:t xml:space="preserve">Este número comienza con un crescendo de afirmaciones teológicas, que describen de modo emblemático el misterio de la </w:t>
      </w:r>
      <w:r>
        <w:rPr>
          <w:rFonts w:ascii="Times New Roman" w:hAnsi="Times New Roman" w:cs="Times New Roman"/>
          <w:lang w:val="es-AR"/>
        </w:rPr>
        <w:t>Iglesia</w:t>
      </w:r>
      <w:r w:rsidR="00A54A95" w:rsidRPr="004E1192">
        <w:rPr>
          <w:rFonts w:ascii="Times New Roman" w:hAnsi="Times New Roman" w:cs="Times New Roman"/>
          <w:lang w:val="es-AR"/>
        </w:rPr>
        <w:t xml:space="preserve">. </w:t>
      </w:r>
      <w:r w:rsidRPr="004E1192">
        <w:rPr>
          <w:rFonts w:ascii="Times New Roman" w:hAnsi="Times New Roman" w:cs="Times New Roman"/>
          <w:lang w:val="es-AR"/>
        </w:rPr>
        <w:t xml:space="preserve">Además, </w:t>
      </w:r>
      <w:r>
        <w:rPr>
          <w:rFonts w:ascii="Times New Roman" w:hAnsi="Times New Roman" w:cs="Times New Roman"/>
          <w:lang w:val="es-AR"/>
        </w:rPr>
        <w:t xml:space="preserve">me </w:t>
      </w:r>
      <w:r w:rsidRPr="004E1192">
        <w:rPr>
          <w:rFonts w:ascii="Times New Roman" w:hAnsi="Times New Roman" w:cs="Times New Roman"/>
          <w:lang w:val="es-AR"/>
        </w:rPr>
        <w:t xml:space="preserve">parece </w:t>
      </w:r>
      <w:r>
        <w:rPr>
          <w:rFonts w:ascii="Times New Roman" w:hAnsi="Times New Roman" w:cs="Times New Roman"/>
          <w:lang w:val="es-AR"/>
        </w:rPr>
        <w:t>oportuno</w:t>
      </w:r>
      <w:r w:rsidRPr="004E1192">
        <w:rPr>
          <w:rFonts w:ascii="Times New Roman" w:hAnsi="Times New Roman" w:cs="Times New Roman"/>
          <w:lang w:val="es-AR"/>
        </w:rPr>
        <w:t xml:space="preserve"> enfatizar que aquí la Iglesia no es vista como un fin en sí misma, sino más</w:t>
      </w:r>
      <w:r>
        <w:rPr>
          <w:rFonts w:ascii="Times New Roman" w:hAnsi="Times New Roman" w:cs="Times New Roman"/>
          <w:lang w:val="es-AR"/>
        </w:rPr>
        <w:t xml:space="preserve"> bien en su misión de preparar</w:t>
      </w:r>
      <w:r w:rsidRPr="004E1192">
        <w:rPr>
          <w:rFonts w:ascii="Times New Roman" w:hAnsi="Times New Roman" w:cs="Times New Roman"/>
          <w:lang w:val="es-AR"/>
        </w:rPr>
        <w:t xml:space="preserve"> y colaborar en </w:t>
      </w:r>
      <w:r>
        <w:rPr>
          <w:rFonts w:ascii="Times New Roman" w:hAnsi="Times New Roman" w:cs="Times New Roman"/>
          <w:lang w:val="es-AR"/>
        </w:rPr>
        <w:t>la instauración</w:t>
      </w:r>
      <w:r w:rsidRPr="004E1192">
        <w:rPr>
          <w:rFonts w:ascii="Times New Roman" w:hAnsi="Times New Roman" w:cs="Times New Roman"/>
          <w:lang w:val="es-AR"/>
        </w:rPr>
        <w:t xml:space="preserve"> del Reino de Dios. </w:t>
      </w:r>
    </w:p>
    <w:p w14:paraId="35151C43" w14:textId="77777777" w:rsidR="00A54A95" w:rsidRPr="004E1192" w:rsidRDefault="00A54A95" w:rsidP="0076096F">
      <w:pPr>
        <w:spacing w:line="276" w:lineRule="auto"/>
        <w:jc w:val="both"/>
        <w:rPr>
          <w:rFonts w:ascii="Times New Roman" w:hAnsi="Times New Roman" w:cs="Times New Roman"/>
          <w:lang w:val="es-AR"/>
        </w:rPr>
      </w:pPr>
    </w:p>
    <w:p w14:paraId="05EA0B3D" w14:textId="77777777" w:rsidR="00A54A95" w:rsidRPr="00092D1C" w:rsidRDefault="004E1192" w:rsidP="0076096F">
      <w:pPr>
        <w:spacing w:line="276" w:lineRule="auto"/>
        <w:ind w:firstLine="708"/>
        <w:jc w:val="both"/>
        <w:rPr>
          <w:rFonts w:ascii="Times New Roman" w:hAnsi="Times New Roman" w:cs="Times New Roman"/>
          <w:i/>
          <w:iCs/>
          <w:lang w:val="es-AR"/>
        </w:rPr>
      </w:pPr>
      <w:r w:rsidRPr="004E1192">
        <w:rPr>
          <w:rFonts w:ascii="Times New Roman" w:hAnsi="Times New Roman" w:cs="Times New Roman"/>
          <w:lang w:val="es-AR"/>
        </w:rPr>
        <w:t>Por la propia sa</w:t>
      </w:r>
      <w:r w:rsidR="00DC75FE">
        <w:rPr>
          <w:rFonts w:ascii="Times New Roman" w:hAnsi="Times New Roman" w:cs="Times New Roman"/>
          <w:lang w:val="es-AR"/>
        </w:rPr>
        <w:t>ntidad y misión, la Iglesia tiene</w:t>
      </w:r>
      <w:r w:rsidRPr="004E1192">
        <w:rPr>
          <w:rFonts w:ascii="Times New Roman" w:hAnsi="Times New Roman" w:cs="Times New Roman"/>
          <w:lang w:val="es-AR"/>
        </w:rPr>
        <w:t xml:space="preserve"> la experiencia de estar dotada por múltiples dones de parte del </w:t>
      </w:r>
      <w:r>
        <w:rPr>
          <w:rFonts w:ascii="Times New Roman" w:hAnsi="Times New Roman" w:cs="Times New Roman"/>
          <w:lang w:val="es-AR"/>
        </w:rPr>
        <w:t>Espíritu Santo</w:t>
      </w:r>
      <w:r w:rsidR="00A54A95" w:rsidRPr="004E1192">
        <w:rPr>
          <w:rFonts w:ascii="Times New Roman" w:hAnsi="Times New Roman" w:cs="Times New Roman"/>
          <w:lang w:val="es-AR"/>
        </w:rPr>
        <w:t xml:space="preserve">. </w:t>
      </w:r>
      <w:r w:rsidRPr="004E1192">
        <w:rPr>
          <w:rFonts w:ascii="Times New Roman" w:hAnsi="Times New Roman" w:cs="Times New Roman"/>
          <w:lang w:val="es-AR"/>
        </w:rPr>
        <w:t>Entre estos es mencionada particularmente aquí la vida consagrada, y entre las disti</w:t>
      </w:r>
      <w:r w:rsidR="00DC75FE">
        <w:rPr>
          <w:rFonts w:ascii="Times New Roman" w:hAnsi="Times New Roman" w:cs="Times New Roman"/>
          <w:lang w:val="es-AR"/>
        </w:rPr>
        <w:t xml:space="preserve">ntas familias espirituales </w:t>
      </w:r>
      <w:r w:rsidRPr="004E1192">
        <w:rPr>
          <w:rFonts w:ascii="Times New Roman" w:hAnsi="Times New Roman" w:cs="Times New Roman"/>
          <w:lang w:val="es-AR"/>
        </w:rPr>
        <w:t>se hace particular referencia a la franciscana</w:t>
      </w:r>
      <w:r w:rsidR="00A54A95" w:rsidRPr="004E1192">
        <w:rPr>
          <w:rFonts w:ascii="Times New Roman" w:hAnsi="Times New Roman" w:cs="Times New Roman"/>
          <w:lang w:val="es-AR"/>
        </w:rPr>
        <w:t xml:space="preserve">. </w:t>
      </w:r>
      <w:r w:rsidR="00092D1C" w:rsidRPr="00092D1C">
        <w:rPr>
          <w:rFonts w:ascii="Times New Roman" w:hAnsi="Times New Roman" w:cs="Times New Roman"/>
          <w:lang w:val="es-AR"/>
        </w:rPr>
        <w:t>Ella ha tenido su aprobación en la I</w:t>
      </w:r>
      <w:r w:rsidR="00092D1C">
        <w:rPr>
          <w:rFonts w:ascii="Times New Roman" w:hAnsi="Times New Roman" w:cs="Times New Roman"/>
          <w:lang w:val="es-AR"/>
        </w:rPr>
        <w:t>glesia y continú</w:t>
      </w:r>
      <w:r w:rsidR="00092D1C" w:rsidRPr="00092D1C">
        <w:rPr>
          <w:rFonts w:ascii="Times New Roman" w:hAnsi="Times New Roman" w:cs="Times New Roman"/>
          <w:lang w:val="es-AR"/>
        </w:rPr>
        <w:t xml:space="preserve">a gozando de su </w:t>
      </w:r>
      <w:r w:rsidR="00092D1C">
        <w:rPr>
          <w:rFonts w:ascii="Times New Roman" w:hAnsi="Times New Roman" w:cs="Times New Roman"/>
          <w:lang w:val="es-AR"/>
        </w:rPr>
        <w:t>maternal solicitud</w:t>
      </w:r>
      <w:r w:rsidR="00A54A95" w:rsidRPr="00092D1C">
        <w:rPr>
          <w:rFonts w:ascii="Times New Roman" w:hAnsi="Times New Roman" w:cs="Times New Roman"/>
          <w:lang w:val="es-AR"/>
        </w:rPr>
        <w:t xml:space="preserve">. </w:t>
      </w:r>
      <w:r w:rsidR="00092D1C" w:rsidRPr="00092D1C">
        <w:rPr>
          <w:rFonts w:ascii="Times New Roman" w:hAnsi="Times New Roman" w:cs="Times New Roman"/>
          <w:lang w:val="es-AR"/>
        </w:rPr>
        <w:t>Todo t</w:t>
      </w:r>
      <w:r w:rsidR="00092D1C">
        <w:rPr>
          <w:rFonts w:ascii="Times New Roman" w:hAnsi="Times New Roman" w:cs="Times New Roman"/>
          <w:lang w:val="es-AR"/>
        </w:rPr>
        <w:t>iene como objetivo mantener vivo</w:t>
      </w:r>
      <w:r w:rsidR="00092D1C" w:rsidRPr="00092D1C">
        <w:rPr>
          <w:rFonts w:ascii="Times New Roman" w:hAnsi="Times New Roman" w:cs="Times New Roman"/>
          <w:lang w:val="es-AR"/>
        </w:rPr>
        <w:t xml:space="preserve"> y presente </w:t>
      </w:r>
      <w:r w:rsidR="00092D1C" w:rsidRPr="00092D1C">
        <w:rPr>
          <w:rFonts w:ascii="Times New Roman" w:hAnsi="Times New Roman" w:cs="Times New Roman"/>
          <w:i/>
          <w:lang w:val="es-AR"/>
        </w:rPr>
        <w:t>el signo de Cristo pobre, humilde y entregado al servicio de los hombres, particularmente de lo</w:t>
      </w:r>
      <w:r w:rsidR="00092D1C">
        <w:rPr>
          <w:rFonts w:ascii="Times New Roman" w:hAnsi="Times New Roman" w:cs="Times New Roman"/>
          <w:i/>
          <w:lang w:val="es-AR"/>
        </w:rPr>
        <w:t>s</w:t>
      </w:r>
      <w:r w:rsidR="00092D1C" w:rsidRPr="00092D1C">
        <w:rPr>
          <w:rFonts w:ascii="Times New Roman" w:hAnsi="Times New Roman" w:cs="Times New Roman"/>
          <w:i/>
          <w:lang w:val="es-AR"/>
        </w:rPr>
        <w:t xml:space="preserve"> pobres</w:t>
      </w:r>
      <w:r w:rsidR="00A54A95" w:rsidRPr="00092D1C">
        <w:rPr>
          <w:rFonts w:ascii="Times New Roman" w:hAnsi="Times New Roman" w:cs="Times New Roman"/>
          <w:i/>
          <w:iCs/>
          <w:lang w:val="es-AR"/>
        </w:rPr>
        <w:t>.</w:t>
      </w:r>
    </w:p>
    <w:p w14:paraId="7EBDCEEA" w14:textId="77777777" w:rsidR="00A54A95" w:rsidRPr="00092D1C" w:rsidRDefault="00A54A95" w:rsidP="0076096F">
      <w:pPr>
        <w:spacing w:line="276" w:lineRule="auto"/>
        <w:jc w:val="both"/>
        <w:rPr>
          <w:rFonts w:ascii="Times New Roman" w:hAnsi="Times New Roman" w:cs="Times New Roman"/>
          <w:i/>
          <w:iCs/>
          <w:lang w:val="es-AR"/>
        </w:rPr>
      </w:pPr>
    </w:p>
    <w:p w14:paraId="52B7EA35" w14:textId="77777777" w:rsidR="00A54A95" w:rsidRPr="00450F43" w:rsidRDefault="00450F43" w:rsidP="0076096F">
      <w:pPr>
        <w:spacing w:line="276" w:lineRule="auto"/>
        <w:ind w:firstLine="708"/>
        <w:jc w:val="both"/>
        <w:rPr>
          <w:rFonts w:ascii="Times New Roman" w:hAnsi="Times New Roman" w:cs="Times New Roman"/>
          <w:lang w:val="es-AR"/>
        </w:rPr>
      </w:pPr>
      <w:r w:rsidRPr="00450F43">
        <w:rPr>
          <w:rFonts w:ascii="Times New Roman" w:hAnsi="Times New Roman" w:cs="Times New Roman"/>
          <w:lang w:val="es-AR"/>
        </w:rPr>
        <w:t>Se nos recuerda además que también los Capuchinos recibieron la aprobación de la madre Iglesia mediante la Bula</w:t>
      </w:r>
      <w:r w:rsidR="00A54A95" w:rsidRPr="00450F43">
        <w:rPr>
          <w:rFonts w:ascii="Times New Roman" w:hAnsi="Times New Roman" w:cs="Times New Roman"/>
          <w:lang w:val="es-AR"/>
        </w:rPr>
        <w:t xml:space="preserve"> </w:t>
      </w:r>
      <w:r w:rsidR="00A54A95" w:rsidRPr="00450F43">
        <w:rPr>
          <w:rFonts w:ascii="Times New Roman" w:hAnsi="Times New Roman" w:cs="Times New Roman"/>
          <w:i/>
          <w:iCs/>
          <w:lang w:val="es-AR"/>
        </w:rPr>
        <w:t>Religionis Zelus</w:t>
      </w:r>
      <w:r w:rsidR="00A54A95" w:rsidRPr="00450F43">
        <w:rPr>
          <w:rFonts w:ascii="Times New Roman" w:hAnsi="Times New Roman" w:cs="Times New Roman"/>
          <w:lang w:val="es-AR"/>
        </w:rPr>
        <w:t xml:space="preserve"> d</w:t>
      </w:r>
      <w:r w:rsidRPr="00450F43">
        <w:rPr>
          <w:rFonts w:ascii="Times New Roman" w:hAnsi="Times New Roman" w:cs="Times New Roman"/>
          <w:lang w:val="es-AR"/>
        </w:rPr>
        <w:t>el</w:t>
      </w:r>
      <w:r w:rsidR="00A54A95" w:rsidRPr="00450F43">
        <w:rPr>
          <w:rFonts w:ascii="Times New Roman" w:hAnsi="Times New Roman" w:cs="Times New Roman"/>
          <w:lang w:val="es-AR"/>
        </w:rPr>
        <w:t xml:space="preserve"> papa Clemente VII </w:t>
      </w:r>
      <w:r>
        <w:rPr>
          <w:rFonts w:ascii="Times New Roman" w:hAnsi="Times New Roman" w:cs="Times New Roman"/>
          <w:lang w:val="es-AR"/>
        </w:rPr>
        <w:t>e</w:t>
      </w:r>
      <w:r w:rsidR="00A54A95" w:rsidRPr="00450F43">
        <w:rPr>
          <w:rFonts w:ascii="Times New Roman" w:hAnsi="Times New Roman" w:cs="Times New Roman"/>
          <w:lang w:val="es-AR"/>
        </w:rPr>
        <w:t xml:space="preserve">l 3 </w:t>
      </w:r>
      <w:r>
        <w:rPr>
          <w:rFonts w:ascii="Times New Roman" w:hAnsi="Times New Roman" w:cs="Times New Roman"/>
          <w:lang w:val="es-AR"/>
        </w:rPr>
        <w:t>de julio de</w:t>
      </w:r>
      <w:r w:rsidR="00A54A95" w:rsidRPr="00450F43">
        <w:rPr>
          <w:rFonts w:ascii="Times New Roman" w:hAnsi="Times New Roman" w:cs="Times New Roman"/>
          <w:lang w:val="es-AR"/>
        </w:rPr>
        <w:t xml:space="preserve"> 1528. </w:t>
      </w:r>
      <w:r w:rsidRPr="00450F43">
        <w:rPr>
          <w:rFonts w:ascii="Times New Roman" w:hAnsi="Times New Roman" w:cs="Times New Roman"/>
          <w:lang w:val="es-AR"/>
        </w:rPr>
        <w:t>Por lo que le debemos mucho a la Iglesia y estamos llamados a amarla como nuestra madre</w:t>
      </w:r>
      <w:r w:rsidR="00EC6F46" w:rsidRPr="00450F43">
        <w:rPr>
          <w:rFonts w:ascii="Times New Roman" w:hAnsi="Times New Roman" w:cs="Times New Roman"/>
          <w:lang w:val="es-AR"/>
        </w:rPr>
        <w:t>.</w:t>
      </w:r>
    </w:p>
    <w:p w14:paraId="74A0CF30" w14:textId="77777777" w:rsidR="00EC6F46" w:rsidRPr="00450F43" w:rsidRDefault="00EC6F46" w:rsidP="0076096F">
      <w:pPr>
        <w:spacing w:line="276" w:lineRule="auto"/>
        <w:jc w:val="both"/>
        <w:rPr>
          <w:rFonts w:ascii="Times New Roman" w:hAnsi="Times New Roman" w:cs="Times New Roman"/>
          <w:lang w:val="es-AR"/>
        </w:rPr>
      </w:pPr>
    </w:p>
    <w:p w14:paraId="58395FC5" w14:textId="77777777" w:rsidR="00EC6F46" w:rsidRPr="00450F43" w:rsidRDefault="00450F43" w:rsidP="0076096F">
      <w:pPr>
        <w:spacing w:line="276" w:lineRule="auto"/>
        <w:ind w:firstLine="708"/>
        <w:jc w:val="both"/>
        <w:rPr>
          <w:rFonts w:ascii="Times New Roman" w:hAnsi="Times New Roman" w:cs="Times New Roman"/>
          <w:lang w:val="es-AR"/>
        </w:rPr>
      </w:pPr>
      <w:r w:rsidRPr="00450F43">
        <w:rPr>
          <w:rFonts w:ascii="Times New Roman" w:hAnsi="Times New Roman" w:cs="Times New Roman"/>
          <w:lang w:val="es-AR"/>
        </w:rPr>
        <w:t>En</w:t>
      </w:r>
      <w:r w:rsidR="00DC75FE">
        <w:rPr>
          <w:rFonts w:ascii="Times New Roman" w:hAnsi="Times New Roman" w:cs="Times New Roman"/>
          <w:lang w:val="es-AR"/>
        </w:rPr>
        <w:t xml:space="preserve"> el último pasaje se recuerda có</w:t>
      </w:r>
      <w:r w:rsidRPr="00450F43">
        <w:rPr>
          <w:rFonts w:ascii="Times New Roman" w:hAnsi="Times New Roman" w:cs="Times New Roman"/>
          <w:lang w:val="es-AR"/>
        </w:rPr>
        <w:t>mo la Iglesia esté formada por diversas tradiciones, en particular la oriental y la occidental</w:t>
      </w:r>
      <w:r w:rsidR="00EC6F46" w:rsidRPr="00450F43">
        <w:rPr>
          <w:rFonts w:ascii="Times New Roman" w:hAnsi="Times New Roman" w:cs="Times New Roman"/>
          <w:lang w:val="es-AR"/>
        </w:rPr>
        <w:t xml:space="preserve">. </w:t>
      </w:r>
      <w:r w:rsidRPr="00450F43">
        <w:rPr>
          <w:rFonts w:ascii="Times New Roman" w:hAnsi="Times New Roman" w:cs="Times New Roman"/>
          <w:lang w:val="es-AR"/>
        </w:rPr>
        <w:t>Aquí encontramos una referencia a las Iglesias</w:t>
      </w:r>
      <w:r w:rsidR="00EC6F46" w:rsidRPr="00450F43">
        <w:rPr>
          <w:rFonts w:ascii="Times New Roman" w:hAnsi="Times New Roman" w:cs="Times New Roman"/>
          <w:lang w:val="es-AR"/>
        </w:rPr>
        <w:t xml:space="preserve"> </w:t>
      </w:r>
      <w:r w:rsidR="00EC6F46" w:rsidRPr="00450F43">
        <w:rPr>
          <w:rFonts w:ascii="Times New Roman" w:hAnsi="Times New Roman" w:cs="Times New Roman"/>
          <w:i/>
          <w:lang w:val="es-AR"/>
        </w:rPr>
        <w:t>sui juris</w:t>
      </w:r>
      <w:r w:rsidR="00EC6F46" w:rsidRPr="00450F43">
        <w:rPr>
          <w:rFonts w:ascii="Times New Roman" w:hAnsi="Times New Roman" w:cs="Times New Roman"/>
          <w:lang w:val="es-AR"/>
        </w:rPr>
        <w:t xml:space="preserve"> </w:t>
      </w:r>
      <w:r w:rsidRPr="00450F43">
        <w:rPr>
          <w:rFonts w:ascii="Times New Roman" w:hAnsi="Times New Roman" w:cs="Times New Roman"/>
          <w:lang w:val="es-AR"/>
        </w:rPr>
        <w:t>y a sus tradiciones lit</w:t>
      </w:r>
      <w:r>
        <w:rPr>
          <w:rFonts w:ascii="Times New Roman" w:hAnsi="Times New Roman" w:cs="Times New Roman"/>
          <w:lang w:val="es-AR"/>
        </w:rPr>
        <w:t>úrgico-pastorales</w:t>
      </w:r>
      <w:r w:rsidR="00EC6F46" w:rsidRPr="00450F43">
        <w:rPr>
          <w:rFonts w:ascii="Times New Roman" w:hAnsi="Times New Roman" w:cs="Times New Roman"/>
          <w:lang w:val="es-AR"/>
        </w:rPr>
        <w:t xml:space="preserve">. </w:t>
      </w:r>
      <w:r w:rsidRPr="00450F43">
        <w:rPr>
          <w:rFonts w:ascii="Times New Roman" w:hAnsi="Times New Roman" w:cs="Times New Roman"/>
          <w:lang w:val="es-AR"/>
        </w:rPr>
        <w:t>El párrafo ha sido introducido en el texto constitucional para recordar que los capuchinos somos miembros de una única fraternidad, aun perte</w:t>
      </w:r>
      <w:r>
        <w:rPr>
          <w:rFonts w:ascii="Times New Roman" w:hAnsi="Times New Roman" w:cs="Times New Roman"/>
          <w:lang w:val="es-AR"/>
        </w:rPr>
        <w:t>neciendo a familias rituales di</w:t>
      </w:r>
      <w:r w:rsidRPr="00450F43">
        <w:rPr>
          <w:rFonts w:ascii="Times New Roman" w:hAnsi="Times New Roman" w:cs="Times New Roman"/>
          <w:lang w:val="es-AR"/>
        </w:rPr>
        <w:t>versas</w:t>
      </w:r>
      <w:r w:rsidR="00EC6F46" w:rsidRPr="00450F43">
        <w:rPr>
          <w:rFonts w:ascii="Times New Roman" w:hAnsi="Times New Roman" w:cs="Times New Roman"/>
          <w:lang w:val="es-AR"/>
        </w:rPr>
        <w:t>.</w:t>
      </w:r>
    </w:p>
    <w:p w14:paraId="2C1BE1CF" w14:textId="77777777" w:rsidR="00EC6F46" w:rsidRPr="00450F43" w:rsidRDefault="00EC6F46" w:rsidP="0076096F">
      <w:pPr>
        <w:spacing w:line="276" w:lineRule="auto"/>
        <w:jc w:val="both"/>
        <w:rPr>
          <w:rFonts w:ascii="Times New Roman" w:hAnsi="Times New Roman" w:cs="Times New Roman"/>
          <w:lang w:val="es-AR"/>
        </w:rPr>
      </w:pPr>
    </w:p>
    <w:p w14:paraId="44B2827D" w14:textId="77777777" w:rsidR="00EC6F46" w:rsidRPr="004650D6" w:rsidRDefault="00EE7F59" w:rsidP="0076096F">
      <w:pPr>
        <w:spacing w:line="276" w:lineRule="auto"/>
        <w:jc w:val="both"/>
        <w:rPr>
          <w:rFonts w:ascii="Times New Roman" w:hAnsi="Times New Roman" w:cs="Times New Roman"/>
          <w:b/>
          <w:lang w:val="es-AR"/>
        </w:rPr>
      </w:pPr>
      <w:r w:rsidRPr="004650D6">
        <w:rPr>
          <w:rFonts w:ascii="Times New Roman" w:hAnsi="Times New Roman" w:cs="Times New Roman"/>
          <w:b/>
          <w:lang w:val="es-AR"/>
        </w:rPr>
        <w:t>N</w:t>
      </w:r>
      <w:r w:rsidR="00450F43" w:rsidRPr="004650D6">
        <w:rPr>
          <w:rFonts w:ascii="Times New Roman" w:hAnsi="Times New Roman" w:cs="Times New Roman"/>
          <w:b/>
          <w:lang w:val="es-AR"/>
        </w:rPr>
        <w:t>°</w:t>
      </w:r>
      <w:r w:rsidR="00EC6F46" w:rsidRPr="004650D6">
        <w:rPr>
          <w:rFonts w:ascii="Times New Roman" w:hAnsi="Times New Roman" w:cs="Times New Roman"/>
          <w:b/>
          <w:lang w:val="es-AR"/>
        </w:rPr>
        <w:t xml:space="preserve"> 11</w:t>
      </w:r>
    </w:p>
    <w:p w14:paraId="0F44C968" w14:textId="77777777" w:rsidR="00EC6F46" w:rsidRPr="00C61606" w:rsidRDefault="002250CB" w:rsidP="0076096F">
      <w:pPr>
        <w:spacing w:line="276" w:lineRule="auto"/>
        <w:ind w:firstLine="708"/>
        <w:jc w:val="both"/>
        <w:rPr>
          <w:rFonts w:ascii="Times New Roman" w:hAnsi="Times New Roman" w:cs="Times New Roman"/>
          <w:lang w:val="es-AR"/>
        </w:rPr>
      </w:pPr>
      <w:r w:rsidRPr="002250CB">
        <w:rPr>
          <w:rFonts w:ascii="Times New Roman" w:hAnsi="Times New Roman" w:cs="Times New Roman"/>
          <w:lang w:val="es-AR"/>
        </w:rPr>
        <w:t xml:space="preserve">Ciertamente el amor por la Iglesia es parte de la herencia que nos ha dejado </w:t>
      </w:r>
      <w:r w:rsidR="00DC75FE">
        <w:rPr>
          <w:rFonts w:ascii="Times New Roman" w:hAnsi="Times New Roman" w:cs="Times New Roman"/>
          <w:lang w:val="es-AR"/>
        </w:rPr>
        <w:t>San Francisco, el cual eligió a</w:t>
      </w:r>
      <w:r w:rsidRPr="002250CB">
        <w:rPr>
          <w:rFonts w:ascii="Times New Roman" w:hAnsi="Times New Roman" w:cs="Times New Roman"/>
          <w:lang w:val="es-AR"/>
        </w:rPr>
        <w:t xml:space="preserve"> prop</w:t>
      </w:r>
      <w:r>
        <w:rPr>
          <w:rFonts w:ascii="Times New Roman" w:hAnsi="Times New Roman" w:cs="Times New Roman"/>
          <w:lang w:val="es-AR"/>
        </w:rPr>
        <w:t xml:space="preserve">ósito </w:t>
      </w:r>
      <w:r w:rsidRPr="002250CB">
        <w:rPr>
          <w:rFonts w:ascii="Times New Roman" w:hAnsi="Times New Roman" w:cs="Times New Roman"/>
          <w:lang w:val="es-AR"/>
        </w:rPr>
        <w:t xml:space="preserve">poner bajo la institución eclesiástica las propias intuiciones </w:t>
      </w:r>
      <w:r w:rsidR="00DC75FE">
        <w:rPr>
          <w:rFonts w:ascii="Times New Roman" w:hAnsi="Times New Roman" w:cs="Times New Roman"/>
          <w:lang w:val="es-AR"/>
        </w:rPr>
        <w:t>y la</w:t>
      </w:r>
      <w:r w:rsidRPr="002250CB">
        <w:rPr>
          <w:rFonts w:ascii="Times New Roman" w:hAnsi="Times New Roman" w:cs="Times New Roman"/>
          <w:lang w:val="es-AR"/>
        </w:rPr>
        <w:t xml:space="preserve"> </w:t>
      </w:r>
      <w:r w:rsidR="00DC75FE" w:rsidRPr="002250CB">
        <w:rPr>
          <w:rFonts w:ascii="Times New Roman" w:hAnsi="Times New Roman" w:cs="Times New Roman"/>
          <w:lang w:val="es-AR"/>
        </w:rPr>
        <w:t>intención</w:t>
      </w:r>
      <w:r w:rsidRPr="002250CB">
        <w:rPr>
          <w:rFonts w:ascii="Times New Roman" w:hAnsi="Times New Roman" w:cs="Times New Roman"/>
          <w:lang w:val="es-AR"/>
        </w:rPr>
        <w:t xml:space="preserve"> de conducir una vida según el santo Evangelio</w:t>
      </w:r>
      <w:r w:rsidR="00EC6F46" w:rsidRPr="002250CB">
        <w:rPr>
          <w:rFonts w:ascii="Times New Roman" w:hAnsi="Times New Roman" w:cs="Times New Roman"/>
          <w:lang w:val="es-AR"/>
        </w:rPr>
        <w:t xml:space="preserve">. </w:t>
      </w:r>
      <w:r w:rsidRPr="002250CB">
        <w:rPr>
          <w:rFonts w:ascii="Times New Roman" w:hAnsi="Times New Roman" w:cs="Times New Roman"/>
          <w:lang w:val="es-AR"/>
        </w:rPr>
        <w:t>Lo hizo por primera vez cuando con el grupo de los primeros compañeros se dirigió a Roma al encuentro del Papa Inocencio III, también en un segundo momento pidiendo la aprobaci</w:t>
      </w:r>
      <w:r>
        <w:rPr>
          <w:rFonts w:ascii="Times New Roman" w:hAnsi="Times New Roman" w:cs="Times New Roman"/>
          <w:lang w:val="es-AR"/>
        </w:rPr>
        <w:t>ón papal de la Regla de 1223</w:t>
      </w:r>
      <w:r w:rsidR="00EC6F46" w:rsidRPr="002250CB">
        <w:rPr>
          <w:rFonts w:ascii="Times New Roman" w:hAnsi="Times New Roman" w:cs="Times New Roman"/>
          <w:lang w:val="es-AR"/>
        </w:rPr>
        <w:t xml:space="preserve">. </w:t>
      </w:r>
      <w:r w:rsidRPr="002250CB">
        <w:rPr>
          <w:rFonts w:ascii="Times New Roman" w:hAnsi="Times New Roman" w:cs="Times New Roman"/>
          <w:lang w:val="es-AR"/>
        </w:rPr>
        <w:t>No por nada él pidió tener un cardenal que cumpliese el rol de gobernar, prot</w:t>
      </w:r>
      <w:r w:rsidR="00C61606">
        <w:rPr>
          <w:rFonts w:ascii="Times New Roman" w:hAnsi="Times New Roman" w:cs="Times New Roman"/>
          <w:lang w:val="es-AR"/>
        </w:rPr>
        <w:t>eg</w:t>
      </w:r>
      <w:r w:rsidRPr="002250CB">
        <w:rPr>
          <w:rFonts w:ascii="Times New Roman" w:hAnsi="Times New Roman" w:cs="Times New Roman"/>
          <w:lang w:val="es-AR"/>
        </w:rPr>
        <w:t>er y corregir nuestra fraternidad</w:t>
      </w:r>
      <w:r w:rsidR="00F83873" w:rsidRPr="002250CB">
        <w:rPr>
          <w:rFonts w:ascii="Times New Roman" w:hAnsi="Times New Roman" w:cs="Times New Roman"/>
          <w:lang w:val="es-AR"/>
        </w:rPr>
        <w:t>.</w:t>
      </w:r>
      <w:r w:rsidR="00EC6F46" w:rsidRPr="00EE7F59">
        <w:rPr>
          <w:rStyle w:val="FootnoteReference"/>
          <w:rFonts w:ascii="Times New Roman" w:hAnsi="Times New Roman" w:cs="Times New Roman"/>
        </w:rPr>
        <w:footnoteReference w:id="20"/>
      </w:r>
      <w:r w:rsidR="00F83873" w:rsidRPr="002250CB">
        <w:rPr>
          <w:rFonts w:ascii="Times New Roman" w:hAnsi="Times New Roman" w:cs="Times New Roman"/>
          <w:lang w:val="es-AR"/>
        </w:rPr>
        <w:t xml:space="preserve"> </w:t>
      </w:r>
      <w:r w:rsidR="00C61606" w:rsidRPr="00C61606">
        <w:rPr>
          <w:rFonts w:ascii="Times New Roman" w:hAnsi="Times New Roman" w:cs="Times New Roman"/>
          <w:lang w:val="es-AR"/>
        </w:rPr>
        <w:t xml:space="preserve">Se deduce entonces que debemos obediencia al Papa y que estamos obligados a colaborar con el bien de las </w:t>
      </w:r>
      <w:r w:rsidR="00C61606">
        <w:rPr>
          <w:rFonts w:ascii="Times New Roman" w:hAnsi="Times New Roman" w:cs="Times New Roman"/>
          <w:lang w:val="es-AR"/>
        </w:rPr>
        <w:t xml:space="preserve">Iglesias </w:t>
      </w:r>
      <w:r w:rsidR="00C61606">
        <w:rPr>
          <w:rFonts w:ascii="Times New Roman" w:hAnsi="Times New Roman" w:cs="Times New Roman"/>
          <w:lang w:val="es-AR"/>
        </w:rPr>
        <w:lastRenderedPageBreak/>
        <w:t>particulares según nuestro carisma bajo la guía del Obispo diocesano</w:t>
      </w:r>
      <w:r w:rsidR="00F83873" w:rsidRPr="00C61606">
        <w:rPr>
          <w:rFonts w:ascii="Times New Roman" w:hAnsi="Times New Roman" w:cs="Times New Roman"/>
          <w:lang w:val="es-AR"/>
        </w:rPr>
        <w:t xml:space="preserve">. </w:t>
      </w:r>
      <w:r w:rsidR="00C61606" w:rsidRPr="00C61606">
        <w:rPr>
          <w:rFonts w:ascii="Times New Roman" w:hAnsi="Times New Roman" w:cs="Times New Roman"/>
          <w:lang w:val="es-AR"/>
        </w:rPr>
        <w:t>Este número termina con una referencia explícita al respeto debido a los sacerdotes y a colaborar con ellos</w:t>
      </w:r>
      <w:r w:rsidR="00F83873" w:rsidRPr="00C61606">
        <w:rPr>
          <w:rFonts w:ascii="Times New Roman" w:hAnsi="Times New Roman" w:cs="Times New Roman"/>
          <w:lang w:val="es-AR"/>
        </w:rPr>
        <w:t>.</w:t>
      </w:r>
      <w:r w:rsidR="00F83873" w:rsidRPr="00EE7F59">
        <w:rPr>
          <w:rStyle w:val="FootnoteReference"/>
          <w:rFonts w:ascii="Times New Roman" w:hAnsi="Times New Roman" w:cs="Times New Roman"/>
        </w:rPr>
        <w:footnoteReference w:id="21"/>
      </w:r>
    </w:p>
    <w:p w14:paraId="5CEF6602" w14:textId="77777777" w:rsidR="00F83873" w:rsidRPr="00C61606" w:rsidRDefault="00F83873" w:rsidP="0076096F">
      <w:pPr>
        <w:spacing w:line="276" w:lineRule="auto"/>
        <w:jc w:val="both"/>
        <w:rPr>
          <w:rFonts w:ascii="Times New Roman" w:hAnsi="Times New Roman" w:cs="Times New Roman"/>
          <w:lang w:val="es-AR"/>
        </w:rPr>
      </w:pPr>
    </w:p>
    <w:p w14:paraId="672942A6" w14:textId="77777777" w:rsidR="00F83873" w:rsidRPr="004650D6" w:rsidRDefault="00C61606" w:rsidP="0076096F">
      <w:pPr>
        <w:spacing w:line="276" w:lineRule="auto"/>
        <w:jc w:val="both"/>
        <w:rPr>
          <w:rFonts w:ascii="Times New Roman" w:hAnsi="Times New Roman" w:cs="Times New Roman"/>
          <w:b/>
          <w:lang w:val="es-AR"/>
        </w:rPr>
      </w:pPr>
      <w:r w:rsidRPr="004650D6">
        <w:rPr>
          <w:rFonts w:ascii="Times New Roman" w:hAnsi="Times New Roman" w:cs="Times New Roman"/>
          <w:b/>
          <w:lang w:val="es-AR"/>
        </w:rPr>
        <w:t>N°</w:t>
      </w:r>
      <w:r w:rsidR="00F83873" w:rsidRPr="004650D6">
        <w:rPr>
          <w:rFonts w:ascii="Times New Roman" w:hAnsi="Times New Roman" w:cs="Times New Roman"/>
          <w:b/>
          <w:lang w:val="es-AR"/>
        </w:rPr>
        <w:t xml:space="preserve"> 12</w:t>
      </w:r>
    </w:p>
    <w:p w14:paraId="34EED809" w14:textId="77777777" w:rsidR="00F83873" w:rsidRPr="00C61606" w:rsidRDefault="00C61606" w:rsidP="0076096F">
      <w:pPr>
        <w:spacing w:line="276" w:lineRule="auto"/>
        <w:ind w:firstLine="708"/>
        <w:jc w:val="both"/>
        <w:rPr>
          <w:rFonts w:ascii="Times New Roman" w:hAnsi="Times New Roman" w:cs="Times New Roman"/>
          <w:lang w:val="es-AR"/>
        </w:rPr>
      </w:pPr>
      <w:r w:rsidRPr="00C61606">
        <w:rPr>
          <w:rFonts w:ascii="Times New Roman" w:hAnsi="Times New Roman" w:cs="Times New Roman"/>
          <w:lang w:val="es-AR"/>
        </w:rPr>
        <w:t>Este número contin</w:t>
      </w:r>
      <w:r>
        <w:rPr>
          <w:rFonts w:ascii="Times New Roman" w:hAnsi="Times New Roman" w:cs="Times New Roman"/>
          <w:lang w:val="es-AR"/>
        </w:rPr>
        <w:t>úa catalogando cuá</w:t>
      </w:r>
      <w:r w:rsidRPr="00C61606">
        <w:rPr>
          <w:rFonts w:ascii="Times New Roman" w:hAnsi="Times New Roman" w:cs="Times New Roman"/>
          <w:lang w:val="es-AR"/>
        </w:rPr>
        <w:t>les son las autoridades que los frailes estamos llamados a reconocer y seguir fielmente</w:t>
      </w:r>
      <w:r w:rsidR="00F83873" w:rsidRPr="00C61606">
        <w:rPr>
          <w:rFonts w:ascii="Times New Roman" w:hAnsi="Times New Roman" w:cs="Times New Roman"/>
          <w:lang w:val="es-AR"/>
        </w:rPr>
        <w:t xml:space="preserve">. </w:t>
      </w:r>
      <w:r w:rsidRPr="00C61606">
        <w:rPr>
          <w:rFonts w:ascii="Times New Roman" w:hAnsi="Times New Roman" w:cs="Times New Roman"/>
          <w:lang w:val="es-AR"/>
        </w:rPr>
        <w:t xml:space="preserve">Así nuestra autoridad de referencia directa es el Ministro general de la Orden en su doble mandato de sucesor de San Francisco y como ligamen que nos une con la autoridad de la </w:t>
      </w:r>
      <w:r>
        <w:rPr>
          <w:rFonts w:ascii="Times New Roman" w:hAnsi="Times New Roman" w:cs="Times New Roman"/>
          <w:lang w:val="es-AR"/>
        </w:rPr>
        <w:t>Iglesia</w:t>
      </w:r>
      <w:r w:rsidR="00692623" w:rsidRPr="00C61606">
        <w:rPr>
          <w:rFonts w:ascii="Times New Roman" w:hAnsi="Times New Roman" w:cs="Times New Roman"/>
          <w:lang w:val="es-AR"/>
        </w:rPr>
        <w:t xml:space="preserve">. </w:t>
      </w:r>
      <w:r w:rsidRPr="00C61606">
        <w:rPr>
          <w:rFonts w:ascii="Times New Roman" w:hAnsi="Times New Roman" w:cs="Times New Roman"/>
          <w:lang w:val="es-AR"/>
        </w:rPr>
        <w:t>Además se especifica que estamos obligados a amar y obedecer a los ministros y responsables de las fraternidades, tanto provinciales como local</w:t>
      </w:r>
      <w:r w:rsidR="00DC75FE">
        <w:rPr>
          <w:rFonts w:ascii="Times New Roman" w:hAnsi="Times New Roman" w:cs="Times New Roman"/>
          <w:lang w:val="es-AR"/>
        </w:rPr>
        <w:t>es, sin nunca perder de vista el</w:t>
      </w:r>
      <w:r w:rsidRPr="00C61606">
        <w:rPr>
          <w:rFonts w:ascii="Times New Roman" w:hAnsi="Times New Roman" w:cs="Times New Roman"/>
          <w:lang w:val="es-AR"/>
        </w:rPr>
        <w:t xml:space="preserve"> propósito de desarrollar nuestro servicio al interno de la misión de la </w:t>
      </w:r>
      <w:r>
        <w:rPr>
          <w:rFonts w:ascii="Times New Roman" w:hAnsi="Times New Roman" w:cs="Times New Roman"/>
          <w:lang w:val="es-AR"/>
        </w:rPr>
        <w:t>Iglesia</w:t>
      </w:r>
      <w:r w:rsidR="00692623" w:rsidRPr="00C61606">
        <w:rPr>
          <w:rFonts w:ascii="Times New Roman" w:hAnsi="Times New Roman" w:cs="Times New Roman"/>
          <w:lang w:val="es-AR"/>
        </w:rPr>
        <w:t>.</w:t>
      </w:r>
    </w:p>
    <w:p w14:paraId="49E2A32A" w14:textId="77777777" w:rsidR="00692623" w:rsidRPr="00C61606" w:rsidRDefault="00692623" w:rsidP="0076096F">
      <w:pPr>
        <w:spacing w:line="276" w:lineRule="auto"/>
        <w:jc w:val="both"/>
        <w:rPr>
          <w:rFonts w:ascii="Times New Roman" w:hAnsi="Times New Roman" w:cs="Times New Roman"/>
          <w:lang w:val="es-AR"/>
        </w:rPr>
      </w:pPr>
    </w:p>
    <w:p w14:paraId="169A708E" w14:textId="77777777" w:rsidR="00692623" w:rsidRPr="004650D6" w:rsidRDefault="002D1F30" w:rsidP="0076096F">
      <w:pPr>
        <w:spacing w:line="276" w:lineRule="auto"/>
        <w:jc w:val="both"/>
        <w:rPr>
          <w:rFonts w:ascii="Times New Roman" w:hAnsi="Times New Roman" w:cs="Times New Roman"/>
          <w:b/>
          <w:lang w:val="es-AR"/>
        </w:rPr>
      </w:pPr>
      <w:r w:rsidRPr="004650D6">
        <w:rPr>
          <w:rFonts w:ascii="Times New Roman" w:hAnsi="Times New Roman" w:cs="Times New Roman"/>
          <w:b/>
          <w:lang w:val="es-AR"/>
        </w:rPr>
        <w:t>N°</w:t>
      </w:r>
      <w:r w:rsidR="00692623" w:rsidRPr="004650D6">
        <w:rPr>
          <w:rFonts w:ascii="Times New Roman" w:hAnsi="Times New Roman" w:cs="Times New Roman"/>
          <w:b/>
          <w:lang w:val="es-AR"/>
        </w:rPr>
        <w:t xml:space="preserve"> 13</w:t>
      </w:r>
    </w:p>
    <w:p w14:paraId="3DDCB973" w14:textId="77777777" w:rsidR="008F176E" w:rsidRPr="00EE7F59" w:rsidRDefault="002D1F30" w:rsidP="0076096F">
      <w:pPr>
        <w:spacing w:line="276" w:lineRule="auto"/>
        <w:ind w:firstLine="414"/>
        <w:jc w:val="both"/>
        <w:rPr>
          <w:rFonts w:ascii="Times New Roman" w:hAnsi="Times New Roman" w:cs="Times New Roman"/>
        </w:rPr>
      </w:pPr>
      <w:r w:rsidRPr="002D1F30">
        <w:rPr>
          <w:rFonts w:ascii="Times New Roman" w:hAnsi="Times New Roman" w:cs="Times New Roman"/>
          <w:lang w:val="es-AR"/>
        </w:rPr>
        <w:t>Después de haber indicado cuáles son las autoridades de referencia para nosotros, en este número y en el siguiente, se recupera y se desarrolla ulteriormente cuál es la contribución específica que entendemos ofrecer tanto a la Iglesia como al mundo</w:t>
      </w:r>
      <w:r w:rsidR="00692623" w:rsidRPr="002D1F30">
        <w:rPr>
          <w:rFonts w:ascii="Times New Roman" w:hAnsi="Times New Roman" w:cs="Times New Roman"/>
          <w:lang w:val="es-AR"/>
        </w:rPr>
        <w:t xml:space="preserve">. </w:t>
      </w:r>
      <w:r>
        <w:rPr>
          <w:rFonts w:ascii="Times New Roman" w:hAnsi="Times New Roman" w:cs="Times New Roman"/>
          <w:lang w:val="es-AR"/>
        </w:rPr>
        <w:t>En primer lugar queremos ser hermanos y como tales suscitar y promover la fraternidad en todas partes</w:t>
      </w:r>
      <w:r w:rsidR="00692623" w:rsidRPr="002D1F30">
        <w:rPr>
          <w:rFonts w:ascii="Times New Roman" w:hAnsi="Times New Roman" w:cs="Times New Roman"/>
          <w:lang w:val="es-AR"/>
        </w:rPr>
        <w:t xml:space="preserve">. </w:t>
      </w:r>
      <w:r w:rsidRPr="002D1F30">
        <w:rPr>
          <w:rFonts w:ascii="Times New Roman" w:hAnsi="Times New Roman" w:cs="Times New Roman"/>
          <w:lang w:val="es-AR"/>
        </w:rPr>
        <w:t>La fuente y el origen de todo esto, San Francisco la ha tomado del Padre de los cielos bajo la gu</w:t>
      </w:r>
      <w:r>
        <w:rPr>
          <w:rFonts w:ascii="Times New Roman" w:hAnsi="Times New Roman" w:cs="Times New Roman"/>
          <w:lang w:val="es-AR"/>
        </w:rPr>
        <w:t>ía del Espíritu Santo</w:t>
      </w:r>
      <w:r w:rsidR="00692623" w:rsidRPr="002D1F30">
        <w:rPr>
          <w:rFonts w:ascii="Times New Roman" w:hAnsi="Times New Roman" w:cs="Times New Roman"/>
          <w:lang w:val="es-AR"/>
        </w:rPr>
        <w:t xml:space="preserve">. </w:t>
      </w:r>
      <w:r w:rsidRPr="002D1F30">
        <w:rPr>
          <w:rFonts w:ascii="Times New Roman" w:hAnsi="Times New Roman" w:cs="Times New Roman"/>
          <w:lang w:val="es-AR"/>
        </w:rPr>
        <w:t>Nos encontramos delante de afirmaciones que nos ayudan a comprender mucho más de todo lo que se nos ha dicho en los números precedentes (n</w:t>
      </w:r>
      <w:r>
        <w:rPr>
          <w:rFonts w:ascii="Times New Roman" w:hAnsi="Times New Roman" w:cs="Times New Roman"/>
          <w:lang w:val="es-AR"/>
        </w:rPr>
        <w:t>°</w:t>
      </w:r>
      <w:r w:rsidR="008F176E" w:rsidRPr="002D1F30">
        <w:rPr>
          <w:rFonts w:ascii="Times New Roman" w:hAnsi="Times New Roman" w:cs="Times New Roman"/>
          <w:lang w:val="es-AR"/>
        </w:rPr>
        <w:t xml:space="preserve"> 4) </w:t>
      </w:r>
      <w:r>
        <w:rPr>
          <w:rFonts w:ascii="Times New Roman" w:hAnsi="Times New Roman" w:cs="Times New Roman"/>
          <w:lang w:val="es-AR"/>
        </w:rPr>
        <w:t>sobre el significado de la centralidad de la vida fraterna como carisma central de nuestra Orden</w:t>
      </w:r>
      <w:r w:rsidR="008F176E" w:rsidRPr="002D1F30">
        <w:rPr>
          <w:rFonts w:ascii="Times New Roman" w:hAnsi="Times New Roman" w:cs="Times New Roman"/>
          <w:lang w:val="es-AR"/>
        </w:rPr>
        <w:t xml:space="preserve">. </w:t>
      </w:r>
      <w:proofErr w:type="spellStart"/>
      <w:r w:rsidRPr="002D1F30">
        <w:rPr>
          <w:rFonts w:ascii="Times New Roman" w:hAnsi="Times New Roman" w:cs="Times New Roman"/>
        </w:rPr>
        <w:t>Nuestra</w:t>
      </w:r>
      <w:proofErr w:type="spellEnd"/>
      <w:r w:rsidRPr="002D1F30">
        <w:rPr>
          <w:rFonts w:ascii="Times New Roman" w:hAnsi="Times New Roman" w:cs="Times New Roman"/>
        </w:rPr>
        <w:t xml:space="preserve"> </w:t>
      </w:r>
      <w:proofErr w:type="spellStart"/>
      <w:r w:rsidRPr="002D1F30">
        <w:rPr>
          <w:rFonts w:ascii="Times New Roman" w:hAnsi="Times New Roman" w:cs="Times New Roman"/>
        </w:rPr>
        <w:t>primera</w:t>
      </w:r>
      <w:proofErr w:type="spellEnd"/>
      <w:r w:rsidRPr="002D1F30">
        <w:rPr>
          <w:rFonts w:ascii="Times New Roman" w:hAnsi="Times New Roman" w:cs="Times New Roman"/>
        </w:rPr>
        <w:t xml:space="preserve"> y </w:t>
      </w:r>
      <w:proofErr w:type="spellStart"/>
      <w:r w:rsidRPr="002D1F30">
        <w:rPr>
          <w:rFonts w:ascii="Times New Roman" w:hAnsi="Times New Roman" w:cs="Times New Roman"/>
        </w:rPr>
        <w:t>principal</w:t>
      </w:r>
      <w:proofErr w:type="spellEnd"/>
      <w:r w:rsidRPr="002D1F30">
        <w:rPr>
          <w:rFonts w:ascii="Times New Roman" w:hAnsi="Times New Roman" w:cs="Times New Roman"/>
        </w:rPr>
        <w:t xml:space="preserve"> </w:t>
      </w:r>
      <w:proofErr w:type="spellStart"/>
      <w:r w:rsidRPr="002D1F30">
        <w:rPr>
          <w:rFonts w:ascii="Times New Roman" w:hAnsi="Times New Roman" w:cs="Times New Roman"/>
        </w:rPr>
        <w:t>vocaci</w:t>
      </w:r>
      <w:r>
        <w:rPr>
          <w:rFonts w:ascii="Times New Roman" w:hAnsi="Times New Roman" w:cs="Times New Roman"/>
        </w:rPr>
        <w:t>ón</w:t>
      </w:r>
      <w:proofErr w:type="spellEnd"/>
      <w:r>
        <w:rPr>
          <w:rFonts w:ascii="Times New Roman" w:hAnsi="Times New Roman" w:cs="Times New Roman"/>
        </w:rPr>
        <w:t xml:space="preserve"> consiste en</w:t>
      </w:r>
      <w:r w:rsidR="008F176E" w:rsidRPr="00EE7F59">
        <w:rPr>
          <w:rFonts w:ascii="Times New Roman" w:hAnsi="Times New Roman" w:cs="Times New Roman"/>
        </w:rPr>
        <w:t>:</w:t>
      </w:r>
    </w:p>
    <w:p w14:paraId="57C33DA7" w14:textId="77777777" w:rsidR="008F176E" w:rsidRPr="002D1F30" w:rsidRDefault="002D1F30" w:rsidP="0076096F">
      <w:pPr>
        <w:pStyle w:val="ListParagraph"/>
        <w:numPr>
          <w:ilvl w:val="0"/>
          <w:numId w:val="4"/>
        </w:numPr>
        <w:spacing w:line="276" w:lineRule="auto"/>
        <w:jc w:val="both"/>
        <w:rPr>
          <w:rFonts w:ascii="Times New Roman" w:hAnsi="Times New Roman" w:cs="Times New Roman"/>
          <w:lang w:val="es-AR"/>
        </w:rPr>
      </w:pPr>
      <w:r w:rsidRPr="002D1F30">
        <w:rPr>
          <w:rFonts w:ascii="Times New Roman" w:hAnsi="Times New Roman" w:cs="Times New Roman"/>
          <w:lang w:val="es-AR"/>
        </w:rPr>
        <w:t>Sentirnos hermanos de todos sin discriminación alguna</w:t>
      </w:r>
      <w:r w:rsidR="008F176E" w:rsidRPr="002D1F30">
        <w:rPr>
          <w:rFonts w:ascii="Times New Roman" w:hAnsi="Times New Roman" w:cs="Times New Roman"/>
          <w:lang w:val="es-AR"/>
        </w:rPr>
        <w:t>;</w:t>
      </w:r>
    </w:p>
    <w:p w14:paraId="78211771" w14:textId="77777777" w:rsidR="00692623" w:rsidRPr="002D1F30" w:rsidRDefault="002D1F30" w:rsidP="0076096F">
      <w:pPr>
        <w:pStyle w:val="ListParagraph"/>
        <w:numPr>
          <w:ilvl w:val="0"/>
          <w:numId w:val="4"/>
        </w:numPr>
        <w:spacing w:line="276" w:lineRule="auto"/>
        <w:jc w:val="both"/>
        <w:rPr>
          <w:rFonts w:ascii="Times New Roman" w:hAnsi="Times New Roman" w:cs="Times New Roman"/>
          <w:lang w:val="es-AR"/>
        </w:rPr>
      </w:pPr>
      <w:r w:rsidRPr="002D1F30">
        <w:rPr>
          <w:rFonts w:ascii="Times New Roman" w:hAnsi="Times New Roman" w:cs="Times New Roman"/>
          <w:lang w:val="es-AR"/>
        </w:rPr>
        <w:t>Favorecer el sentido de la fraternidad en toda la Orden</w:t>
      </w:r>
      <w:r w:rsidR="008F176E" w:rsidRPr="002D1F30">
        <w:rPr>
          <w:rFonts w:ascii="Times New Roman" w:hAnsi="Times New Roman" w:cs="Times New Roman"/>
          <w:lang w:val="es-AR"/>
        </w:rPr>
        <w:t>;</w:t>
      </w:r>
    </w:p>
    <w:p w14:paraId="288D39D8" w14:textId="77777777" w:rsidR="008F176E" w:rsidRPr="002D1F30" w:rsidRDefault="002D1F30" w:rsidP="0076096F">
      <w:pPr>
        <w:pStyle w:val="ListParagraph"/>
        <w:numPr>
          <w:ilvl w:val="0"/>
          <w:numId w:val="4"/>
        </w:numPr>
        <w:spacing w:line="276" w:lineRule="auto"/>
        <w:jc w:val="both"/>
        <w:rPr>
          <w:rFonts w:ascii="Times New Roman" w:hAnsi="Times New Roman" w:cs="Times New Roman"/>
          <w:lang w:val="es-AR"/>
        </w:rPr>
      </w:pPr>
      <w:r w:rsidRPr="002D1F30">
        <w:rPr>
          <w:rFonts w:ascii="Times New Roman" w:hAnsi="Times New Roman" w:cs="Times New Roman"/>
          <w:lang w:val="es-AR"/>
        </w:rPr>
        <w:t xml:space="preserve">Cultivar </w:t>
      </w:r>
      <w:r w:rsidR="00DC75FE">
        <w:rPr>
          <w:rFonts w:ascii="Times New Roman" w:hAnsi="Times New Roman" w:cs="Times New Roman"/>
          <w:lang w:val="es-AR"/>
        </w:rPr>
        <w:t xml:space="preserve">las </w:t>
      </w:r>
      <w:r w:rsidRPr="002D1F30">
        <w:rPr>
          <w:rFonts w:ascii="Times New Roman" w:hAnsi="Times New Roman" w:cs="Times New Roman"/>
          <w:lang w:val="es-AR"/>
        </w:rPr>
        <w:t>relaciones fraterna</w:t>
      </w:r>
      <w:r>
        <w:rPr>
          <w:rFonts w:ascii="Times New Roman" w:hAnsi="Times New Roman" w:cs="Times New Roman"/>
          <w:lang w:val="es-AR"/>
        </w:rPr>
        <w:t>s</w:t>
      </w:r>
      <w:r w:rsidRPr="002D1F30">
        <w:rPr>
          <w:rFonts w:ascii="Times New Roman" w:hAnsi="Times New Roman" w:cs="Times New Roman"/>
          <w:lang w:val="es-AR"/>
        </w:rPr>
        <w:t xml:space="preserve"> al interno del resto de la Familia franciscana</w:t>
      </w:r>
      <w:r w:rsidR="008F176E" w:rsidRPr="002D1F30">
        <w:rPr>
          <w:rFonts w:ascii="Times New Roman" w:hAnsi="Times New Roman" w:cs="Times New Roman"/>
          <w:lang w:val="es-AR"/>
        </w:rPr>
        <w:t>.</w:t>
      </w:r>
    </w:p>
    <w:p w14:paraId="4CF0ED9B" w14:textId="77777777" w:rsidR="008F176E" w:rsidRPr="002D1F30" w:rsidRDefault="008F176E" w:rsidP="0076096F">
      <w:pPr>
        <w:spacing w:line="276" w:lineRule="auto"/>
        <w:jc w:val="both"/>
        <w:rPr>
          <w:rFonts w:ascii="Times New Roman" w:hAnsi="Times New Roman" w:cs="Times New Roman"/>
          <w:lang w:val="es-AR"/>
        </w:rPr>
      </w:pPr>
    </w:p>
    <w:p w14:paraId="51D840DA" w14:textId="77777777" w:rsidR="008F176E" w:rsidRPr="00AF5A6F" w:rsidRDefault="002D1F30" w:rsidP="0076096F">
      <w:pPr>
        <w:spacing w:line="276" w:lineRule="auto"/>
        <w:ind w:firstLine="414"/>
        <w:jc w:val="both"/>
        <w:rPr>
          <w:rFonts w:ascii="Times New Roman" w:hAnsi="Times New Roman" w:cs="Times New Roman"/>
          <w:lang w:val="es-AR"/>
        </w:rPr>
      </w:pPr>
      <w:r w:rsidRPr="002D1F30">
        <w:rPr>
          <w:rFonts w:ascii="Times New Roman" w:hAnsi="Times New Roman" w:cs="Times New Roman"/>
          <w:lang w:val="es-AR"/>
        </w:rPr>
        <w:t>No podemos limitarnos a cultivar el espíritu fraterno únicamente entre nosotros los frailes, sino a modo de levadura evangélica se trata de promover auténticas relaciones fraternas entre todos los hombres y los pueblos</w:t>
      </w:r>
      <w:r w:rsidR="008F176E" w:rsidRPr="002D1F30">
        <w:rPr>
          <w:rFonts w:ascii="Times New Roman" w:hAnsi="Times New Roman" w:cs="Times New Roman"/>
          <w:lang w:val="es-AR"/>
        </w:rPr>
        <w:t xml:space="preserve">. </w:t>
      </w:r>
      <w:r w:rsidRPr="00AF5A6F">
        <w:rPr>
          <w:rFonts w:ascii="Times New Roman" w:hAnsi="Times New Roman" w:cs="Times New Roman"/>
          <w:lang w:val="es-AR"/>
        </w:rPr>
        <w:t>En otras palabras, se nos dice que nos compete la tarea de promover la paz en todas partes y que esto no es una forma pastoral menor</w:t>
      </w:r>
      <w:r w:rsidR="008F176E" w:rsidRPr="00AF5A6F">
        <w:rPr>
          <w:rFonts w:ascii="Times New Roman" w:hAnsi="Times New Roman" w:cs="Times New Roman"/>
          <w:lang w:val="es-AR"/>
        </w:rPr>
        <w:t>.</w:t>
      </w:r>
    </w:p>
    <w:p w14:paraId="703CDA76" w14:textId="77777777" w:rsidR="008F176E" w:rsidRPr="00AF5A6F" w:rsidRDefault="008F176E" w:rsidP="0076096F">
      <w:pPr>
        <w:spacing w:line="276" w:lineRule="auto"/>
        <w:jc w:val="both"/>
        <w:rPr>
          <w:rFonts w:ascii="Times New Roman" w:hAnsi="Times New Roman" w:cs="Times New Roman"/>
          <w:lang w:val="es-AR"/>
        </w:rPr>
      </w:pPr>
    </w:p>
    <w:p w14:paraId="6995D6F4" w14:textId="77777777" w:rsidR="008F176E" w:rsidRPr="004650D6" w:rsidRDefault="00EE7F59" w:rsidP="0076096F">
      <w:pPr>
        <w:spacing w:line="276" w:lineRule="auto"/>
        <w:jc w:val="both"/>
        <w:rPr>
          <w:rFonts w:ascii="Times New Roman" w:hAnsi="Times New Roman" w:cs="Times New Roman"/>
          <w:b/>
          <w:lang w:val="es-AR"/>
        </w:rPr>
      </w:pPr>
      <w:r w:rsidRPr="004650D6">
        <w:rPr>
          <w:rFonts w:ascii="Times New Roman" w:hAnsi="Times New Roman" w:cs="Times New Roman"/>
          <w:b/>
          <w:lang w:val="es-AR"/>
        </w:rPr>
        <w:t>N</w:t>
      </w:r>
      <w:r w:rsidR="00AF5A6F" w:rsidRPr="004650D6">
        <w:rPr>
          <w:rFonts w:ascii="Times New Roman" w:hAnsi="Times New Roman" w:cs="Times New Roman"/>
          <w:b/>
          <w:lang w:val="es-AR"/>
        </w:rPr>
        <w:t>°</w:t>
      </w:r>
      <w:r w:rsidR="008F176E" w:rsidRPr="004650D6">
        <w:rPr>
          <w:rFonts w:ascii="Times New Roman" w:hAnsi="Times New Roman" w:cs="Times New Roman"/>
          <w:b/>
          <w:lang w:val="es-AR"/>
        </w:rPr>
        <w:t xml:space="preserve"> 14</w:t>
      </w:r>
    </w:p>
    <w:p w14:paraId="346432AC" w14:textId="77777777" w:rsidR="008F176E" w:rsidRPr="00AF5A6F" w:rsidRDefault="00AF5A6F" w:rsidP="0076096F">
      <w:pPr>
        <w:spacing w:line="276" w:lineRule="auto"/>
        <w:ind w:firstLine="708"/>
        <w:jc w:val="both"/>
        <w:rPr>
          <w:rFonts w:ascii="Times New Roman" w:hAnsi="Times New Roman" w:cs="Times New Roman"/>
          <w:lang w:val="es-AR"/>
        </w:rPr>
      </w:pPr>
      <w:r w:rsidRPr="00AF5A6F">
        <w:rPr>
          <w:rFonts w:ascii="Times New Roman" w:hAnsi="Times New Roman" w:cs="Times New Roman"/>
          <w:lang w:val="es-AR"/>
        </w:rPr>
        <w:t>Si en el número anterior la llamada a la promoción de la vida f</w:t>
      </w:r>
      <w:r w:rsidR="00DC75FE">
        <w:rPr>
          <w:rFonts w:ascii="Times New Roman" w:hAnsi="Times New Roman" w:cs="Times New Roman"/>
          <w:lang w:val="es-AR"/>
        </w:rPr>
        <w:t>raterna se encontraba en la fu</w:t>
      </w:r>
      <w:r w:rsidRPr="00AF5A6F">
        <w:rPr>
          <w:rFonts w:ascii="Times New Roman" w:hAnsi="Times New Roman" w:cs="Times New Roman"/>
          <w:lang w:val="es-AR"/>
        </w:rPr>
        <w:t xml:space="preserve">ente de la contemplación del Padre, </w:t>
      </w:r>
      <w:r w:rsidRPr="00AF5A6F">
        <w:rPr>
          <w:rFonts w:ascii="Times New Roman" w:hAnsi="Times New Roman" w:cs="Times New Roman"/>
          <w:i/>
          <w:lang w:val="es-AR"/>
        </w:rPr>
        <w:t>el sumo bien</w:t>
      </w:r>
      <w:r w:rsidR="00E3467F" w:rsidRPr="00AF5A6F">
        <w:rPr>
          <w:rFonts w:ascii="Times New Roman" w:hAnsi="Times New Roman" w:cs="Times New Roman"/>
          <w:lang w:val="es-AR"/>
        </w:rPr>
        <w:t xml:space="preserve">, </w:t>
      </w:r>
      <w:r w:rsidRPr="00AF5A6F">
        <w:rPr>
          <w:rFonts w:ascii="Times New Roman" w:hAnsi="Times New Roman" w:cs="Times New Roman"/>
          <w:lang w:val="es-AR"/>
        </w:rPr>
        <w:t>este n</w:t>
      </w:r>
      <w:r>
        <w:rPr>
          <w:rFonts w:ascii="Times New Roman" w:hAnsi="Times New Roman" w:cs="Times New Roman"/>
          <w:lang w:val="es-AR"/>
        </w:rPr>
        <w:t>úmero es de carácter eminentemente cristológico</w:t>
      </w:r>
      <w:r w:rsidR="00E3467F" w:rsidRPr="00AF5A6F">
        <w:rPr>
          <w:rFonts w:ascii="Times New Roman" w:hAnsi="Times New Roman" w:cs="Times New Roman"/>
          <w:lang w:val="es-AR"/>
        </w:rPr>
        <w:t xml:space="preserve">. </w:t>
      </w:r>
      <w:r w:rsidRPr="00AF5A6F">
        <w:rPr>
          <w:rFonts w:ascii="Times New Roman" w:hAnsi="Times New Roman" w:cs="Times New Roman"/>
          <w:lang w:val="es-AR"/>
        </w:rPr>
        <w:t>En</w:t>
      </w:r>
      <w:r w:rsidR="00DC75FE">
        <w:rPr>
          <w:rFonts w:ascii="Times New Roman" w:hAnsi="Times New Roman" w:cs="Times New Roman"/>
          <w:lang w:val="es-AR"/>
        </w:rPr>
        <w:t xml:space="preserve"> primer lugar se nos recuerda có</w:t>
      </w:r>
      <w:r w:rsidRPr="00AF5A6F">
        <w:rPr>
          <w:rFonts w:ascii="Times New Roman" w:hAnsi="Times New Roman" w:cs="Times New Roman"/>
          <w:lang w:val="es-AR"/>
        </w:rPr>
        <w:t xml:space="preserve">mo la opción de hacerse siervo de parte del Señor Jesús sea actualizada por </w:t>
      </w:r>
      <w:r>
        <w:rPr>
          <w:rFonts w:ascii="Times New Roman" w:hAnsi="Times New Roman" w:cs="Times New Roman"/>
          <w:lang w:val="es-AR"/>
        </w:rPr>
        <w:t>Él mismo cotidianamente en el sacramento de la Eucaristía</w:t>
      </w:r>
      <w:r w:rsidR="00E3467F" w:rsidRPr="00AF5A6F">
        <w:rPr>
          <w:rFonts w:ascii="Times New Roman" w:hAnsi="Times New Roman" w:cs="Times New Roman"/>
          <w:lang w:val="es-AR"/>
        </w:rPr>
        <w:t xml:space="preserve">. </w:t>
      </w:r>
      <w:r w:rsidR="00DC75FE">
        <w:rPr>
          <w:rFonts w:ascii="Times New Roman" w:hAnsi="Times New Roman" w:cs="Times New Roman"/>
          <w:lang w:val="es-AR"/>
        </w:rPr>
        <w:t>Seguidamente se hace notar có</w:t>
      </w:r>
      <w:r w:rsidRPr="00AF5A6F">
        <w:rPr>
          <w:rFonts w:ascii="Times New Roman" w:hAnsi="Times New Roman" w:cs="Times New Roman"/>
          <w:lang w:val="es-AR"/>
        </w:rPr>
        <w:t>mo Francisco decidió hacerse menor contemplando la humildad de D</w:t>
      </w:r>
      <w:r>
        <w:rPr>
          <w:rFonts w:ascii="Times New Roman" w:hAnsi="Times New Roman" w:cs="Times New Roman"/>
          <w:lang w:val="es-AR"/>
        </w:rPr>
        <w:t>ios en Cristo</w:t>
      </w:r>
      <w:r w:rsidR="00E3467F" w:rsidRPr="00AF5A6F">
        <w:rPr>
          <w:rFonts w:ascii="Times New Roman" w:hAnsi="Times New Roman" w:cs="Times New Roman"/>
          <w:lang w:val="es-AR"/>
        </w:rPr>
        <w:t xml:space="preserve">. </w:t>
      </w:r>
      <w:r w:rsidRPr="00AF5A6F">
        <w:rPr>
          <w:rFonts w:ascii="Times New Roman" w:hAnsi="Times New Roman" w:cs="Times New Roman"/>
          <w:lang w:val="es-AR"/>
        </w:rPr>
        <w:t>De aquí debe nacer y alimentarse nuestro compromiso en relación con los pobres y los excluidos</w:t>
      </w:r>
      <w:r w:rsidR="00E3467F" w:rsidRPr="00AF5A6F">
        <w:rPr>
          <w:rFonts w:ascii="Times New Roman" w:hAnsi="Times New Roman" w:cs="Times New Roman"/>
          <w:lang w:val="es-AR"/>
        </w:rPr>
        <w:t xml:space="preserve">. </w:t>
      </w:r>
      <w:r w:rsidRPr="00AF5A6F">
        <w:rPr>
          <w:rFonts w:ascii="Times New Roman" w:hAnsi="Times New Roman" w:cs="Times New Roman"/>
          <w:lang w:val="es-AR"/>
        </w:rPr>
        <w:t>Como consecuencia deberíamos establecer nuestras fraternidades entre los pobres, desarrollando un tipo de solidaridad con ellos que busque ser promotora de una vida aut</w:t>
      </w:r>
      <w:r>
        <w:rPr>
          <w:rFonts w:ascii="Times New Roman" w:hAnsi="Times New Roman" w:cs="Times New Roman"/>
          <w:lang w:val="es-AR"/>
        </w:rPr>
        <w:t>énticamente humana y cristiana</w:t>
      </w:r>
      <w:r w:rsidR="00E3467F" w:rsidRPr="00AF5A6F">
        <w:rPr>
          <w:rFonts w:ascii="Times New Roman" w:hAnsi="Times New Roman" w:cs="Times New Roman"/>
          <w:lang w:val="es-AR"/>
        </w:rPr>
        <w:t xml:space="preserve">. </w:t>
      </w:r>
      <w:r w:rsidRPr="00AF5A6F">
        <w:rPr>
          <w:rFonts w:ascii="Times New Roman" w:hAnsi="Times New Roman" w:cs="Times New Roman"/>
          <w:lang w:val="es-AR"/>
        </w:rPr>
        <w:t>De esto toma impulso también nuestro compromiso en los ámbitos de la justicia y la paz</w:t>
      </w:r>
      <w:r w:rsidR="00E3467F" w:rsidRPr="00AF5A6F">
        <w:rPr>
          <w:rFonts w:ascii="Times New Roman" w:hAnsi="Times New Roman" w:cs="Times New Roman"/>
          <w:lang w:val="es-AR"/>
        </w:rPr>
        <w:t>.</w:t>
      </w:r>
    </w:p>
    <w:p w14:paraId="02F8B6C5" w14:textId="77777777" w:rsidR="003F3E69" w:rsidRPr="00AF5A6F" w:rsidRDefault="003F3E69" w:rsidP="0076096F">
      <w:pPr>
        <w:spacing w:line="276" w:lineRule="auto"/>
        <w:jc w:val="both"/>
        <w:rPr>
          <w:rFonts w:ascii="Times New Roman" w:hAnsi="Times New Roman" w:cs="Times New Roman"/>
          <w:lang w:val="es-AR"/>
        </w:rPr>
      </w:pPr>
    </w:p>
    <w:p w14:paraId="1A886595" w14:textId="77777777" w:rsidR="00DC75FE" w:rsidRPr="004650D6" w:rsidRDefault="00DC75FE" w:rsidP="0076096F">
      <w:pPr>
        <w:spacing w:line="276" w:lineRule="auto"/>
        <w:jc w:val="both"/>
        <w:rPr>
          <w:rFonts w:ascii="Times New Roman" w:hAnsi="Times New Roman" w:cs="Times New Roman"/>
          <w:b/>
          <w:lang w:val="es-AR"/>
        </w:rPr>
      </w:pPr>
    </w:p>
    <w:p w14:paraId="7DADB994" w14:textId="77777777" w:rsidR="003F3E69" w:rsidRPr="004650D6" w:rsidRDefault="00EE7F59" w:rsidP="0076096F">
      <w:pPr>
        <w:spacing w:line="276" w:lineRule="auto"/>
        <w:jc w:val="both"/>
        <w:rPr>
          <w:rFonts w:ascii="Times New Roman" w:hAnsi="Times New Roman" w:cs="Times New Roman"/>
          <w:b/>
          <w:lang w:val="es-AR"/>
        </w:rPr>
      </w:pPr>
      <w:r w:rsidRPr="004650D6">
        <w:rPr>
          <w:rFonts w:ascii="Times New Roman" w:hAnsi="Times New Roman" w:cs="Times New Roman"/>
          <w:b/>
          <w:lang w:val="es-AR"/>
        </w:rPr>
        <w:lastRenderedPageBreak/>
        <w:t>N</w:t>
      </w:r>
      <w:r w:rsidR="00AF5A6F" w:rsidRPr="004650D6">
        <w:rPr>
          <w:rFonts w:ascii="Times New Roman" w:hAnsi="Times New Roman" w:cs="Times New Roman"/>
          <w:b/>
          <w:lang w:val="es-AR"/>
        </w:rPr>
        <w:t>°</w:t>
      </w:r>
      <w:r w:rsidR="003F3E69" w:rsidRPr="004650D6">
        <w:rPr>
          <w:rFonts w:ascii="Times New Roman" w:hAnsi="Times New Roman" w:cs="Times New Roman"/>
          <w:b/>
          <w:lang w:val="es-AR"/>
        </w:rPr>
        <w:t xml:space="preserve"> 15</w:t>
      </w:r>
    </w:p>
    <w:p w14:paraId="0CB5594E" w14:textId="77777777" w:rsidR="003F3E69" w:rsidRPr="00D03720" w:rsidRDefault="00AF5A6F" w:rsidP="0076096F">
      <w:pPr>
        <w:spacing w:line="276" w:lineRule="auto"/>
        <w:ind w:firstLine="708"/>
        <w:jc w:val="both"/>
        <w:rPr>
          <w:rFonts w:ascii="Times New Roman" w:hAnsi="Times New Roman" w:cs="Times New Roman"/>
          <w:lang w:val="es-AR"/>
        </w:rPr>
      </w:pPr>
      <w:r w:rsidRPr="00AF5A6F">
        <w:rPr>
          <w:rFonts w:ascii="Times New Roman" w:hAnsi="Times New Roman" w:cs="Times New Roman"/>
          <w:lang w:val="es-AR"/>
        </w:rPr>
        <w:t>Este último número nos recuerda que fraternidad y minoridad deben vivirse en la alternancia de tiempos transcurridos en el eremitorio y tiempos dedicados a la vida apostólica</w:t>
      </w:r>
      <w:r w:rsidR="003F3E69" w:rsidRPr="00AF5A6F">
        <w:rPr>
          <w:rFonts w:ascii="Times New Roman" w:hAnsi="Times New Roman" w:cs="Times New Roman"/>
          <w:lang w:val="es-AR"/>
        </w:rPr>
        <w:t xml:space="preserve">. </w:t>
      </w:r>
      <w:r w:rsidRPr="00AF5A6F">
        <w:rPr>
          <w:rFonts w:ascii="Times New Roman" w:hAnsi="Times New Roman" w:cs="Times New Roman"/>
          <w:lang w:val="es-AR"/>
        </w:rPr>
        <w:t>El texto nos recuerda que tanto Jesús con sus apóstoles como San Francisco han practicado un estilo de vida que daba suficiente tiempo ya sea a una como a la otra dimensi</w:t>
      </w:r>
      <w:r>
        <w:rPr>
          <w:rFonts w:ascii="Times New Roman" w:hAnsi="Times New Roman" w:cs="Times New Roman"/>
          <w:lang w:val="es-AR"/>
        </w:rPr>
        <w:t>ón</w:t>
      </w:r>
      <w:r w:rsidR="00C52CCA" w:rsidRPr="00AF5A6F">
        <w:rPr>
          <w:rFonts w:ascii="Times New Roman" w:hAnsi="Times New Roman" w:cs="Times New Roman"/>
          <w:lang w:val="es-AR"/>
        </w:rPr>
        <w:t xml:space="preserve">. </w:t>
      </w:r>
      <w:r w:rsidR="00D03720" w:rsidRPr="00D03720">
        <w:rPr>
          <w:rFonts w:ascii="Times New Roman" w:hAnsi="Times New Roman" w:cs="Times New Roman"/>
          <w:lang w:val="es-AR"/>
        </w:rPr>
        <w:t>No fue distinto para la tradición capuchina, pero es claro que no alcanza con una llamada, por muy fuerte e intensa que sea,</w:t>
      </w:r>
      <w:r w:rsidR="00C52CCA" w:rsidRPr="00D03720">
        <w:rPr>
          <w:rFonts w:ascii="Times New Roman" w:hAnsi="Times New Roman" w:cs="Times New Roman"/>
          <w:lang w:val="es-AR"/>
        </w:rPr>
        <w:t xml:space="preserve"> </w:t>
      </w:r>
      <w:r w:rsidR="00D03720" w:rsidRPr="00D03720">
        <w:rPr>
          <w:rFonts w:ascii="Times New Roman" w:hAnsi="Times New Roman" w:cs="Times New Roman"/>
          <w:lang w:val="es-AR"/>
        </w:rPr>
        <w:t>para recuperar tal capacidad de alternar contemplaci</w:t>
      </w:r>
      <w:r w:rsidR="00D03720">
        <w:rPr>
          <w:rFonts w:ascii="Times New Roman" w:hAnsi="Times New Roman" w:cs="Times New Roman"/>
          <w:lang w:val="es-AR"/>
        </w:rPr>
        <w:t>ón y actividad apostólica</w:t>
      </w:r>
      <w:r w:rsidR="00255CC9">
        <w:rPr>
          <w:rFonts w:ascii="Times New Roman" w:hAnsi="Times New Roman" w:cs="Times New Roman"/>
          <w:lang w:val="es-AR"/>
        </w:rPr>
        <w:t xml:space="preserve"> de manera equitativa, orientada</w:t>
      </w:r>
      <w:r w:rsidR="00D03720">
        <w:rPr>
          <w:rFonts w:ascii="Times New Roman" w:hAnsi="Times New Roman" w:cs="Times New Roman"/>
          <w:lang w:val="es-AR"/>
        </w:rPr>
        <w:t xml:space="preserve"> al Evangelio</w:t>
      </w:r>
      <w:r w:rsidR="00C52CCA" w:rsidRPr="00D03720">
        <w:rPr>
          <w:rFonts w:ascii="Times New Roman" w:hAnsi="Times New Roman" w:cs="Times New Roman"/>
          <w:lang w:val="es-AR"/>
        </w:rPr>
        <w:t>.</w:t>
      </w:r>
      <w:r w:rsidR="007B2313" w:rsidRPr="00D03720">
        <w:rPr>
          <w:rFonts w:ascii="Times New Roman" w:hAnsi="Times New Roman" w:cs="Times New Roman"/>
          <w:lang w:val="es-AR"/>
        </w:rPr>
        <w:t xml:space="preserve"> </w:t>
      </w:r>
      <w:r w:rsidR="00D03720">
        <w:rPr>
          <w:rFonts w:ascii="Times New Roman" w:hAnsi="Times New Roman" w:cs="Times New Roman"/>
          <w:lang w:val="es-AR"/>
        </w:rPr>
        <w:t>¡</w:t>
      </w:r>
      <w:r w:rsidR="00D03720" w:rsidRPr="00D03720">
        <w:rPr>
          <w:rFonts w:ascii="Times New Roman" w:hAnsi="Times New Roman" w:cs="Times New Roman"/>
          <w:lang w:val="es-AR"/>
        </w:rPr>
        <w:t>Aquí nuestra Orden</w:t>
      </w:r>
      <w:r w:rsidR="00255CC9">
        <w:rPr>
          <w:rFonts w:ascii="Times New Roman" w:hAnsi="Times New Roman" w:cs="Times New Roman"/>
          <w:lang w:val="es-AR"/>
        </w:rPr>
        <w:t>,</w:t>
      </w:r>
      <w:r w:rsidR="00D03720" w:rsidRPr="00D03720">
        <w:rPr>
          <w:rFonts w:ascii="Times New Roman" w:hAnsi="Times New Roman" w:cs="Times New Roman"/>
          <w:lang w:val="es-AR"/>
        </w:rPr>
        <w:t xml:space="preserve"> en todos sus miembros</w:t>
      </w:r>
      <w:r w:rsidR="00255CC9">
        <w:rPr>
          <w:rFonts w:ascii="Times New Roman" w:hAnsi="Times New Roman" w:cs="Times New Roman"/>
          <w:lang w:val="es-AR"/>
        </w:rPr>
        <w:t>,</w:t>
      </w:r>
      <w:r w:rsidR="00D03720" w:rsidRPr="00D03720">
        <w:rPr>
          <w:rFonts w:ascii="Times New Roman" w:hAnsi="Times New Roman" w:cs="Times New Roman"/>
          <w:lang w:val="es-AR"/>
        </w:rPr>
        <w:t xml:space="preserve"> se encuentra delante de un desafío no pequeño que exige, para ser realizado, una conversión individual y grupal verdaderamente radical</w:t>
      </w:r>
      <w:r w:rsidR="00542F9E" w:rsidRPr="00D03720">
        <w:rPr>
          <w:rFonts w:ascii="Times New Roman" w:hAnsi="Times New Roman" w:cs="Times New Roman"/>
          <w:lang w:val="es-AR"/>
        </w:rPr>
        <w:t xml:space="preserve">! </w:t>
      </w:r>
      <w:r w:rsidR="00D03720" w:rsidRPr="00D03720">
        <w:rPr>
          <w:rFonts w:ascii="Times New Roman" w:hAnsi="Times New Roman" w:cs="Times New Roman"/>
          <w:lang w:val="es-AR"/>
        </w:rPr>
        <w:t xml:space="preserve">El riesgo de proclamar principios tan bellos y verdaderos que después en lo concreto de nuestra vida quedan en letra muerta, en este </w:t>
      </w:r>
      <w:r w:rsidR="00D03720">
        <w:rPr>
          <w:rFonts w:ascii="Times New Roman" w:hAnsi="Times New Roman" w:cs="Times New Roman"/>
          <w:lang w:val="es-AR"/>
        </w:rPr>
        <w:t>ámbito, en gran manera, lamentablemente es real</w:t>
      </w:r>
      <w:r w:rsidR="00542F9E" w:rsidRPr="00D03720">
        <w:rPr>
          <w:rFonts w:ascii="Times New Roman" w:hAnsi="Times New Roman" w:cs="Times New Roman"/>
          <w:lang w:val="es-AR"/>
        </w:rPr>
        <w:t>.</w:t>
      </w:r>
    </w:p>
    <w:p w14:paraId="242FC69A" w14:textId="77777777" w:rsidR="00C52CCA" w:rsidRPr="00D03720" w:rsidRDefault="00C52CCA" w:rsidP="0076096F">
      <w:pPr>
        <w:spacing w:line="276" w:lineRule="auto"/>
        <w:jc w:val="both"/>
        <w:rPr>
          <w:rFonts w:ascii="Times New Roman" w:hAnsi="Times New Roman" w:cs="Times New Roman"/>
          <w:lang w:val="es-AR"/>
        </w:rPr>
      </w:pPr>
    </w:p>
    <w:p w14:paraId="57E2BD70" w14:textId="3425FCA0" w:rsidR="00542F9E" w:rsidRDefault="00D03720" w:rsidP="0076096F">
      <w:pPr>
        <w:spacing w:line="276" w:lineRule="auto"/>
        <w:ind w:firstLine="708"/>
        <w:jc w:val="both"/>
        <w:rPr>
          <w:rFonts w:ascii="Times New Roman" w:hAnsi="Times New Roman" w:cs="Times New Roman"/>
          <w:lang w:val="es-AR"/>
        </w:rPr>
      </w:pPr>
      <w:r w:rsidRPr="00D03720">
        <w:rPr>
          <w:rFonts w:ascii="Times New Roman" w:hAnsi="Times New Roman" w:cs="Times New Roman"/>
          <w:lang w:val="es-AR"/>
        </w:rPr>
        <w:t>El primer capítulo de nuestras Constituciones ha puesto las bases de lo que se desarrollará en los capítulos sucesivos y s</w:t>
      </w:r>
      <w:r w:rsidR="00255CC9">
        <w:rPr>
          <w:rFonts w:ascii="Times New Roman" w:hAnsi="Times New Roman" w:cs="Times New Roman"/>
          <w:lang w:val="es-AR"/>
        </w:rPr>
        <w:t>erá importante tenerlo presente</w:t>
      </w:r>
      <w:r w:rsidRPr="00D03720">
        <w:rPr>
          <w:rFonts w:ascii="Times New Roman" w:hAnsi="Times New Roman" w:cs="Times New Roman"/>
          <w:lang w:val="es-AR"/>
        </w:rPr>
        <w:t xml:space="preserve"> casi como una brújula para orientar el camino de la lectura y para verificar de qué manera lo que se anunció en el primer capítulo encuentra su desarrollo org</w:t>
      </w:r>
      <w:r>
        <w:rPr>
          <w:rFonts w:ascii="Times New Roman" w:hAnsi="Times New Roman" w:cs="Times New Roman"/>
          <w:lang w:val="es-AR"/>
        </w:rPr>
        <w:t>ánico y consecuente en los sucesivos</w:t>
      </w:r>
      <w:r w:rsidR="00C52CCA" w:rsidRPr="00D03720">
        <w:rPr>
          <w:rFonts w:ascii="Times New Roman" w:hAnsi="Times New Roman" w:cs="Times New Roman"/>
          <w:lang w:val="es-AR"/>
        </w:rPr>
        <w:t xml:space="preserve">. </w:t>
      </w:r>
    </w:p>
    <w:p w14:paraId="30594C1C" w14:textId="6CC99AAC" w:rsidR="004650D6" w:rsidRDefault="004650D6" w:rsidP="0076096F">
      <w:pPr>
        <w:spacing w:line="276" w:lineRule="auto"/>
        <w:jc w:val="both"/>
        <w:rPr>
          <w:rFonts w:ascii="Times New Roman" w:hAnsi="Times New Roman" w:cs="Times New Roman"/>
          <w:lang w:val="es-AR"/>
        </w:rPr>
      </w:pPr>
    </w:p>
    <w:p w14:paraId="0D3FA3C9" w14:textId="45981CBB" w:rsidR="004650D6" w:rsidRPr="00D03720" w:rsidRDefault="004650D6" w:rsidP="0076096F">
      <w:pPr>
        <w:spacing w:line="276" w:lineRule="auto"/>
        <w:jc w:val="both"/>
        <w:rPr>
          <w:rFonts w:ascii="Times New Roman" w:hAnsi="Times New Roman" w:cs="Times New Roman"/>
          <w:lang w:val="es-AR"/>
        </w:rPr>
      </w:pPr>
      <w:r>
        <w:rPr>
          <w:rFonts w:ascii="Times New Roman" w:hAnsi="Times New Roman" w:cs="Times New Roman"/>
          <w:lang w:val="es-AR"/>
        </w:rPr>
        <w:t>[Traducción del original Italiano: fr. Carlos Novoa OFM</w:t>
      </w:r>
      <w:bookmarkStart w:id="0" w:name="_GoBack"/>
      <w:bookmarkEnd w:id="0"/>
      <w:r>
        <w:rPr>
          <w:rFonts w:ascii="Times New Roman" w:hAnsi="Times New Roman" w:cs="Times New Roman"/>
          <w:lang w:val="es-AR"/>
        </w:rPr>
        <w:t>Cap]</w:t>
      </w:r>
    </w:p>
    <w:sectPr w:rsidR="004650D6" w:rsidRPr="00D03720" w:rsidSect="00605ABF">
      <w:headerReference w:type="even" r:id="rId9"/>
      <w:headerReference w:type="default" r:id="rId10"/>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D5BDC" w14:textId="77777777" w:rsidR="00FD272E" w:rsidRDefault="00FD272E" w:rsidP="0080412B">
      <w:r>
        <w:separator/>
      </w:r>
    </w:p>
  </w:endnote>
  <w:endnote w:type="continuationSeparator" w:id="0">
    <w:p w14:paraId="742F92DC" w14:textId="77777777" w:rsidR="00FD272E" w:rsidRDefault="00FD272E" w:rsidP="0080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6465516"/>
      <w:docPartObj>
        <w:docPartGallery w:val="Page Numbers (Bottom of Page)"/>
        <w:docPartUnique/>
      </w:docPartObj>
    </w:sdtPr>
    <w:sdtEndPr>
      <w:rPr>
        <w:rStyle w:val="PageNumber"/>
      </w:rPr>
    </w:sdtEndPr>
    <w:sdtContent>
      <w:p w14:paraId="78AC7C70" w14:textId="77777777" w:rsidR="004E1192" w:rsidRDefault="004E1192" w:rsidP="00CC28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2EC263" w14:textId="77777777" w:rsidR="004E1192" w:rsidRDefault="004E1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1918078"/>
      <w:docPartObj>
        <w:docPartGallery w:val="Page Numbers (Bottom of Page)"/>
        <w:docPartUnique/>
      </w:docPartObj>
    </w:sdtPr>
    <w:sdtEndPr>
      <w:rPr>
        <w:rStyle w:val="PageNumber"/>
      </w:rPr>
    </w:sdtEndPr>
    <w:sdtContent>
      <w:p w14:paraId="5DF1DCE5" w14:textId="77777777" w:rsidR="004E1192" w:rsidRDefault="004E1192" w:rsidP="00CC28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F0C38">
          <w:rPr>
            <w:rStyle w:val="PageNumber"/>
            <w:noProof/>
          </w:rPr>
          <w:t>1</w:t>
        </w:r>
        <w:r>
          <w:rPr>
            <w:rStyle w:val="PageNumber"/>
          </w:rPr>
          <w:fldChar w:fldCharType="end"/>
        </w:r>
      </w:p>
    </w:sdtContent>
  </w:sdt>
  <w:p w14:paraId="22B4221F" w14:textId="77777777" w:rsidR="004E1192" w:rsidRDefault="004E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FA98D" w14:textId="77777777" w:rsidR="00FD272E" w:rsidRDefault="00FD272E" w:rsidP="0080412B">
      <w:r>
        <w:separator/>
      </w:r>
    </w:p>
  </w:footnote>
  <w:footnote w:type="continuationSeparator" w:id="0">
    <w:p w14:paraId="0D00D623" w14:textId="77777777" w:rsidR="00FD272E" w:rsidRDefault="00FD272E" w:rsidP="0080412B">
      <w:r>
        <w:continuationSeparator/>
      </w:r>
    </w:p>
  </w:footnote>
  <w:footnote w:id="1">
    <w:p w14:paraId="79664CD6" w14:textId="77777777" w:rsidR="004E1192" w:rsidRPr="00EE7F59" w:rsidRDefault="004E1192" w:rsidP="00EE7F59">
      <w:pPr>
        <w:pStyle w:val="FootnoteText"/>
        <w:jc w:val="both"/>
        <w:rPr>
          <w:rFonts w:ascii="Times New Roman" w:hAnsi="Times New Roman" w:cs="Times New Roman"/>
        </w:rPr>
      </w:pPr>
      <w:r w:rsidRPr="00EE7F59">
        <w:rPr>
          <w:rStyle w:val="FootnoteReference"/>
          <w:rFonts w:ascii="Times New Roman" w:hAnsi="Times New Roman" w:cs="Times New Roman"/>
        </w:rPr>
        <w:footnoteRef/>
      </w:r>
      <w:r w:rsidRPr="00EE7F59">
        <w:rPr>
          <w:rFonts w:ascii="Times New Roman" w:hAnsi="Times New Roman" w:cs="Times New Roman"/>
        </w:rPr>
        <w:t xml:space="preserve"> DINO DOZZI, </w:t>
      </w:r>
      <w:r w:rsidR="00A42C7D">
        <w:rPr>
          <w:rFonts w:ascii="Times New Roman" w:hAnsi="Times New Roman" w:cs="Times New Roman"/>
          <w:i/>
          <w:iCs/>
        </w:rPr>
        <w:t>La Regola per la vita, e</w:t>
      </w:r>
      <w:r w:rsidRPr="00EE7F59">
        <w:rPr>
          <w:rFonts w:ascii="Times New Roman" w:hAnsi="Times New Roman" w:cs="Times New Roman"/>
          <w:i/>
          <w:iCs/>
        </w:rPr>
        <w:t xml:space="preserve">n: La Regola di frate Francesco. Eredità e sfida / </w:t>
      </w:r>
      <w:r w:rsidRPr="00EE7F59">
        <w:rPr>
          <w:rFonts w:ascii="Times New Roman" w:hAnsi="Times New Roman" w:cs="Times New Roman"/>
        </w:rPr>
        <w:t xml:space="preserve">a cura di PIETRO MARANESI, FELICE ACCROCCA, Padova 2012, 189 – 228, 222. </w:t>
      </w:r>
      <w:r w:rsidR="00A42C7D">
        <w:rPr>
          <w:rFonts w:ascii="Times New Roman" w:hAnsi="Times New Roman" w:cs="Times New Roman"/>
        </w:rPr>
        <w:t xml:space="preserve">Ver en </w:t>
      </w:r>
      <w:proofErr w:type="spellStart"/>
      <w:r w:rsidR="00A42C7D">
        <w:rPr>
          <w:rFonts w:ascii="Times New Roman" w:hAnsi="Times New Roman" w:cs="Times New Roman"/>
        </w:rPr>
        <w:t>particular</w:t>
      </w:r>
      <w:proofErr w:type="spellEnd"/>
      <w:r w:rsidRPr="00EE7F59">
        <w:rPr>
          <w:rFonts w:ascii="Times New Roman" w:hAnsi="Times New Roman" w:cs="Times New Roman"/>
        </w:rPr>
        <w:t xml:space="preserve">: FRANCESCO POLLIANI, </w:t>
      </w:r>
      <w:r w:rsidRPr="00EE7F59">
        <w:rPr>
          <w:rFonts w:ascii="Times New Roman" w:hAnsi="Times New Roman" w:cs="Times New Roman"/>
          <w:i/>
          <w:iCs/>
        </w:rPr>
        <w:t xml:space="preserve">Le nuove Costituzioni dei Frati Minori Cappuccini, Analisi e commento, </w:t>
      </w:r>
      <w:r w:rsidRPr="00EE7F59">
        <w:rPr>
          <w:rFonts w:ascii="Times New Roman" w:hAnsi="Times New Roman" w:cs="Times New Roman"/>
        </w:rPr>
        <w:t>Milano 2016.</w:t>
      </w:r>
    </w:p>
  </w:footnote>
  <w:footnote w:id="2">
    <w:p w14:paraId="649EB6B6" w14:textId="77777777" w:rsidR="004E1192" w:rsidRPr="00EE7F59" w:rsidRDefault="004E1192" w:rsidP="00EE7F59">
      <w:pPr>
        <w:pStyle w:val="FootnoteText"/>
        <w:jc w:val="both"/>
        <w:rPr>
          <w:rFonts w:ascii="Times New Roman" w:hAnsi="Times New Roman" w:cs="Times New Roman"/>
        </w:rPr>
      </w:pPr>
      <w:r w:rsidRPr="00EE7F59">
        <w:rPr>
          <w:rStyle w:val="FootnoteReference"/>
          <w:rFonts w:ascii="Times New Roman" w:hAnsi="Times New Roman" w:cs="Times New Roman"/>
        </w:rPr>
        <w:footnoteRef/>
      </w:r>
      <w:r w:rsidR="00A27CAC">
        <w:rPr>
          <w:rFonts w:ascii="Times New Roman" w:hAnsi="Times New Roman" w:cs="Times New Roman"/>
        </w:rPr>
        <w:t xml:space="preserve"> </w:t>
      </w:r>
      <w:proofErr w:type="spellStart"/>
      <w:r w:rsidR="00A27CAC">
        <w:rPr>
          <w:rFonts w:ascii="Times New Roman" w:hAnsi="Times New Roman" w:cs="Times New Roman"/>
        </w:rPr>
        <w:t>Rnb</w:t>
      </w:r>
      <w:proofErr w:type="spellEnd"/>
      <w:r w:rsidRPr="00EE7F59">
        <w:rPr>
          <w:rFonts w:ascii="Times New Roman" w:hAnsi="Times New Roman" w:cs="Times New Roman"/>
        </w:rPr>
        <w:t xml:space="preserve"> 4</w:t>
      </w:r>
    </w:p>
  </w:footnote>
  <w:footnote w:id="3">
    <w:p w14:paraId="37D43F75" w14:textId="77777777" w:rsidR="004E1192" w:rsidRPr="00EE7F59" w:rsidRDefault="004E1192" w:rsidP="00EE7F59">
      <w:pPr>
        <w:pStyle w:val="FootnoteText"/>
        <w:jc w:val="both"/>
        <w:rPr>
          <w:rFonts w:ascii="Times New Roman" w:hAnsi="Times New Roman" w:cs="Times New Roman"/>
        </w:rPr>
      </w:pPr>
      <w:r w:rsidRPr="00EE7F59">
        <w:rPr>
          <w:rStyle w:val="FootnoteReference"/>
          <w:rFonts w:ascii="Times New Roman" w:hAnsi="Times New Roman" w:cs="Times New Roman"/>
        </w:rPr>
        <w:footnoteRef/>
      </w:r>
      <w:r w:rsidR="00A27CAC">
        <w:rPr>
          <w:rFonts w:ascii="Times New Roman" w:hAnsi="Times New Roman" w:cs="Times New Roman"/>
        </w:rPr>
        <w:t xml:space="preserve"> </w:t>
      </w:r>
      <w:proofErr w:type="spellStart"/>
      <w:r w:rsidR="00A27CAC">
        <w:rPr>
          <w:rFonts w:ascii="Times New Roman" w:hAnsi="Times New Roman" w:cs="Times New Roman"/>
        </w:rPr>
        <w:t>Adm</w:t>
      </w:r>
      <w:proofErr w:type="spellEnd"/>
      <w:r w:rsidR="00A27CAC">
        <w:rPr>
          <w:rFonts w:ascii="Times New Roman" w:hAnsi="Times New Roman" w:cs="Times New Roman"/>
        </w:rPr>
        <w:t xml:space="preserve"> 2</w:t>
      </w:r>
      <w:r w:rsidRPr="00EE7F59">
        <w:rPr>
          <w:rFonts w:ascii="Times New Roman" w:hAnsi="Times New Roman" w:cs="Times New Roman"/>
        </w:rPr>
        <w:t>7</w:t>
      </w:r>
    </w:p>
  </w:footnote>
  <w:footnote w:id="4">
    <w:p w14:paraId="64932F16" w14:textId="77777777" w:rsidR="004E1192" w:rsidRPr="0080412B" w:rsidRDefault="004E1192" w:rsidP="00EE7F59">
      <w:pPr>
        <w:pStyle w:val="FootnoteText"/>
        <w:jc w:val="both"/>
        <w:rPr>
          <w:lang w:val="it-CH"/>
        </w:rPr>
      </w:pPr>
      <w:r w:rsidRPr="00EE7F59">
        <w:rPr>
          <w:rStyle w:val="FootnoteReference"/>
          <w:rFonts w:ascii="Times New Roman" w:hAnsi="Times New Roman" w:cs="Times New Roman"/>
        </w:rPr>
        <w:footnoteRef/>
      </w:r>
      <w:r w:rsidRPr="00EE7F59">
        <w:rPr>
          <w:rFonts w:ascii="Times New Roman" w:hAnsi="Times New Roman" w:cs="Times New Roman"/>
        </w:rPr>
        <w:t xml:space="preserve"> </w:t>
      </w:r>
      <w:r w:rsidRPr="00EE7F59">
        <w:rPr>
          <w:rFonts w:ascii="Times New Roman" w:hAnsi="Times New Roman" w:cs="Times New Roman"/>
          <w:lang w:val="it-CH"/>
        </w:rPr>
        <w:t>Cfr. PIETRO MARANESI, Il sogno di Francesco. Rilettura storica della Regola dei frati minori alla ricerca della sua attualità. Assisi 2011.</w:t>
      </w:r>
    </w:p>
  </w:footnote>
  <w:footnote w:id="5">
    <w:p w14:paraId="7D82590C" w14:textId="77777777" w:rsidR="004E1192" w:rsidRPr="00EE7F59" w:rsidRDefault="004E1192" w:rsidP="00EE7F59">
      <w:pPr>
        <w:pStyle w:val="FootnoteText"/>
        <w:jc w:val="both"/>
        <w:rPr>
          <w:rFonts w:ascii="Times New Roman" w:hAnsi="Times New Roman" w:cs="Times New Roman"/>
          <w:lang w:val="it-CH"/>
        </w:rPr>
      </w:pPr>
      <w:r w:rsidRPr="00EE7F59">
        <w:rPr>
          <w:rStyle w:val="FootnoteReference"/>
          <w:rFonts w:ascii="Times New Roman" w:hAnsi="Times New Roman" w:cs="Times New Roman"/>
        </w:rPr>
        <w:footnoteRef/>
      </w:r>
      <w:r w:rsidRPr="00EE7F59">
        <w:rPr>
          <w:rFonts w:ascii="Times New Roman" w:hAnsi="Times New Roman" w:cs="Times New Roman"/>
        </w:rPr>
        <w:t xml:space="preserve"> </w:t>
      </w:r>
      <w:r w:rsidRPr="00EE7F59">
        <w:rPr>
          <w:rFonts w:ascii="Times New Roman" w:hAnsi="Times New Roman" w:cs="Times New Roman"/>
          <w:lang w:val="it-CH"/>
        </w:rPr>
        <w:t>Cfr. DINO</w:t>
      </w:r>
      <w:r w:rsidR="00A27CAC">
        <w:rPr>
          <w:rFonts w:ascii="Times New Roman" w:hAnsi="Times New Roman" w:cs="Times New Roman"/>
          <w:lang w:val="it-CH"/>
        </w:rPr>
        <w:t xml:space="preserve"> DOZZI, La Regola per la vita, e</w:t>
      </w:r>
      <w:r w:rsidRPr="00EE7F59">
        <w:rPr>
          <w:rFonts w:ascii="Times New Roman" w:hAnsi="Times New Roman" w:cs="Times New Roman"/>
          <w:lang w:val="it-CH"/>
        </w:rPr>
        <w:t>n La Regola di Frate Francesco, Eredità e sfida, a cura di PIETRO MARANESI e FELICE ACCROCCA, Padova 2012, 191-228.</w:t>
      </w:r>
    </w:p>
  </w:footnote>
  <w:footnote w:id="6">
    <w:p w14:paraId="0C9F1D72" w14:textId="77777777" w:rsidR="004E1192" w:rsidRPr="00EE7F59" w:rsidRDefault="004E1192" w:rsidP="00EE7F59">
      <w:pPr>
        <w:pStyle w:val="FootnoteText"/>
        <w:jc w:val="both"/>
        <w:rPr>
          <w:rFonts w:ascii="Times New Roman" w:hAnsi="Times New Roman" w:cs="Times New Roman"/>
          <w:lang w:val="it-CH"/>
        </w:rPr>
      </w:pPr>
      <w:r w:rsidRPr="00EE7F59">
        <w:rPr>
          <w:rStyle w:val="FootnoteReference"/>
          <w:rFonts w:ascii="Times New Roman" w:hAnsi="Times New Roman" w:cs="Times New Roman"/>
        </w:rPr>
        <w:footnoteRef/>
      </w:r>
      <w:r w:rsidRPr="00EE7F59">
        <w:rPr>
          <w:rFonts w:ascii="Times New Roman" w:hAnsi="Times New Roman" w:cs="Times New Roman"/>
        </w:rPr>
        <w:t xml:space="preserve"> </w:t>
      </w:r>
      <w:r w:rsidRPr="00EE7F59">
        <w:rPr>
          <w:rFonts w:ascii="Times New Roman" w:hAnsi="Times New Roman" w:cs="Times New Roman"/>
          <w:lang w:val="it-CH"/>
        </w:rPr>
        <w:t>D. DOZZI, ibid. 219</w:t>
      </w:r>
    </w:p>
  </w:footnote>
  <w:footnote w:id="7">
    <w:p w14:paraId="4F394A19" w14:textId="77777777" w:rsidR="004E1192" w:rsidRPr="005F23EF" w:rsidRDefault="004E1192" w:rsidP="00EE7F59">
      <w:pPr>
        <w:pStyle w:val="FootnoteText"/>
        <w:jc w:val="both"/>
      </w:pPr>
      <w:r w:rsidRPr="00EE7F59">
        <w:rPr>
          <w:rStyle w:val="FootnoteReference"/>
          <w:rFonts w:ascii="Times New Roman" w:hAnsi="Times New Roman" w:cs="Times New Roman"/>
        </w:rPr>
        <w:footnoteRef/>
      </w:r>
      <w:r w:rsidRPr="00EE7F59">
        <w:rPr>
          <w:rFonts w:ascii="Times New Roman" w:hAnsi="Times New Roman" w:cs="Times New Roman"/>
        </w:rPr>
        <w:t xml:space="preserve"> </w:t>
      </w:r>
      <w:proofErr w:type="spellStart"/>
      <w:r w:rsidR="00A17D87">
        <w:rPr>
          <w:rFonts w:ascii="Times New Roman" w:hAnsi="Times New Roman" w:cs="Times New Roman"/>
        </w:rPr>
        <w:t>Rnb</w:t>
      </w:r>
      <w:proofErr w:type="spellEnd"/>
      <w:r w:rsidRPr="00EE7F59">
        <w:rPr>
          <w:rFonts w:ascii="Times New Roman" w:hAnsi="Times New Roman" w:cs="Times New Roman"/>
        </w:rPr>
        <w:t xml:space="preserve"> </w:t>
      </w:r>
      <w:r w:rsidR="00A17D87">
        <w:rPr>
          <w:rFonts w:ascii="Times New Roman" w:hAnsi="Times New Roman" w:cs="Times New Roman"/>
        </w:rPr>
        <w:t xml:space="preserve">9, </w:t>
      </w:r>
      <w:r w:rsidRPr="00EE7F59">
        <w:rPr>
          <w:rFonts w:ascii="Times New Roman" w:hAnsi="Times New Roman" w:cs="Times New Roman"/>
        </w:rPr>
        <w:t>31</w:t>
      </w:r>
      <w:r w:rsidR="00A17D87">
        <w:rPr>
          <w:rFonts w:ascii="Times New Roman" w:hAnsi="Times New Roman" w:cs="Times New Roman"/>
        </w:rPr>
        <w:t>;</w:t>
      </w:r>
      <w:r w:rsidRPr="00EE7F59">
        <w:rPr>
          <w:rFonts w:ascii="Times New Roman" w:hAnsi="Times New Roman" w:cs="Times New Roman"/>
        </w:rPr>
        <w:t xml:space="preserve"> </w:t>
      </w:r>
      <w:proofErr w:type="spellStart"/>
      <w:r w:rsidR="00A17D87">
        <w:rPr>
          <w:rFonts w:ascii="Times New Roman" w:hAnsi="Times New Roman" w:cs="Times New Roman"/>
        </w:rPr>
        <w:t>UltVol</w:t>
      </w:r>
      <w:r w:rsidR="00AB76D1">
        <w:rPr>
          <w:rFonts w:ascii="Times New Roman" w:hAnsi="Times New Roman" w:cs="Times New Roman"/>
        </w:rPr>
        <w:t>Cl</w:t>
      </w:r>
      <w:proofErr w:type="spellEnd"/>
    </w:p>
  </w:footnote>
  <w:footnote w:id="8">
    <w:p w14:paraId="63DC76F3" w14:textId="77777777" w:rsidR="004E1192" w:rsidRPr="00EE7F59" w:rsidRDefault="004E1192" w:rsidP="00EE7F59">
      <w:pPr>
        <w:pStyle w:val="FootnoteText"/>
        <w:jc w:val="both"/>
        <w:rPr>
          <w:rFonts w:ascii="Times New Roman" w:hAnsi="Times New Roman" w:cs="Times New Roman"/>
          <w:i/>
          <w:iCs/>
          <w:lang w:val="it-CH"/>
        </w:rPr>
      </w:pPr>
      <w:r w:rsidRPr="00EE7F59">
        <w:rPr>
          <w:rStyle w:val="FootnoteReference"/>
          <w:rFonts w:ascii="Times New Roman" w:hAnsi="Times New Roman" w:cs="Times New Roman"/>
        </w:rPr>
        <w:footnoteRef/>
      </w:r>
      <w:r w:rsidRPr="00EE7F59">
        <w:rPr>
          <w:rFonts w:ascii="Times New Roman" w:hAnsi="Times New Roman" w:cs="Times New Roman"/>
        </w:rPr>
        <w:t xml:space="preserve"> </w:t>
      </w:r>
      <w:r w:rsidRPr="00EE7F59">
        <w:rPr>
          <w:rFonts w:ascii="Times New Roman" w:hAnsi="Times New Roman" w:cs="Times New Roman"/>
          <w:lang w:val="it-CH"/>
        </w:rPr>
        <w:t xml:space="preserve">Cfr. PIETRO MARANESI, </w:t>
      </w:r>
      <w:r w:rsidRPr="00EE7F59">
        <w:rPr>
          <w:rFonts w:ascii="Times New Roman" w:hAnsi="Times New Roman" w:cs="Times New Roman"/>
          <w:i/>
          <w:iCs/>
          <w:lang w:val="it-CH"/>
        </w:rPr>
        <w:t>Facere misericordiam. La conversione di Francesco d’Assisi: confronto critico tra il Testamento e le Biografie, Assisi 2007</w:t>
      </w:r>
    </w:p>
  </w:footnote>
  <w:footnote w:id="9">
    <w:p w14:paraId="1BCC2843" w14:textId="77777777" w:rsidR="004E1192" w:rsidRPr="004125CA" w:rsidRDefault="004E1192" w:rsidP="00EE7F59">
      <w:pPr>
        <w:pStyle w:val="FootnoteText"/>
        <w:jc w:val="both"/>
        <w:rPr>
          <w:lang w:val="es-AR"/>
        </w:rPr>
      </w:pPr>
      <w:r w:rsidRPr="00EE7F59">
        <w:rPr>
          <w:rStyle w:val="FootnoteReference"/>
          <w:rFonts w:ascii="Times New Roman" w:hAnsi="Times New Roman" w:cs="Times New Roman"/>
        </w:rPr>
        <w:footnoteRef/>
      </w:r>
      <w:r w:rsidRPr="004125CA">
        <w:rPr>
          <w:rFonts w:ascii="Times New Roman" w:hAnsi="Times New Roman" w:cs="Times New Roman"/>
          <w:lang w:val="es-AR"/>
        </w:rPr>
        <w:t xml:space="preserve"> </w:t>
      </w:r>
      <w:r w:rsidRPr="004125CA">
        <w:rPr>
          <w:rFonts w:ascii="Times New Roman" w:hAnsi="Times New Roman" w:cs="Times New Roman"/>
          <w:i/>
          <w:lang w:val="es-AR"/>
        </w:rPr>
        <w:t>Ratio Formationis Generalis</w:t>
      </w:r>
      <w:r w:rsidRPr="004125CA">
        <w:rPr>
          <w:rFonts w:ascii="Times New Roman" w:hAnsi="Times New Roman" w:cs="Times New Roman"/>
          <w:lang w:val="es-AR"/>
        </w:rPr>
        <w:t xml:space="preserve"> OFMCap, II/2: </w:t>
      </w:r>
      <w:r w:rsidR="0094083B" w:rsidRPr="004125CA">
        <w:rPr>
          <w:rFonts w:ascii="Times New Roman" w:hAnsi="Times New Roman" w:cs="Times New Roman"/>
          <w:lang w:val="es-AR"/>
        </w:rPr>
        <w:t>El leproso</w:t>
      </w:r>
    </w:p>
  </w:footnote>
  <w:footnote w:id="10">
    <w:p w14:paraId="02315FF8" w14:textId="77777777" w:rsidR="004E1192" w:rsidRPr="004650D6" w:rsidRDefault="004E1192" w:rsidP="00EE7F59">
      <w:pPr>
        <w:pStyle w:val="FootnoteText"/>
        <w:jc w:val="both"/>
        <w:rPr>
          <w:rFonts w:ascii="Times New Roman" w:hAnsi="Times New Roman" w:cs="Times New Roman"/>
          <w:lang w:val="es-AR"/>
        </w:rPr>
      </w:pPr>
      <w:r w:rsidRPr="00EE7F59">
        <w:rPr>
          <w:rStyle w:val="FootnoteReference"/>
          <w:rFonts w:ascii="Times New Roman" w:hAnsi="Times New Roman" w:cs="Times New Roman"/>
        </w:rPr>
        <w:footnoteRef/>
      </w:r>
      <w:r w:rsidRPr="004125CA">
        <w:rPr>
          <w:rFonts w:ascii="Times New Roman" w:hAnsi="Times New Roman" w:cs="Times New Roman"/>
          <w:lang w:val="es-AR"/>
        </w:rPr>
        <w:t xml:space="preserve"> </w:t>
      </w:r>
      <w:r w:rsidRPr="004125CA">
        <w:rPr>
          <w:rFonts w:ascii="Times New Roman" w:hAnsi="Times New Roman" w:cs="Times New Roman"/>
          <w:i/>
          <w:iCs/>
          <w:lang w:val="es-AR"/>
        </w:rPr>
        <w:t>Identi</w:t>
      </w:r>
      <w:r w:rsidR="004125CA" w:rsidRPr="004125CA">
        <w:rPr>
          <w:rFonts w:ascii="Times New Roman" w:hAnsi="Times New Roman" w:cs="Times New Roman"/>
          <w:i/>
          <w:iCs/>
          <w:lang w:val="es-AR"/>
        </w:rPr>
        <w:t>dad y pertenencia capuchina</w:t>
      </w:r>
      <w:r w:rsidRPr="004125CA">
        <w:rPr>
          <w:rFonts w:ascii="Times New Roman" w:hAnsi="Times New Roman" w:cs="Times New Roman"/>
          <w:i/>
          <w:iCs/>
          <w:lang w:val="es-AR"/>
        </w:rPr>
        <w:t xml:space="preserve">. </w:t>
      </w:r>
      <w:r w:rsidR="004125CA" w:rsidRPr="004650D6">
        <w:rPr>
          <w:rFonts w:ascii="Times New Roman" w:hAnsi="Times New Roman" w:cs="Times New Roman"/>
          <w:i/>
          <w:iCs/>
          <w:lang w:val="es-AR"/>
        </w:rPr>
        <w:t>Carta del Ministro general</w:t>
      </w:r>
      <w:r w:rsidRPr="004650D6">
        <w:rPr>
          <w:rFonts w:ascii="Times New Roman" w:hAnsi="Times New Roman" w:cs="Times New Roman"/>
          <w:i/>
          <w:iCs/>
          <w:lang w:val="es-AR"/>
        </w:rPr>
        <w:t xml:space="preserve"> Mauro Jöhri, </w:t>
      </w:r>
      <w:r w:rsidR="00956799" w:rsidRPr="004650D6">
        <w:rPr>
          <w:rFonts w:ascii="Times New Roman" w:hAnsi="Times New Roman" w:cs="Times New Roman"/>
          <w:lang w:val="es-AR"/>
        </w:rPr>
        <w:t>Octu</w:t>
      </w:r>
      <w:r w:rsidRPr="004650D6">
        <w:rPr>
          <w:rFonts w:ascii="Times New Roman" w:hAnsi="Times New Roman" w:cs="Times New Roman"/>
          <w:lang w:val="es-AR"/>
        </w:rPr>
        <w:t>bre 2017</w:t>
      </w:r>
    </w:p>
  </w:footnote>
  <w:footnote w:id="11">
    <w:p w14:paraId="3B3B6777" w14:textId="77777777" w:rsidR="004E1192" w:rsidRPr="004650D6" w:rsidRDefault="004E1192" w:rsidP="00EE7F59">
      <w:pPr>
        <w:pStyle w:val="FootnoteText"/>
        <w:jc w:val="both"/>
        <w:rPr>
          <w:rFonts w:ascii="Times New Roman" w:hAnsi="Times New Roman" w:cs="Times New Roman"/>
          <w:lang w:val="es-AR"/>
        </w:rPr>
      </w:pPr>
      <w:r w:rsidRPr="00EE7F59">
        <w:rPr>
          <w:rStyle w:val="FootnoteReference"/>
          <w:rFonts w:ascii="Times New Roman" w:hAnsi="Times New Roman" w:cs="Times New Roman"/>
        </w:rPr>
        <w:footnoteRef/>
      </w:r>
      <w:r w:rsidRPr="004650D6">
        <w:rPr>
          <w:rFonts w:ascii="Times New Roman" w:hAnsi="Times New Roman" w:cs="Times New Roman"/>
          <w:lang w:val="es-AR"/>
        </w:rPr>
        <w:t xml:space="preserve"> </w:t>
      </w:r>
      <w:r w:rsidRPr="004650D6">
        <w:rPr>
          <w:rFonts w:ascii="Times New Roman" w:hAnsi="Times New Roman" w:cs="Times New Roman"/>
          <w:lang w:val="es-AR"/>
        </w:rPr>
        <w:t>CPO 7</w:t>
      </w:r>
    </w:p>
  </w:footnote>
  <w:footnote w:id="12">
    <w:p w14:paraId="70FD06D0" w14:textId="77777777" w:rsidR="004E1192" w:rsidRPr="004650D6" w:rsidRDefault="004E1192" w:rsidP="00EE7F59">
      <w:pPr>
        <w:pStyle w:val="FootnoteText"/>
        <w:jc w:val="both"/>
        <w:rPr>
          <w:rFonts w:ascii="Times New Roman" w:hAnsi="Times New Roman" w:cs="Times New Roman"/>
          <w:lang w:val="es-AR"/>
        </w:rPr>
      </w:pPr>
      <w:r w:rsidRPr="00EE7F59">
        <w:rPr>
          <w:rStyle w:val="FootnoteReference"/>
          <w:rFonts w:ascii="Times New Roman" w:hAnsi="Times New Roman" w:cs="Times New Roman"/>
        </w:rPr>
        <w:footnoteRef/>
      </w:r>
      <w:r w:rsidRPr="004650D6">
        <w:rPr>
          <w:rFonts w:ascii="Times New Roman" w:hAnsi="Times New Roman" w:cs="Times New Roman"/>
          <w:lang w:val="es-AR"/>
        </w:rPr>
        <w:t xml:space="preserve"> </w:t>
      </w:r>
      <w:r w:rsidR="00F70BCB" w:rsidRPr="004650D6">
        <w:rPr>
          <w:rFonts w:ascii="Times New Roman" w:hAnsi="Times New Roman" w:cs="Times New Roman"/>
          <w:lang w:val="es-AR"/>
        </w:rPr>
        <w:t>Rnb XVI, 5-7</w:t>
      </w:r>
    </w:p>
  </w:footnote>
  <w:footnote w:id="13">
    <w:p w14:paraId="35FB4E74" w14:textId="77777777" w:rsidR="004E1192" w:rsidRPr="00D21A9B" w:rsidRDefault="004E1192" w:rsidP="00EE7F59">
      <w:pPr>
        <w:pStyle w:val="FootnoteText"/>
        <w:jc w:val="both"/>
        <w:rPr>
          <w:rFonts w:ascii="Times New Roman" w:hAnsi="Times New Roman" w:cs="Times New Roman"/>
          <w:lang w:val="es-AR"/>
        </w:rPr>
      </w:pPr>
      <w:r w:rsidRPr="00EE7F59">
        <w:rPr>
          <w:rStyle w:val="FootnoteReference"/>
          <w:rFonts w:ascii="Times New Roman" w:hAnsi="Times New Roman" w:cs="Times New Roman"/>
        </w:rPr>
        <w:footnoteRef/>
      </w:r>
      <w:r w:rsidRPr="004650D6">
        <w:rPr>
          <w:rFonts w:ascii="Times New Roman" w:hAnsi="Times New Roman" w:cs="Times New Roman"/>
          <w:lang w:val="es-AR"/>
        </w:rPr>
        <w:t xml:space="preserve"> </w:t>
      </w:r>
      <w:r w:rsidR="00BA292B" w:rsidRPr="004650D6">
        <w:rPr>
          <w:rFonts w:ascii="Times New Roman" w:hAnsi="Times New Roman" w:cs="Times New Roman"/>
          <w:lang w:val="es-AR"/>
        </w:rPr>
        <w:t>Rnb IX, 2</w:t>
      </w:r>
      <w:r w:rsidRPr="004650D6">
        <w:rPr>
          <w:rFonts w:ascii="Times New Roman" w:hAnsi="Times New Roman" w:cs="Times New Roman"/>
          <w:lang w:val="es-AR"/>
        </w:rPr>
        <w:t xml:space="preserve">. </w:t>
      </w:r>
      <w:r w:rsidR="00BA292B" w:rsidRPr="00D21A9B">
        <w:rPr>
          <w:rFonts w:ascii="Times New Roman" w:hAnsi="Times New Roman" w:cs="Times New Roman"/>
          <w:lang w:val="es-AR"/>
        </w:rPr>
        <w:t xml:space="preserve">Es necesario confrontar el texto del </w:t>
      </w:r>
      <w:r w:rsidRPr="00D21A9B">
        <w:rPr>
          <w:rFonts w:ascii="Times New Roman" w:hAnsi="Times New Roman" w:cs="Times New Roman"/>
          <w:lang w:val="es-AR"/>
        </w:rPr>
        <w:t>VII CPO dedica</w:t>
      </w:r>
      <w:r w:rsidR="00D21A9B" w:rsidRPr="00D21A9B">
        <w:rPr>
          <w:rFonts w:ascii="Times New Roman" w:hAnsi="Times New Roman" w:cs="Times New Roman"/>
          <w:lang w:val="es-AR"/>
        </w:rPr>
        <w:t>do enteramente a los temas de la minoridad y la itinerancia</w:t>
      </w:r>
      <w:r w:rsidRPr="00D21A9B">
        <w:rPr>
          <w:rFonts w:ascii="Times New Roman" w:hAnsi="Times New Roman" w:cs="Times New Roman"/>
          <w:lang w:val="es-AR"/>
        </w:rPr>
        <w:t xml:space="preserve">. </w:t>
      </w:r>
    </w:p>
  </w:footnote>
  <w:footnote w:id="14">
    <w:p w14:paraId="04FD7968" w14:textId="77777777" w:rsidR="004E1192" w:rsidRPr="004650D6" w:rsidRDefault="004E1192" w:rsidP="00EE7F59">
      <w:pPr>
        <w:pStyle w:val="FootnoteText"/>
        <w:jc w:val="both"/>
        <w:rPr>
          <w:rFonts w:ascii="Times New Roman" w:hAnsi="Times New Roman" w:cs="Times New Roman"/>
          <w:lang w:val="es-AR"/>
        </w:rPr>
      </w:pPr>
      <w:r w:rsidRPr="00EE7F59">
        <w:rPr>
          <w:rStyle w:val="FootnoteReference"/>
          <w:rFonts w:ascii="Times New Roman" w:hAnsi="Times New Roman" w:cs="Times New Roman"/>
        </w:rPr>
        <w:footnoteRef/>
      </w:r>
      <w:r w:rsidRPr="00D21A9B">
        <w:rPr>
          <w:rFonts w:ascii="Times New Roman" w:hAnsi="Times New Roman" w:cs="Times New Roman"/>
          <w:lang w:val="es-AR"/>
        </w:rPr>
        <w:t xml:space="preserve"> </w:t>
      </w:r>
      <w:r w:rsidRPr="00D21A9B">
        <w:rPr>
          <w:rFonts w:ascii="Times New Roman" w:hAnsi="Times New Roman" w:cs="Times New Roman"/>
          <w:lang w:val="es-AR"/>
        </w:rPr>
        <w:t xml:space="preserve">Cfr. </w:t>
      </w:r>
      <w:r w:rsidR="00D21A9B" w:rsidRPr="00D21A9B">
        <w:rPr>
          <w:rFonts w:ascii="Times New Roman" w:hAnsi="Times New Roman" w:cs="Times New Roman"/>
          <w:lang w:val="es-AR"/>
        </w:rPr>
        <w:t xml:space="preserve">“Papa Francisco. La fuerza de la vocación. La vida consagrada hoy”. </w:t>
      </w:r>
      <w:r w:rsidR="00D21A9B" w:rsidRPr="004650D6">
        <w:rPr>
          <w:rFonts w:ascii="Times New Roman" w:hAnsi="Times New Roman" w:cs="Times New Roman"/>
          <w:lang w:val="es-AR"/>
        </w:rPr>
        <w:t>Una conversación con Fernando Prado, Publicaciones Claretianas, Madrid 2018.</w:t>
      </w:r>
    </w:p>
  </w:footnote>
  <w:footnote w:id="15">
    <w:p w14:paraId="0B274647" w14:textId="77777777" w:rsidR="004E1192" w:rsidRPr="004650D6" w:rsidRDefault="004E1192" w:rsidP="00EE7F59">
      <w:pPr>
        <w:pStyle w:val="FootnoteText"/>
        <w:jc w:val="both"/>
        <w:rPr>
          <w:rFonts w:ascii="Times New Roman" w:hAnsi="Times New Roman" w:cs="Times New Roman"/>
          <w:lang w:val="es-AR"/>
        </w:rPr>
      </w:pPr>
      <w:r w:rsidRPr="00EE7F59">
        <w:rPr>
          <w:rStyle w:val="FootnoteReference"/>
          <w:rFonts w:ascii="Times New Roman" w:hAnsi="Times New Roman" w:cs="Times New Roman"/>
        </w:rPr>
        <w:footnoteRef/>
      </w:r>
      <w:r w:rsidR="00D21A9B" w:rsidRPr="004650D6">
        <w:rPr>
          <w:rFonts w:ascii="Times New Roman" w:hAnsi="Times New Roman" w:cs="Times New Roman"/>
          <w:lang w:val="es-AR"/>
        </w:rPr>
        <w:t xml:space="preserve"> </w:t>
      </w:r>
      <w:r w:rsidR="00D21A9B" w:rsidRPr="004650D6">
        <w:rPr>
          <w:rFonts w:ascii="Times New Roman" w:hAnsi="Times New Roman" w:cs="Times New Roman"/>
          <w:lang w:val="es-AR"/>
        </w:rPr>
        <w:t>Filip</w:t>
      </w:r>
      <w:r w:rsidRPr="004650D6">
        <w:rPr>
          <w:rFonts w:ascii="Times New Roman" w:hAnsi="Times New Roman" w:cs="Times New Roman"/>
          <w:lang w:val="es-AR"/>
        </w:rPr>
        <w:t>e</w:t>
      </w:r>
      <w:r w:rsidR="00D21A9B" w:rsidRPr="004650D6">
        <w:rPr>
          <w:rFonts w:ascii="Times New Roman" w:hAnsi="Times New Roman" w:cs="Times New Roman"/>
          <w:lang w:val="es-AR"/>
        </w:rPr>
        <w:t>n</w:t>
      </w:r>
      <w:r w:rsidRPr="004650D6">
        <w:rPr>
          <w:rFonts w:ascii="Times New Roman" w:hAnsi="Times New Roman" w:cs="Times New Roman"/>
          <w:lang w:val="es-AR"/>
        </w:rPr>
        <w:t>s</w:t>
      </w:r>
      <w:r w:rsidR="00D21A9B" w:rsidRPr="004650D6">
        <w:rPr>
          <w:rFonts w:ascii="Times New Roman" w:hAnsi="Times New Roman" w:cs="Times New Roman"/>
          <w:lang w:val="es-AR"/>
        </w:rPr>
        <w:t>es 2, 6-</w:t>
      </w:r>
      <w:r w:rsidRPr="004650D6">
        <w:rPr>
          <w:rFonts w:ascii="Times New Roman" w:hAnsi="Times New Roman" w:cs="Times New Roman"/>
          <w:lang w:val="es-AR"/>
        </w:rPr>
        <w:t xml:space="preserve">7. </w:t>
      </w:r>
    </w:p>
  </w:footnote>
  <w:footnote w:id="16">
    <w:p w14:paraId="7CBFCDCF" w14:textId="77777777" w:rsidR="004E1192" w:rsidRPr="004650D6" w:rsidRDefault="004E1192" w:rsidP="00EE7F59">
      <w:pPr>
        <w:pStyle w:val="NormalWeb"/>
        <w:spacing w:before="0" w:beforeAutospacing="0" w:after="0" w:afterAutospacing="0"/>
        <w:jc w:val="both"/>
        <w:rPr>
          <w:i/>
          <w:iCs/>
          <w:color w:val="000000"/>
          <w:sz w:val="20"/>
          <w:szCs w:val="20"/>
          <w:lang w:val="es-AR"/>
        </w:rPr>
      </w:pPr>
      <w:r w:rsidRPr="00EE7F59">
        <w:rPr>
          <w:rStyle w:val="FootnoteReference"/>
          <w:sz w:val="20"/>
          <w:szCs w:val="20"/>
        </w:rPr>
        <w:footnoteRef/>
      </w:r>
      <w:r w:rsidRPr="00EB63F9">
        <w:rPr>
          <w:sz w:val="20"/>
          <w:szCs w:val="20"/>
          <w:lang w:val="es-AR"/>
        </w:rPr>
        <w:t xml:space="preserve"> </w:t>
      </w:r>
      <w:r w:rsidR="00D21A9B" w:rsidRPr="00EB63F9">
        <w:rPr>
          <w:sz w:val="20"/>
          <w:szCs w:val="20"/>
          <w:lang w:val="es-AR"/>
        </w:rPr>
        <w:t>Recuerdo que el Papa Francisco con ocasión de la audiencia concedida al final del 85° Capí</w:t>
      </w:r>
      <w:r w:rsidR="003B15CC">
        <w:rPr>
          <w:sz w:val="20"/>
          <w:szCs w:val="20"/>
          <w:lang w:val="es-AR"/>
        </w:rPr>
        <w:t>tu</w:t>
      </w:r>
      <w:r w:rsidRPr="00EB63F9">
        <w:rPr>
          <w:sz w:val="20"/>
          <w:szCs w:val="20"/>
          <w:lang w:val="es-AR"/>
        </w:rPr>
        <w:t xml:space="preserve">lo general </w:t>
      </w:r>
      <w:r w:rsidR="00D21A9B" w:rsidRPr="00EB63F9">
        <w:rPr>
          <w:sz w:val="20"/>
          <w:szCs w:val="20"/>
          <w:lang w:val="es-AR"/>
        </w:rPr>
        <w:t>insistió mucho sobre este argumento</w:t>
      </w:r>
      <w:r w:rsidRPr="00EB63F9">
        <w:rPr>
          <w:sz w:val="20"/>
          <w:szCs w:val="20"/>
          <w:lang w:val="es-AR"/>
        </w:rPr>
        <w:t xml:space="preserve">: </w:t>
      </w:r>
      <w:r w:rsidR="00EB63F9" w:rsidRPr="00EB63F9">
        <w:rPr>
          <w:i/>
          <w:sz w:val="20"/>
          <w:szCs w:val="20"/>
          <w:lang w:val="es-AR"/>
        </w:rPr>
        <w:t>Estaba pensando en ustedes est</w:t>
      </w:r>
      <w:r w:rsidR="003B15CC">
        <w:rPr>
          <w:i/>
          <w:sz w:val="20"/>
          <w:szCs w:val="20"/>
          <w:lang w:val="es-AR"/>
        </w:rPr>
        <w:t>a mañana. Hay una palabra que tú</w:t>
      </w:r>
      <w:r w:rsidR="00EB63F9" w:rsidRPr="00EB63F9">
        <w:rPr>
          <w:i/>
          <w:sz w:val="20"/>
          <w:szCs w:val="20"/>
          <w:lang w:val="es-AR"/>
        </w:rPr>
        <w:t xml:space="preserve"> fr. Roberto Genuin, dijiste en tu discurso: en primer lugar, los capuchinos son "los frailes del pueblo": es una característica vuestra. Proximidad a las personas. Estar cerca del pueblo de Dios, cerca. Y la cercanía nos da esa ciencia de lo concreto, esa sabiduría; es más que ciencia: es sabiduría. Proximidad a todos, pero especialmente a los más pequeños, los más descartados, los más desesperados. Y también a aquellos que se han alejado más. Pienso en Fray Cristóforo [del Promessi sposi], en "vuestro" Fray Cristóforo. Cercanía: Me gustaría que esta palabra permanezca en ustedes como un programa. Proximidad al pueblo. Porque la gente tiene un gran respeto por el hábito franciscano. Una vez, el cardenal Quarracino me dijo que, en Argentina, a veces algunos “come-curas” dicen una palabra sucia a un sacerdote, pero nunca, nunca se ha insultado un hábito franciscano, porque es una gracia. Y ustedes, los capuchinos, tienen esta cercanía: consérvenla. Siempre cercanos al pueblo. Porque ustedes son los frailes del pueblo.</w:t>
      </w:r>
    </w:p>
  </w:footnote>
  <w:footnote w:id="17">
    <w:p w14:paraId="65476AFE" w14:textId="77777777" w:rsidR="004E1192" w:rsidRPr="00C16700" w:rsidRDefault="004E1192" w:rsidP="0047280D">
      <w:pPr>
        <w:pStyle w:val="FootnoteText"/>
        <w:jc w:val="both"/>
      </w:pPr>
      <w:r>
        <w:rPr>
          <w:rStyle w:val="FootnoteReference"/>
        </w:rPr>
        <w:footnoteRef/>
      </w:r>
      <w:r w:rsidRPr="009B6894">
        <w:rPr>
          <w:lang w:val="es-AR"/>
        </w:rPr>
        <w:t xml:space="preserve"> </w:t>
      </w:r>
      <w:r w:rsidRPr="0047280D">
        <w:rPr>
          <w:rFonts w:ascii="Times New Roman" w:hAnsi="Times New Roman" w:cs="Times New Roman"/>
          <w:lang w:val="es-AR"/>
        </w:rPr>
        <w:t xml:space="preserve">NdelT: En este, como en otros pasajes, el autor tiene delante de sí el texto italiano de las Constituciones. El mismo difiere, no en el contenido sino en los giros de la traducción española, justamente porque se respetan las reglas de redacción de la lengua. Es por esto que al traducir nos vemos obligados a modificar levemente alguna afirmación, para mantener el orden de la versión castellana de las Constituciones. </w:t>
      </w:r>
      <w:r w:rsidRPr="0047280D">
        <w:rPr>
          <w:rFonts w:ascii="Times New Roman" w:hAnsi="Times New Roman" w:cs="Times New Roman"/>
        </w:rPr>
        <w:t xml:space="preserve">Texto </w:t>
      </w:r>
      <w:proofErr w:type="spellStart"/>
      <w:r w:rsidRPr="0047280D">
        <w:rPr>
          <w:rFonts w:ascii="Times New Roman" w:hAnsi="Times New Roman" w:cs="Times New Roman"/>
        </w:rPr>
        <w:t>original</w:t>
      </w:r>
      <w:proofErr w:type="spellEnd"/>
      <w:r w:rsidRPr="0047280D">
        <w:rPr>
          <w:rFonts w:ascii="Times New Roman" w:hAnsi="Times New Roman" w:cs="Times New Roman"/>
        </w:rPr>
        <w:t xml:space="preserve"> (</w:t>
      </w:r>
      <w:r w:rsidRPr="0047280D">
        <w:rPr>
          <w:rFonts w:ascii="Times New Roman" w:hAnsi="Times New Roman" w:cs="Times New Roman"/>
          <w:i/>
        </w:rPr>
        <w:t>Il paragrafo termina con il richiamo alla modalità con la quale realizzare quanto appena detto: va mantenuto in tutto lo spirito di minorità e di servizio</w:t>
      </w:r>
      <w:r w:rsidRPr="0047280D">
        <w:rPr>
          <w:rFonts w:ascii="Times New Roman" w:hAnsi="Times New Roman" w:cs="Times New Roman"/>
        </w:rPr>
        <w:t>).</w:t>
      </w:r>
    </w:p>
  </w:footnote>
  <w:footnote w:id="18">
    <w:p w14:paraId="7FE08895" w14:textId="77777777" w:rsidR="004E1192" w:rsidRPr="0070256C" w:rsidRDefault="004E1192" w:rsidP="00EE7F59">
      <w:pPr>
        <w:pStyle w:val="FootnoteText"/>
        <w:jc w:val="both"/>
        <w:rPr>
          <w:rFonts w:ascii="Times New Roman" w:hAnsi="Times New Roman" w:cs="Times New Roman"/>
          <w:lang w:val="es-AR"/>
        </w:rPr>
      </w:pPr>
      <w:r w:rsidRPr="00EE7F59">
        <w:rPr>
          <w:rStyle w:val="FootnoteReference"/>
          <w:rFonts w:ascii="Times New Roman" w:hAnsi="Times New Roman" w:cs="Times New Roman"/>
        </w:rPr>
        <w:footnoteRef/>
      </w:r>
      <w:r w:rsidRPr="0070256C">
        <w:rPr>
          <w:rFonts w:ascii="Times New Roman" w:hAnsi="Times New Roman" w:cs="Times New Roman"/>
          <w:lang w:val="es-AR"/>
        </w:rPr>
        <w:t xml:space="preserve"> </w:t>
      </w:r>
      <w:r w:rsidRPr="0070256C">
        <w:rPr>
          <w:rFonts w:ascii="Times New Roman" w:hAnsi="Times New Roman" w:cs="Times New Roman"/>
          <w:lang w:val="es-AR"/>
        </w:rPr>
        <w:t xml:space="preserve">Cfr. </w:t>
      </w:r>
      <w:r w:rsidRPr="0070256C">
        <w:rPr>
          <w:rFonts w:ascii="Times New Roman" w:hAnsi="Times New Roman" w:cs="Times New Roman"/>
          <w:i/>
          <w:lang w:val="es-AR"/>
        </w:rPr>
        <w:t>Ratio Formationis Ordinis</w:t>
      </w:r>
      <w:r w:rsidRPr="0070256C">
        <w:rPr>
          <w:rFonts w:ascii="Times New Roman" w:hAnsi="Times New Roman" w:cs="Times New Roman"/>
          <w:lang w:val="es-AR"/>
        </w:rPr>
        <w:t xml:space="preserve"> OFMCap, A</w:t>
      </w:r>
      <w:r w:rsidR="0070256C" w:rsidRPr="0070256C">
        <w:rPr>
          <w:rFonts w:ascii="Times New Roman" w:hAnsi="Times New Roman" w:cs="Times New Roman"/>
          <w:lang w:val="es-AR"/>
        </w:rPr>
        <w:t>nexo 1</w:t>
      </w:r>
      <w:r w:rsidRPr="0070256C">
        <w:rPr>
          <w:rFonts w:ascii="Times New Roman" w:hAnsi="Times New Roman" w:cs="Times New Roman"/>
          <w:lang w:val="es-AR"/>
        </w:rPr>
        <w:t xml:space="preserve">: </w:t>
      </w:r>
      <w:r w:rsidR="0070256C" w:rsidRPr="0070256C">
        <w:rPr>
          <w:rFonts w:ascii="Times New Roman" w:hAnsi="Times New Roman" w:cs="Times New Roman"/>
          <w:lang w:val="es-AR"/>
        </w:rPr>
        <w:t>La unidad carismática en la diversidad cultural</w:t>
      </w:r>
    </w:p>
  </w:footnote>
  <w:footnote w:id="19">
    <w:p w14:paraId="63E4B510" w14:textId="77777777" w:rsidR="004E1192" w:rsidRPr="00EE7F59" w:rsidRDefault="004E1192" w:rsidP="00EE7F59">
      <w:pPr>
        <w:pStyle w:val="FootnoteText"/>
        <w:jc w:val="both"/>
        <w:rPr>
          <w:rFonts w:ascii="Times New Roman" w:hAnsi="Times New Roman" w:cs="Times New Roman"/>
          <w:lang w:val="it-CH"/>
        </w:rPr>
      </w:pPr>
      <w:r w:rsidRPr="00EE7F59">
        <w:rPr>
          <w:rStyle w:val="FootnoteReference"/>
          <w:rFonts w:ascii="Times New Roman" w:hAnsi="Times New Roman" w:cs="Times New Roman"/>
        </w:rPr>
        <w:footnoteRef/>
      </w:r>
      <w:r w:rsidRPr="00EE7F59">
        <w:rPr>
          <w:rFonts w:ascii="Times New Roman" w:hAnsi="Times New Roman" w:cs="Times New Roman"/>
        </w:rPr>
        <w:t xml:space="preserve"> </w:t>
      </w:r>
      <w:r w:rsidRPr="00EE7F59">
        <w:rPr>
          <w:rFonts w:ascii="Times New Roman" w:hAnsi="Times New Roman" w:cs="Times New Roman"/>
          <w:lang w:val="it-CH"/>
        </w:rPr>
        <w:t xml:space="preserve">Cf. PIETRO MARANESI, L’eredità di frate Francesco. Lettura storico-critica del Testamento, Assisi 2009, </w:t>
      </w:r>
      <w:r w:rsidR="004D2FB4">
        <w:rPr>
          <w:rFonts w:ascii="Times New Roman" w:hAnsi="Times New Roman" w:cs="Times New Roman"/>
          <w:lang w:val="it-CH"/>
        </w:rPr>
        <w:t>en particular</w:t>
      </w:r>
      <w:r w:rsidRPr="00EE7F59">
        <w:rPr>
          <w:rFonts w:ascii="Times New Roman" w:hAnsi="Times New Roman" w:cs="Times New Roman"/>
          <w:lang w:val="it-CH"/>
        </w:rPr>
        <w:t xml:space="preserve"> 327 – 335.</w:t>
      </w:r>
    </w:p>
  </w:footnote>
  <w:footnote w:id="20">
    <w:p w14:paraId="5803073E" w14:textId="77777777" w:rsidR="004E1192" w:rsidRPr="00772EDC" w:rsidRDefault="004E1192">
      <w:pPr>
        <w:pStyle w:val="FootnoteText"/>
        <w:rPr>
          <w:rFonts w:ascii="Times New Roman" w:hAnsi="Times New Roman" w:cs="Times New Roman"/>
          <w:lang w:val="es-AR"/>
        </w:rPr>
      </w:pPr>
      <w:r w:rsidRPr="00EE7F59">
        <w:rPr>
          <w:rStyle w:val="FootnoteReference"/>
          <w:rFonts w:ascii="Times New Roman" w:hAnsi="Times New Roman" w:cs="Times New Roman"/>
        </w:rPr>
        <w:footnoteRef/>
      </w:r>
      <w:r w:rsidRPr="00772EDC">
        <w:rPr>
          <w:rFonts w:ascii="Times New Roman" w:hAnsi="Times New Roman" w:cs="Times New Roman"/>
          <w:lang w:val="es-AR"/>
        </w:rPr>
        <w:t xml:space="preserve"> </w:t>
      </w:r>
      <w:r w:rsidRPr="00772EDC">
        <w:rPr>
          <w:rFonts w:ascii="Times New Roman" w:hAnsi="Times New Roman" w:cs="Times New Roman"/>
          <w:lang w:val="es-AR"/>
        </w:rPr>
        <w:t>Rb XII</w:t>
      </w:r>
      <w:r w:rsidR="004D2FB4" w:rsidRPr="00772EDC">
        <w:rPr>
          <w:rFonts w:ascii="Times New Roman" w:hAnsi="Times New Roman" w:cs="Times New Roman"/>
          <w:lang w:val="es-AR"/>
        </w:rPr>
        <w:t>, 3</w:t>
      </w:r>
    </w:p>
  </w:footnote>
  <w:footnote w:id="21">
    <w:p w14:paraId="0739CCF7" w14:textId="77777777" w:rsidR="004E1192" w:rsidRPr="00772EDC" w:rsidRDefault="004E1192" w:rsidP="00EE7F59">
      <w:pPr>
        <w:pStyle w:val="FootnoteText"/>
        <w:jc w:val="both"/>
        <w:rPr>
          <w:rFonts w:ascii="Times New Roman" w:hAnsi="Times New Roman" w:cs="Times New Roman"/>
          <w:lang w:val="es-AR"/>
        </w:rPr>
      </w:pPr>
      <w:r w:rsidRPr="00EE7F59">
        <w:rPr>
          <w:rStyle w:val="FootnoteReference"/>
          <w:rFonts w:ascii="Times New Roman" w:hAnsi="Times New Roman" w:cs="Times New Roman"/>
        </w:rPr>
        <w:footnoteRef/>
      </w:r>
      <w:r w:rsidRPr="00772EDC">
        <w:rPr>
          <w:rFonts w:ascii="Times New Roman" w:hAnsi="Times New Roman" w:cs="Times New Roman"/>
          <w:lang w:val="es-AR"/>
        </w:rPr>
        <w:t xml:space="preserve"> </w:t>
      </w:r>
      <w:r w:rsidR="00772EDC" w:rsidRPr="00772EDC">
        <w:rPr>
          <w:rFonts w:ascii="Times New Roman" w:hAnsi="Times New Roman" w:cs="Times New Roman"/>
          <w:lang w:val="es-AR"/>
        </w:rPr>
        <w:t>Después, el Señor me dio y me da tanta fe en los sacerdotes que viven según la forma de la santa Iglesia Romana, por el orden de los mismos, que, si me persigui</w:t>
      </w:r>
      <w:r w:rsidR="00772EDC">
        <w:rPr>
          <w:rFonts w:ascii="Times New Roman" w:hAnsi="Times New Roman" w:cs="Times New Roman"/>
          <w:lang w:val="es-AR"/>
        </w:rPr>
        <w:t xml:space="preserve">eran, quiero recurrir a ellos. </w:t>
      </w:r>
      <w:r w:rsidR="00772EDC" w:rsidRPr="00772EDC">
        <w:rPr>
          <w:rFonts w:ascii="Times New Roman" w:hAnsi="Times New Roman" w:cs="Times New Roman"/>
          <w:lang w:val="es-AR"/>
        </w:rPr>
        <w:t>Y si tuviera tanta sabiduría cuanta Salomón tuvo, y hallara a los pobrecillos sacerdotes de este siglo en las parroquias en que moran, no quiero predicar más allá de su voluntad.</w:t>
      </w:r>
      <w:r w:rsidR="00772EDC">
        <w:rPr>
          <w:rFonts w:ascii="Times New Roman" w:hAnsi="Times New Roman" w:cs="Times New Roman"/>
          <w:lang w:val="es-AR"/>
        </w:rPr>
        <w:t xml:space="preserve"> Test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4898481"/>
      <w:docPartObj>
        <w:docPartGallery w:val="Page Numbers (Top of Page)"/>
        <w:docPartUnique/>
      </w:docPartObj>
    </w:sdtPr>
    <w:sdtEndPr>
      <w:rPr>
        <w:rStyle w:val="PageNumber"/>
      </w:rPr>
    </w:sdtEndPr>
    <w:sdtContent>
      <w:p w14:paraId="59130CE8" w14:textId="77777777" w:rsidR="004E1192" w:rsidRDefault="004E1192" w:rsidP="00CC28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E30908" w14:textId="77777777" w:rsidR="004E1192" w:rsidRDefault="004E1192" w:rsidP="005F3E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12275" w14:textId="77777777" w:rsidR="004E1192" w:rsidRDefault="004E1192" w:rsidP="005F3E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4BD1"/>
    <w:multiLevelType w:val="hybridMultilevel"/>
    <w:tmpl w:val="46B2A2CE"/>
    <w:lvl w:ilvl="0" w:tplc="367215D0">
      <w:start w:val="1"/>
      <w:numFmt w:val="bullet"/>
      <w:lvlText w:val=""/>
      <w:lvlJc w:val="left"/>
      <w:pPr>
        <w:ind w:left="774" w:hanging="360"/>
      </w:pPr>
      <w:rPr>
        <w:rFonts w:ascii="Symbol" w:hAnsi="Symbol" w:hint="default"/>
        <w:lang w:val="es-AR"/>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 w15:restartNumberingAfterBreak="0">
    <w:nsid w:val="2BE955AF"/>
    <w:multiLevelType w:val="hybridMultilevel"/>
    <w:tmpl w:val="AEBE2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654E54"/>
    <w:multiLevelType w:val="hybridMultilevel"/>
    <w:tmpl w:val="64DA7D24"/>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3" w15:restartNumberingAfterBreak="0">
    <w:nsid w:val="6C402F96"/>
    <w:multiLevelType w:val="hybridMultilevel"/>
    <w:tmpl w:val="B9D6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F8"/>
    <w:rsid w:val="00013EBA"/>
    <w:rsid w:val="0002425B"/>
    <w:rsid w:val="0004713B"/>
    <w:rsid w:val="000475D8"/>
    <w:rsid w:val="000478BE"/>
    <w:rsid w:val="000733F2"/>
    <w:rsid w:val="00092D1C"/>
    <w:rsid w:val="000E73DA"/>
    <w:rsid w:val="000F0C38"/>
    <w:rsid w:val="000F3068"/>
    <w:rsid w:val="00132993"/>
    <w:rsid w:val="00132FA8"/>
    <w:rsid w:val="001334FF"/>
    <w:rsid w:val="00154AFE"/>
    <w:rsid w:val="00166E69"/>
    <w:rsid w:val="00173FBE"/>
    <w:rsid w:val="0018043E"/>
    <w:rsid w:val="00186023"/>
    <w:rsid w:val="001B3416"/>
    <w:rsid w:val="001C278A"/>
    <w:rsid w:val="001C58AB"/>
    <w:rsid w:val="001F5FE9"/>
    <w:rsid w:val="00203A75"/>
    <w:rsid w:val="00206C4A"/>
    <w:rsid w:val="002250CB"/>
    <w:rsid w:val="00255CC9"/>
    <w:rsid w:val="002579DF"/>
    <w:rsid w:val="0026027E"/>
    <w:rsid w:val="0028212F"/>
    <w:rsid w:val="002834B6"/>
    <w:rsid w:val="002A2660"/>
    <w:rsid w:val="002B5739"/>
    <w:rsid w:val="002B6491"/>
    <w:rsid w:val="002C153F"/>
    <w:rsid w:val="002C1DF9"/>
    <w:rsid w:val="002D1F30"/>
    <w:rsid w:val="002E5BE0"/>
    <w:rsid w:val="003233A2"/>
    <w:rsid w:val="00372B84"/>
    <w:rsid w:val="00380D72"/>
    <w:rsid w:val="003B15CC"/>
    <w:rsid w:val="003C64EC"/>
    <w:rsid w:val="003D3AE8"/>
    <w:rsid w:val="003D4DDB"/>
    <w:rsid w:val="003D629A"/>
    <w:rsid w:val="003F3E69"/>
    <w:rsid w:val="004125CA"/>
    <w:rsid w:val="0042377F"/>
    <w:rsid w:val="0042589A"/>
    <w:rsid w:val="00441FD1"/>
    <w:rsid w:val="00450F43"/>
    <w:rsid w:val="004650D6"/>
    <w:rsid w:val="0047280D"/>
    <w:rsid w:val="00480FBD"/>
    <w:rsid w:val="004811EC"/>
    <w:rsid w:val="00484F14"/>
    <w:rsid w:val="004C0EF8"/>
    <w:rsid w:val="004C4895"/>
    <w:rsid w:val="004D2FB4"/>
    <w:rsid w:val="004D6229"/>
    <w:rsid w:val="004E1192"/>
    <w:rsid w:val="004E248F"/>
    <w:rsid w:val="005203C5"/>
    <w:rsid w:val="0052417D"/>
    <w:rsid w:val="0052699B"/>
    <w:rsid w:val="00532D03"/>
    <w:rsid w:val="00536490"/>
    <w:rsid w:val="00542F9E"/>
    <w:rsid w:val="0055313C"/>
    <w:rsid w:val="00576DB7"/>
    <w:rsid w:val="00587995"/>
    <w:rsid w:val="00596A53"/>
    <w:rsid w:val="005A482C"/>
    <w:rsid w:val="005C699C"/>
    <w:rsid w:val="005E2AC7"/>
    <w:rsid w:val="005F23EF"/>
    <w:rsid w:val="005F3E5E"/>
    <w:rsid w:val="00605ABF"/>
    <w:rsid w:val="00607161"/>
    <w:rsid w:val="006073AF"/>
    <w:rsid w:val="00610610"/>
    <w:rsid w:val="0062173A"/>
    <w:rsid w:val="0064208C"/>
    <w:rsid w:val="00647BB3"/>
    <w:rsid w:val="00670B88"/>
    <w:rsid w:val="00690194"/>
    <w:rsid w:val="00692623"/>
    <w:rsid w:val="006A71F8"/>
    <w:rsid w:val="006C0EC8"/>
    <w:rsid w:val="0070256C"/>
    <w:rsid w:val="007059DA"/>
    <w:rsid w:val="00710CD4"/>
    <w:rsid w:val="00720118"/>
    <w:rsid w:val="00727903"/>
    <w:rsid w:val="00732BDB"/>
    <w:rsid w:val="007418C5"/>
    <w:rsid w:val="0076096F"/>
    <w:rsid w:val="0076453F"/>
    <w:rsid w:val="00770AB4"/>
    <w:rsid w:val="00770C96"/>
    <w:rsid w:val="00772EDC"/>
    <w:rsid w:val="007743D2"/>
    <w:rsid w:val="00791589"/>
    <w:rsid w:val="007B2313"/>
    <w:rsid w:val="007B5C26"/>
    <w:rsid w:val="007C594A"/>
    <w:rsid w:val="007E1A12"/>
    <w:rsid w:val="007E2FBD"/>
    <w:rsid w:val="007F3847"/>
    <w:rsid w:val="007F43C4"/>
    <w:rsid w:val="0080412B"/>
    <w:rsid w:val="008439D8"/>
    <w:rsid w:val="0085324E"/>
    <w:rsid w:val="00854D29"/>
    <w:rsid w:val="008E7775"/>
    <w:rsid w:val="008F176E"/>
    <w:rsid w:val="009035A4"/>
    <w:rsid w:val="00906B43"/>
    <w:rsid w:val="00916AE7"/>
    <w:rsid w:val="009324B3"/>
    <w:rsid w:val="0094083B"/>
    <w:rsid w:val="00956799"/>
    <w:rsid w:val="009B6894"/>
    <w:rsid w:val="009C258E"/>
    <w:rsid w:val="009C5ABC"/>
    <w:rsid w:val="009E6AE4"/>
    <w:rsid w:val="009F040E"/>
    <w:rsid w:val="009F2252"/>
    <w:rsid w:val="00A02031"/>
    <w:rsid w:val="00A05636"/>
    <w:rsid w:val="00A17D5A"/>
    <w:rsid w:val="00A17D87"/>
    <w:rsid w:val="00A2496E"/>
    <w:rsid w:val="00A27CAC"/>
    <w:rsid w:val="00A42C7D"/>
    <w:rsid w:val="00A43F51"/>
    <w:rsid w:val="00A51528"/>
    <w:rsid w:val="00A54A95"/>
    <w:rsid w:val="00A55B70"/>
    <w:rsid w:val="00A83E37"/>
    <w:rsid w:val="00AB5C6C"/>
    <w:rsid w:val="00AB76D1"/>
    <w:rsid w:val="00AB789D"/>
    <w:rsid w:val="00AC3EE8"/>
    <w:rsid w:val="00AD0990"/>
    <w:rsid w:val="00AE0302"/>
    <w:rsid w:val="00AE36C2"/>
    <w:rsid w:val="00AE723C"/>
    <w:rsid w:val="00AF5A6F"/>
    <w:rsid w:val="00B04DA5"/>
    <w:rsid w:val="00B131BA"/>
    <w:rsid w:val="00B13443"/>
    <w:rsid w:val="00B15C6D"/>
    <w:rsid w:val="00B238D2"/>
    <w:rsid w:val="00B279BF"/>
    <w:rsid w:val="00B961B7"/>
    <w:rsid w:val="00BA2226"/>
    <w:rsid w:val="00BA292B"/>
    <w:rsid w:val="00BA3AA1"/>
    <w:rsid w:val="00BA455D"/>
    <w:rsid w:val="00BC1486"/>
    <w:rsid w:val="00BD3003"/>
    <w:rsid w:val="00BE1DB2"/>
    <w:rsid w:val="00C07212"/>
    <w:rsid w:val="00C16700"/>
    <w:rsid w:val="00C43B89"/>
    <w:rsid w:val="00C5285A"/>
    <w:rsid w:val="00C52CCA"/>
    <w:rsid w:val="00C61606"/>
    <w:rsid w:val="00C6559F"/>
    <w:rsid w:val="00C852D8"/>
    <w:rsid w:val="00C94B7A"/>
    <w:rsid w:val="00CA549F"/>
    <w:rsid w:val="00CC261A"/>
    <w:rsid w:val="00CC286E"/>
    <w:rsid w:val="00CD21CE"/>
    <w:rsid w:val="00CF2B20"/>
    <w:rsid w:val="00D02778"/>
    <w:rsid w:val="00D02EE3"/>
    <w:rsid w:val="00D03720"/>
    <w:rsid w:val="00D10AD1"/>
    <w:rsid w:val="00D13419"/>
    <w:rsid w:val="00D146AC"/>
    <w:rsid w:val="00D21A9B"/>
    <w:rsid w:val="00D248CD"/>
    <w:rsid w:val="00D324C2"/>
    <w:rsid w:val="00D42DCC"/>
    <w:rsid w:val="00D44E95"/>
    <w:rsid w:val="00D7589E"/>
    <w:rsid w:val="00D971CC"/>
    <w:rsid w:val="00DC75FE"/>
    <w:rsid w:val="00DD436E"/>
    <w:rsid w:val="00E145C2"/>
    <w:rsid w:val="00E3467F"/>
    <w:rsid w:val="00E41F72"/>
    <w:rsid w:val="00E54526"/>
    <w:rsid w:val="00E732FB"/>
    <w:rsid w:val="00E82CFD"/>
    <w:rsid w:val="00EA04BF"/>
    <w:rsid w:val="00EB63F9"/>
    <w:rsid w:val="00EC6F46"/>
    <w:rsid w:val="00EE7F59"/>
    <w:rsid w:val="00EF563F"/>
    <w:rsid w:val="00F0762C"/>
    <w:rsid w:val="00F3265A"/>
    <w:rsid w:val="00F377E1"/>
    <w:rsid w:val="00F416EC"/>
    <w:rsid w:val="00F423D3"/>
    <w:rsid w:val="00F478C5"/>
    <w:rsid w:val="00F6446D"/>
    <w:rsid w:val="00F70BCB"/>
    <w:rsid w:val="00F80A9F"/>
    <w:rsid w:val="00F83873"/>
    <w:rsid w:val="00F85855"/>
    <w:rsid w:val="00F87D4A"/>
    <w:rsid w:val="00F9556C"/>
    <w:rsid w:val="00F964FD"/>
    <w:rsid w:val="00FD272E"/>
    <w:rsid w:val="00FD770E"/>
    <w:rsid w:val="00FF2D2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1083"/>
  <w15:docId w15:val="{23555C9F-F1D7-4C22-8E08-7EFC016E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CFD"/>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CD"/>
    <w:pPr>
      <w:ind w:left="720"/>
      <w:contextualSpacing/>
    </w:pPr>
  </w:style>
  <w:style w:type="paragraph" w:styleId="FootnoteText">
    <w:name w:val="footnote text"/>
    <w:basedOn w:val="Normal"/>
    <w:link w:val="FootnoteTextChar"/>
    <w:uiPriority w:val="99"/>
    <w:semiHidden/>
    <w:unhideWhenUsed/>
    <w:rsid w:val="0080412B"/>
    <w:rPr>
      <w:sz w:val="20"/>
      <w:szCs w:val="20"/>
    </w:rPr>
  </w:style>
  <w:style w:type="character" w:customStyle="1" w:styleId="FootnoteTextChar">
    <w:name w:val="Footnote Text Char"/>
    <w:basedOn w:val="DefaultParagraphFont"/>
    <w:link w:val="FootnoteText"/>
    <w:uiPriority w:val="99"/>
    <w:semiHidden/>
    <w:rsid w:val="0080412B"/>
    <w:rPr>
      <w:sz w:val="20"/>
      <w:szCs w:val="20"/>
      <w:lang w:val="it-IT"/>
    </w:rPr>
  </w:style>
  <w:style w:type="character" w:styleId="FootnoteReference">
    <w:name w:val="footnote reference"/>
    <w:basedOn w:val="DefaultParagraphFont"/>
    <w:uiPriority w:val="99"/>
    <w:semiHidden/>
    <w:unhideWhenUsed/>
    <w:rsid w:val="0080412B"/>
    <w:rPr>
      <w:vertAlign w:val="superscript"/>
    </w:rPr>
  </w:style>
  <w:style w:type="paragraph" w:styleId="Header">
    <w:name w:val="header"/>
    <w:basedOn w:val="Normal"/>
    <w:link w:val="HeaderChar"/>
    <w:uiPriority w:val="99"/>
    <w:unhideWhenUsed/>
    <w:rsid w:val="005F3E5E"/>
    <w:pPr>
      <w:tabs>
        <w:tab w:val="center" w:pos="4819"/>
        <w:tab w:val="right" w:pos="9638"/>
      </w:tabs>
    </w:pPr>
  </w:style>
  <w:style w:type="character" w:customStyle="1" w:styleId="HeaderChar">
    <w:name w:val="Header Char"/>
    <w:basedOn w:val="DefaultParagraphFont"/>
    <w:link w:val="Header"/>
    <w:uiPriority w:val="99"/>
    <w:rsid w:val="005F3E5E"/>
    <w:rPr>
      <w:lang w:val="it-IT"/>
    </w:rPr>
  </w:style>
  <w:style w:type="character" w:styleId="PageNumber">
    <w:name w:val="page number"/>
    <w:basedOn w:val="DefaultParagraphFont"/>
    <w:uiPriority w:val="99"/>
    <w:semiHidden/>
    <w:unhideWhenUsed/>
    <w:rsid w:val="005F3E5E"/>
  </w:style>
  <w:style w:type="paragraph" w:styleId="Footer">
    <w:name w:val="footer"/>
    <w:basedOn w:val="Normal"/>
    <w:link w:val="FooterChar"/>
    <w:uiPriority w:val="99"/>
    <w:unhideWhenUsed/>
    <w:rsid w:val="000475D8"/>
    <w:pPr>
      <w:tabs>
        <w:tab w:val="center" w:pos="4819"/>
        <w:tab w:val="right" w:pos="9638"/>
      </w:tabs>
    </w:pPr>
  </w:style>
  <w:style w:type="character" w:customStyle="1" w:styleId="FooterChar">
    <w:name w:val="Footer Char"/>
    <w:basedOn w:val="DefaultParagraphFont"/>
    <w:link w:val="Footer"/>
    <w:uiPriority w:val="99"/>
    <w:rsid w:val="000475D8"/>
    <w:rPr>
      <w:lang w:val="it-IT"/>
    </w:rPr>
  </w:style>
  <w:style w:type="paragraph" w:styleId="NormalWeb">
    <w:name w:val="Normal (Web)"/>
    <w:basedOn w:val="Normal"/>
    <w:uiPriority w:val="99"/>
    <w:unhideWhenUsed/>
    <w:rsid w:val="0076453F"/>
    <w:pPr>
      <w:spacing w:before="100" w:beforeAutospacing="1" w:after="100" w:afterAutospacing="1"/>
    </w:pPr>
    <w:rPr>
      <w:rFonts w:ascii="Times New Roman" w:eastAsia="Times New Roman" w:hAnsi="Times New Roman" w:cs="Times New Roman"/>
      <w:lang w:val="it-CH" w:eastAsia="it-IT"/>
    </w:rPr>
  </w:style>
  <w:style w:type="character" w:customStyle="1" w:styleId="apple-converted-space">
    <w:name w:val="apple-converted-space"/>
    <w:basedOn w:val="DefaultParagraphFont"/>
    <w:rsid w:val="002C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46682">
      <w:bodyDiv w:val="1"/>
      <w:marLeft w:val="0"/>
      <w:marRight w:val="0"/>
      <w:marTop w:val="0"/>
      <w:marBottom w:val="0"/>
      <w:divBdr>
        <w:top w:val="none" w:sz="0" w:space="0" w:color="auto"/>
        <w:left w:val="none" w:sz="0" w:space="0" w:color="auto"/>
        <w:bottom w:val="none" w:sz="0" w:space="0" w:color="auto"/>
        <w:right w:val="none" w:sz="0" w:space="0" w:color="auto"/>
      </w:divBdr>
      <w:divsChild>
        <w:div w:id="1314607521">
          <w:marLeft w:val="0"/>
          <w:marRight w:val="0"/>
          <w:marTop w:val="0"/>
          <w:marBottom w:val="0"/>
          <w:divBdr>
            <w:top w:val="none" w:sz="0" w:space="0" w:color="auto"/>
            <w:left w:val="none" w:sz="0" w:space="0" w:color="auto"/>
            <w:bottom w:val="none" w:sz="0" w:space="0" w:color="auto"/>
            <w:right w:val="none" w:sz="0" w:space="0" w:color="auto"/>
          </w:divBdr>
          <w:divsChild>
            <w:div w:id="2042393500">
              <w:marLeft w:val="0"/>
              <w:marRight w:val="0"/>
              <w:marTop w:val="0"/>
              <w:marBottom w:val="0"/>
              <w:divBdr>
                <w:top w:val="none" w:sz="0" w:space="0" w:color="auto"/>
                <w:left w:val="none" w:sz="0" w:space="0" w:color="auto"/>
                <w:bottom w:val="none" w:sz="0" w:space="0" w:color="auto"/>
                <w:right w:val="none" w:sz="0" w:space="0" w:color="auto"/>
              </w:divBdr>
              <w:divsChild>
                <w:div w:id="2067949872">
                  <w:marLeft w:val="0"/>
                  <w:marRight w:val="0"/>
                  <w:marTop w:val="0"/>
                  <w:marBottom w:val="0"/>
                  <w:divBdr>
                    <w:top w:val="none" w:sz="0" w:space="0" w:color="auto"/>
                    <w:left w:val="none" w:sz="0" w:space="0" w:color="auto"/>
                    <w:bottom w:val="none" w:sz="0" w:space="0" w:color="auto"/>
                    <w:right w:val="none" w:sz="0" w:space="0" w:color="auto"/>
                  </w:divBdr>
                </w:div>
                <w:div w:id="20891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581">
      <w:bodyDiv w:val="1"/>
      <w:marLeft w:val="0"/>
      <w:marRight w:val="0"/>
      <w:marTop w:val="0"/>
      <w:marBottom w:val="0"/>
      <w:divBdr>
        <w:top w:val="none" w:sz="0" w:space="0" w:color="auto"/>
        <w:left w:val="none" w:sz="0" w:space="0" w:color="auto"/>
        <w:bottom w:val="none" w:sz="0" w:space="0" w:color="auto"/>
        <w:right w:val="none" w:sz="0" w:space="0" w:color="auto"/>
      </w:divBdr>
    </w:div>
    <w:div w:id="17612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06A9-E661-A94E-B737-0D497681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6150</Words>
  <Characters>35061</Characters>
  <Application>Microsoft Office Word</Application>
  <DocSecurity>0</DocSecurity>
  <Lines>292</Lines>
  <Paragraphs>82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2020-06-11T19:47:00Z</dcterms:created>
  <dcterms:modified xsi:type="dcterms:W3CDTF">2020-06-11T19:47:00Z</dcterms:modified>
</cp:coreProperties>
</file>