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A6" w:rsidRPr="002C4184" w:rsidRDefault="002F14A6" w:rsidP="00D331D5">
      <w:pPr>
        <w:contextualSpacing/>
        <w:jc w:val="center"/>
        <w:rPr>
          <w:rStyle w:val="Riferimentodelicato"/>
          <w:b/>
          <w:sz w:val="32"/>
          <w:szCs w:val="32"/>
        </w:rPr>
      </w:pPr>
    </w:p>
    <w:p w:rsidR="002F14A6" w:rsidRPr="002C4184" w:rsidRDefault="002F14A6" w:rsidP="00D331D5">
      <w:pPr>
        <w:contextualSpacing/>
        <w:jc w:val="center"/>
        <w:rPr>
          <w:rStyle w:val="Riferimentodelicato"/>
          <w:b/>
          <w:sz w:val="32"/>
          <w:szCs w:val="32"/>
        </w:rPr>
      </w:pPr>
    </w:p>
    <w:p w:rsidR="002F14A6" w:rsidRPr="00FB489C" w:rsidRDefault="005976F3" w:rsidP="00D331D5">
      <w:pPr>
        <w:contextualSpacing/>
        <w:jc w:val="center"/>
        <w:rPr>
          <w:rStyle w:val="Riferimentodelicato"/>
          <w:b/>
          <w:color w:val="auto"/>
          <w:sz w:val="32"/>
          <w:szCs w:val="32"/>
          <w:lang w:val="pt-BR"/>
        </w:rPr>
      </w:pPr>
      <w:proofErr w:type="spellStart"/>
      <w:proofErr w:type="gramStart"/>
      <w:r w:rsidRPr="00FB489C">
        <w:rPr>
          <w:rStyle w:val="Riferimentodelicato"/>
          <w:b/>
          <w:color w:val="auto"/>
          <w:sz w:val="32"/>
          <w:szCs w:val="32"/>
          <w:lang w:val="pt-BR"/>
        </w:rPr>
        <w:t>ratio</w:t>
      </w:r>
      <w:proofErr w:type="spellEnd"/>
      <w:proofErr w:type="gramEnd"/>
      <w:r w:rsidRPr="00FB489C">
        <w:rPr>
          <w:rStyle w:val="Riferimentodelicato"/>
          <w:b/>
          <w:color w:val="auto"/>
          <w:sz w:val="32"/>
          <w:szCs w:val="32"/>
          <w:lang w:val="pt-BR"/>
        </w:rPr>
        <w:t xml:space="preserve"> </w:t>
      </w:r>
      <w:proofErr w:type="spellStart"/>
      <w:r w:rsidRPr="00FB489C">
        <w:rPr>
          <w:rStyle w:val="Riferimentodelicato"/>
          <w:b/>
          <w:color w:val="auto"/>
          <w:sz w:val="32"/>
          <w:szCs w:val="32"/>
          <w:lang w:val="pt-BR"/>
        </w:rPr>
        <w:t>formationis</w:t>
      </w:r>
      <w:proofErr w:type="spellEnd"/>
      <w:r w:rsidRPr="00FB489C">
        <w:rPr>
          <w:rStyle w:val="Riferimentodelicato"/>
          <w:b/>
          <w:color w:val="auto"/>
          <w:sz w:val="32"/>
          <w:szCs w:val="32"/>
          <w:lang w:val="pt-BR"/>
        </w:rPr>
        <w:t xml:space="preserve"> </w:t>
      </w:r>
      <w:proofErr w:type="spellStart"/>
      <w:r w:rsidRPr="00FB489C">
        <w:rPr>
          <w:rStyle w:val="Riferimentodelicato"/>
          <w:b/>
          <w:color w:val="auto"/>
          <w:sz w:val="32"/>
          <w:szCs w:val="32"/>
          <w:lang w:val="pt-BR"/>
        </w:rPr>
        <w:t>ordinis</w:t>
      </w:r>
      <w:proofErr w:type="spellEnd"/>
      <w:r w:rsidRPr="00FB489C">
        <w:rPr>
          <w:rStyle w:val="Riferimentodelicato"/>
          <w:b/>
          <w:color w:val="auto"/>
          <w:sz w:val="32"/>
          <w:szCs w:val="32"/>
          <w:lang w:val="pt-BR"/>
        </w:rPr>
        <w:t xml:space="preserve"> </w:t>
      </w:r>
      <w:proofErr w:type="spellStart"/>
      <w:r w:rsidRPr="00FB489C">
        <w:rPr>
          <w:rStyle w:val="Riferimentodelicato"/>
          <w:b/>
          <w:color w:val="auto"/>
          <w:sz w:val="32"/>
          <w:szCs w:val="32"/>
          <w:lang w:val="pt-BR"/>
        </w:rPr>
        <w:t>fratrum</w:t>
      </w:r>
      <w:proofErr w:type="spellEnd"/>
      <w:r w:rsidRPr="00FB489C">
        <w:rPr>
          <w:rStyle w:val="Riferimentodelicato"/>
          <w:b/>
          <w:color w:val="auto"/>
          <w:sz w:val="32"/>
          <w:szCs w:val="32"/>
          <w:lang w:val="pt-BR"/>
        </w:rPr>
        <w:t xml:space="preserve"> </w:t>
      </w:r>
      <w:proofErr w:type="spellStart"/>
      <w:r w:rsidRPr="00FB489C">
        <w:rPr>
          <w:rStyle w:val="Riferimentodelicato"/>
          <w:b/>
          <w:color w:val="auto"/>
          <w:sz w:val="32"/>
          <w:szCs w:val="32"/>
          <w:lang w:val="pt-BR"/>
        </w:rPr>
        <w:t>minorum</w:t>
      </w:r>
      <w:proofErr w:type="spellEnd"/>
      <w:r w:rsidRPr="00FB489C">
        <w:rPr>
          <w:rStyle w:val="Riferimentodelicato"/>
          <w:b/>
          <w:color w:val="auto"/>
          <w:sz w:val="32"/>
          <w:szCs w:val="32"/>
          <w:lang w:val="pt-BR"/>
        </w:rPr>
        <w:t xml:space="preserve"> </w:t>
      </w:r>
      <w:proofErr w:type="spellStart"/>
      <w:r w:rsidRPr="00FB489C">
        <w:rPr>
          <w:rStyle w:val="Riferimentodelicato"/>
          <w:b/>
          <w:color w:val="auto"/>
          <w:sz w:val="32"/>
          <w:szCs w:val="32"/>
          <w:lang w:val="pt-BR"/>
        </w:rPr>
        <w:t>ca</w:t>
      </w:r>
      <w:r w:rsidR="0062385E" w:rsidRPr="00FB489C">
        <w:rPr>
          <w:rStyle w:val="Riferimentodelicato"/>
          <w:b/>
          <w:color w:val="auto"/>
          <w:sz w:val="32"/>
          <w:szCs w:val="32"/>
          <w:lang w:val="pt-BR"/>
        </w:rPr>
        <w:t>puccinorum</w:t>
      </w:r>
      <w:proofErr w:type="spellEnd"/>
    </w:p>
    <w:p w:rsidR="0062385E" w:rsidRPr="00FB489C" w:rsidRDefault="0062385E" w:rsidP="00D331D5">
      <w:pPr>
        <w:contextualSpacing/>
        <w:jc w:val="center"/>
        <w:rPr>
          <w:rStyle w:val="Riferimentodelicato"/>
          <w:b/>
          <w:color w:val="auto"/>
          <w:sz w:val="32"/>
          <w:szCs w:val="32"/>
          <w:lang w:val="pt-BR"/>
        </w:rPr>
      </w:pPr>
    </w:p>
    <w:p w:rsidR="0062385E" w:rsidRPr="00FB489C" w:rsidRDefault="0062385E" w:rsidP="00D331D5">
      <w:pPr>
        <w:contextualSpacing/>
        <w:jc w:val="center"/>
        <w:rPr>
          <w:rStyle w:val="Riferimentodelicato"/>
          <w:b/>
          <w:color w:val="auto"/>
          <w:sz w:val="32"/>
          <w:szCs w:val="32"/>
          <w:lang w:val="pt-BR"/>
        </w:rPr>
      </w:pPr>
    </w:p>
    <w:p w:rsidR="0062385E" w:rsidRPr="00FB489C" w:rsidRDefault="0062385E" w:rsidP="00D331D5">
      <w:pPr>
        <w:contextualSpacing/>
        <w:jc w:val="center"/>
        <w:rPr>
          <w:rStyle w:val="Riferimentodelicato"/>
          <w:b/>
          <w:color w:val="auto"/>
          <w:sz w:val="32"/>
          <w:szCs w:val="32"/>
          <w:lang w:val="pt-BR"/>
        </w:rPr>
      </w:pPr>
    </w:p>
    <w:p w:rsidR="0062385E" w:rsidRPr="00FB489C" w:rsidRDefault="0062385E" w:rsidP="00D331D5">
      <w:pPr>
        <w:contextualSpacing/>
        <w:jc w:val="center"/>
        <w:rPr>
          <w:rStyle w:val="Riferimentodelicato"/>
          <w:b/>
          <w:color w:val="auto"/>
          <w:sz w:val="32"/>
          <w:szCs w:val="32"/>
          <w:lang w:val="pt-BR"/>
        </w:rPr>
      </w:pPr>
    </w:p>
    <w:p w:rsidR="000A5199" w:rsidRPr="00FB489C" w:rsidRDefault="000A5199" w:rsidP="00D331D5">
      <w:pPr>
        <w:contextualSpacing/>
        <w:jc w:val="center"/>
        <w:rPr>
          <w:rStyle w:val="Riferimentodelicato"/>
          <w:b/>
          <w:color w:val="auto"/>
          <w:sz w:val="32"/>
          <w:szCs w:val="32"/>
          <w:lang w:val="pt-BR"/>
        </w:rPr>
      </w:pPr>
    </w:p>
    <w:p w:rsidR="0062385E" w:rsidRPr="002C4184" w:rsidRDefault="008D6982" w:rsidP="0062385E">
      <w:pPr>
        <w:contextualSpacing/>
        <w:jc w:val="center"/>
        <w:rPr>
          <w:rStyle w:val="Riferimentodelicato"/>
          <w:b/>
          <w:color w:val="auto"/>
          <w:sz w:val="40"/>
          <w:szCs w:val="40"/>
        </w:rPr>
      </w:pPr>
      <w:r w:rsidRPr="002C4184">
        <w:rPr>
          <w:rStyle w:val="Riferimentodelicato"/>
          <w:b/>
          <w:color w:val="auto"/>
          <w:sz w:val="40"/>
          <w:szCs w:val="40"/>
        </w:rPr>
        <w:t>Chapter</w:t>
      </w:r>
      <w:r w:rsidR="0062385E" w:rsidRPr="002C4184">
        <w:rPr>
          <w:rStyle w:val="Riferimentodelicato"/>
          <w:b/>
          <w:color w:val="auto"/>
          <w:sz w:val="40"/>
          <w:szCs w:val="40"/>
        </w:rPr>
        <w:t xml:space="preserve"> II</w:t>
      </w:r>
    </w:p>
    <w:p w:rsidR="002F14A6" w:rsidRPr="002C4184" w:rsidRDefault="002F14A6" w:rsidP="00D331D5">
      <w:pPr>
        <w:contextualSpacing/>
        <w:jc w:val="center"/>
        <w:rPr>
          <w:rStyle w:val="Riferimentodelicato"/>
          <w:b/>
          <w:sz w:val="32"/>
          <w:szCs w:val="32"/>
        </w:rPr>
      </w:pPr>
    </w:p>
    <w:p w:rsidR="0062385E" w:rsidRPr="002C4184" w:rsidRDefault="0062385E" w:rsidP="00D331D5">
      <w:pPr>
        <w:contextualSpacing/>
        <w:jc w:val="center"/>
        <w:rPr>
          <w:rStyle w:val="Riferimentodelicato"/>
          <w:b/>
          <w:sz w:val="32"/>
          <w:szCs w:val="32"/>
        </w:rPr>
      </w:pPr>
    </w:p>
    <w:p w:rsidR="000A5199" w:rsidRPr="002C4184" w:rsidRDefault="000A5199" w:rsidP="00D331D5">
      <w:pPr>
        <w:contextualSpacing/>
        <w:jc w:val="center"/>
        <w:rPr>
          <w:rStyle w:val="Riferimentodelicato"/>
          <w:b/>
          <w:sz w:val="32"/>
          <w:szCs w:val="32"/>
        </w:rPr>
      </w:pPr>
    </w:p>
    <w:p w:rsidR="0062385E" w:rsidRPr="002C4184" w:rsidRDefault="0062385E" w:rsidP="00D331D5">
      <w:pPr>
        <w:contextualSpacing/>
        <w:jc w:val="center"/>
        <w:rPr>
          <w:rStyle w:val="Riferimentodelicato"/>
          <w:b/>
          <w:sz w:val="32"/>
          <w:szCs w:val="32"/>
        </w:rPr>
      </w:pPr>
    </w:p>
    <w:p w:rsidR="000A5199" w:rsidRPr="002C4184" w:rsidRDefault="000A5199" w:rsidP="00D331D5">
      <w:pPr>
        <w:contextualSpacing/>
        <w:jc w:val="center"/>
        <w:rPr>
          <w:rStyle w:val="Riferimentodelicato"/>
          <w:b/>
          <w:sz w:val="32"/>
          <w:szCs w:val="32"/>
        </w:rPr>
      </w:pPr>
    </w:p>
    <w:p w:rsidR="000A5199" w:rsidRPr="002C4184" w:rsidRDefault="000A5199" w:rsidP="00D331D5">
      <w:pPr>
        <w:contextualSpacing/>
        <w:jc w:val="center"/>
        <w:rPr>
          <w:rStyle w:val="Riferimentodelicato"/>
          <w:b/>
          <w:sz w:val="32"/>
          <w:szCs w:val="32"/>
        </w:rPr>
      </w:pPr>
    </w:p>
    <w:p w:rsidR="0062385E" w:rsidRPr="002C4184" w:rsidRDefault="0062385E" w:rsidP="0062385E">
      <w:pPr>
        <w:pStyle w:val="Titolo"/>
        <w:spacing w:after="0"/>
        <w:jc w:val="center"/>
        <w:rPr>
          <w:b/>
          <w:i/>
          <w:sz w:val="36"/>
          <w:szCs w:val="36"/>
          <w:lang w:val="en-GB"/>
        </w:rPr>
      </w:pPr>
    </w:p>
    <w:p w:rsidR="00785603" w:rsidRPr="002C4184" w:rsidRDefault="00785603" w:rsidP="00D331D5">
      <w:pPr>
        <w:contextualSpacing/>
        <w:jc w:val="center"/>
      </w:pPr>
    </w:p>
    <w:p w:rsidR="0062385E" w:rsidRPr="002C4184" w:rsidRDefault="0062385E" w:rsidP="00D331D5">
      <w:pPr>
        <w:contextualSpacing/>
        <w:jc w:val="center"/>
      </w:pPr>
    </w:p>
    <w:p w:rsidR="008A34E7" w:rsidRPr="002C4184" w:rsidRDefault="008A34E7" w:rsidP="0062385E">
      <w:pPr>
        <w:pStyle w:val="Titolo"/>
        <w:spacing w:after="0"/>
        <w:jc w:val="center"/>
        <w:rPr>
          <w:b/>
          <w:i/>
          <w:sz w:val="44"/>
          <w:szCs w:val="44"/>
          <w:lang w:val="en-GB"/>
        </w:rPr>
      </w:pPr>
      <w:r w:rsidRPr="002C4184">
        <w:rPr>
          <w:b/>
          <w:i/>
          <w:sz w:val="44"/>
          <w:szCs w:val="44"/>
          <w:lang w:val="en-GB"/>
        </w:rPr>
        <w:t xml:space="preserve">The dimensions of Formation </w:t>
      </w:r>
    </w:p>
    <w:p w:rsidR="0062385E" w:rsidRPr="002C4184" w:rsidRDefault="008A34E7" w:rsidP="0062385E">
      <w:pPr>
        <w:pStyle w:val="Titolo"/>
        <w:spacing w:after="0"/>
        <w:jc w:val="center"/>
        <w:rPr>
          <w:b/>
          <w:i/>
          <w:sz w:val="44"/>
          <w:szCs w:val="44"/>
          <w:lang w:val="en-GB"/>
        </w:rPr>
      </w:pPr>
      <w:proofErr w:type="gramStart"/>
      <w:r w:rsidRPr="002C4184">
        <w:rPr>
          <w:b/>
          <w:i/>
          <w:sz w:val="44"/>
          <w:szCs w:val="44"/>
          <w:lang w:val="en-GB"/>
        </w:rPr>
        <w:t>from</w:t>
      </w:r>
      <w:proofErr w:type="gramEnd"/>
      <w:r w:rsidRPr="002C4184">
        <w:rPr>
          <w:b/>
          <w:i/>
          <w:sz w:val="44"/>
          <w:szCs w:val="44"/>
          <w:lang w:val="en-GB"/>
        </w:rPr>
        <w:t xml:space="preserve"> a </w:t>
      </w:r>
      <w:r w:rsidR="00FB489C">
        <w:rPr>
          <w:b/>
          <w:i/>
          <w:sz w:val="44"/>
          <w:szCs w:val="44"/>
          <w:lang w:val="en-GB"/>
        </w:rPr>
        <w:t>Capuchin Franciscan perspective</w:t>
      </w:r>
    </w:p>
    <w:p w:rsidR="00785603" w:rsidRPr="002C4184" w:rsidRDefault="00785603" w:rsidP="00D331D5">
      <w:pPr>
        <w:pStyle w:val="Titolo"/>
        <w:spacing w:after="0"/>
        <w:jc w:val="center"/>
        <w:rPr>
          <w:b/>
          <w:i/>
          <w:sz w:val="36"/>
          <w:szCs w:val="36"/>
          <w:lang w:val="en-GB"/>
        </w:rPr>
      </w:pPr>
    </w:p>
    <w:p w:rsidR="0062385E" w:rsidRPr="002C4184" w:rsidRDefault="0062385E" w:rsidP="0062385E"/>
    <w:p w:rsidR="002F14A6" w:rsidRPr="002C4184" w:rsidRDefault="002F14A6" w:rsidP="002F14A6"/>
    <w:p w:rsidR="000A5199" w:rsidRPr="002C4184" w:rsidRDefault="000A5199" w:rsidP="002F14A6"/>
    <w:p w:rsidR="000A5199" w:rsidRPr="002C4184" w:rsidRDefault="000A5199" w:rsidP="002F14A6"/>
    <w:p w:rsidR="002F14A6" w:rsidRPr="002C4184" w:rsidRDefault="002F14A6" w:rsidP="002F14A6"/>
    <w:p w:rsidR="002F14A6" w:rsidRPr="002C4184" w:rsidRDefault="002F14A6" w:rsidP="002F14A6"/>
    <w:p w:rsidR="002F14A6" w:rsidRPr="002C4184" w:rsidRDefault="002F14A6" w:rsidP="002F14A6"/>
    <w:p w:rsidR="002F14A6" w:rsidRPr="002C4184" w:rsidRDefault="002F14A6" w:rsidP="002F14A6"/>
    <w:p w:rsidR="002F14A6" w:rsidRPr="002C4184" w:rsidRDefault="002F14A6" w:rsidP="002F14A6"/>
    <w:p w:rsidR="002F14A6" w:rsidRPr="002C4184" w:rsidRDefault="002F14A6" w:rsidP="002F14A6"/>
    <w:p w:rsidR="002F14A6" w:rsidRPr="002C4184" w:rsidRDefault="002F14A6" w:rsidP="002F14A6"/>
    <w:p w:rsidR="002F14A6" w:rsidRPr="002C4184" w:rsidRDefault="008A34E7" w:rsidP="002F14A6">
      <w:pPr>
        <w:widowControl w:val="0"/>
        <w:autoSpaceDE w:val="0"/>
        <w:autoSpaceDN w:val="0"/>
        <w:adjustRightInd w:val="0"/>
        <w:ind w:left="2211"/>
        <w:jc w:val="both"/>
        <w:rPr>
          <w:rFonts w:cs="Times"/>
          <w:i/>
          <w:color w:val="000000"/>
          <w:sz w:val="22"/>
          <w:szCs w:val="22"/>
        </w:rPr>
      </w:pPr>
      <w:r w:rsidRPr="002C4184">
        <w:rPr>
          <w:i/>
          <w:color w:val="000000" w:themeColor="text1"/>
          <w:sz w:val="22"/>
          <w:szCs w:val="22"/>
        </w:rPr>
        <w:t>Since formation tends towards the transformation of the whole person in Christ, it must be life-lon</w:t>
      </w:r>
      <w:r w:rsidR="008D6982" w:rsidRPr="002C4184">
        <w:rPr>
          <w:i/>
          <w:color w:val="000000" w:themeColor="text1"/>
          <w:sz w:val="22"/>
          <w:szCs w:val="22"/>
        </w:rPr>
        <w:t xml:space="preserve">g, as regards both human values </w:t>
      </w:r>
      <w:r w:rsidRPr="002C4184">
        <w:rPr>
          <w:i/>
          <w:color w:val="000000" w:themeColor="text1"/>
          <w:sz w:val="22"/>
          <w:szCs w:val="22"/>
        </w:rPr>
        <w:t>and the evangelical and consecrated life. Therefore, formation must involve both the actions and intentions of the whole person in its various dimensions—human, cultural, spiritual, pastoral, and professional—taking every care to foster the harmonious integration of the various aspects</w:t>
      </w:r>
      <w:r w:rsidRPr="002C4184">
        <w:rPr>
          <w:rFonts w:cs="AGaramond-Regular"/>
          <w:color w:val="000000" w:themeColor="text1"/>
          <w:sz w:val="22"/>
          <w:szCs w:val="22"/>
        </w:rPr>
        <w:t>.</w:t>
      </w:r>
      <w:r w:rsidR="002F14A6" w:rsidRPr="002C4184">
        <w:rPr>
          <w:rFonts w:cs="Times"/>
          <w:i/>
          <w:color w:val="000000"/>
          <w:sz w:val="22"/>
          <w:szCs w:val="22"/>
        </w:rPr>
        <w:t xml:space="preserve"> (Const. 23, 2)</w:t>
      </w:r>
    </w:p>
    <w:p w:rsidR="002F14A6" w:rsidRPr="002C4184" w:rsidRDefault="002F14A6" w:rsidP="002F14A6"/>
    <w:p w:rsidR="002F14A6" w:rsidRPr="002C4184" w:rsidRDefault="002F14A6" w:rsidP="002F14A6"/>
    <w:p w:rsidR="00785603" w:rsidRPr="002C4184" w:rsidRDefault="00785603" w:rsidP="00D331D5">
      <w:pPr>
        <w:pStyle w:val="Titolo"/>
        <w:spacing w:after="0"/>
        <w:jc w:val="center"/>
        <w:rPr>
          <w:b/>
          <w:i/>
          <w:sz w:val="36"/>
          <w:szCs w:val="36"/>
          <w:lang w:val="en-GB"/>
        </w:rPr>
      </w:pPr>
      <w:r w:rsidRPr="002C4184">
        <w:rPr>
          <w:b/>
          <w:i/>
          <w:sz w:val="36"/>
          <w:szCs w:val="36"/>
          <w:lang w:val="en-GB"/>
        </w:rPr>
        <w:lastRenderedPageBreak/>
        <w:t xml:space="preserve">- </w:t>
      </w:r>
      <w:r w:rsidR="008A34E7" w:rsidRPr="002C4184">
        <w:rPr>
          <w:b/>
          <w:sz w:val="36"/>
          <w:szCs w:val="36"/>
          <w:lang w:val="en-GB"/>
        </w:rPr>
        <w:t>To guide your reading</w:t>
      </w:r>
      <w:r w:rsidRPr="002C4184">
        <w:rPr>
          <w:b/>
          <w:i/>
          <w:sz w:val="36"/>
          <w:szCs w:val="36"/>
          <w:lang w:val="en-GB"/>
        </w:rPr>
        <w:t xml:space="preserve"> -</w:t>
      </w:r>
    </w:p>
    <w:p w:rsidR="00785603" w:rsidRPr="002C4184" w:rsidRDefault="00785603" w:rsidP="00D331D5">
      <w:pPr>
        <w:pStyle w:val="Titolo"/>
        <w:spacing w:after="0"/>
        <w:rPr>
          <w:b/>
          <w:i/>
          <w:sz w:val="36"/>
          <w:szCs w:val="36"/>
          <w:lang w:val="en-GB"/>
        </w:rPr>
      </w:pPr>
    </w:p>
    <w:p w:rsidR="005976F3" w:rsidRPr="002C4184" w:rsidRDefault="005976F3" w:rsidP="00D331D5">
      <w:pPr>
        <w:contextualSpacing/>
        <w:rPr>
          <w:b/>
        </w:rPr>
      </w:pPr>
    </w:p>
    <w:p w:rsidR="005976F3" w:rsidRPr="002C4184" w:rsidRDefault="005976F3" w:rsidP="005976F3">
      <w:pPr>
        <w:contextualSpacing/>
        <w:rPr>
          <w:b/>
        </w:rPr>
      </w:pPr>
    </w:p>
    <w:tbl>
      <w:tblPr>
        <w:tblStyle w:val="Sfondoacolori-Colore6"/>
        <w:tblW w:w="0" w:type="auto"/>
        <w:tblLook w:val="04A0"/>
      </w:tblPr>
      <w:tblGrid>
        <w:gridCol w:w="8638"/>
      </w:tblGrid>
      <w:tr w:rsidR="005976F3" w:rsidRPr="002C4184" w:rsidTr="005976F3">
        <w:trPr>
          <w:cnfStyle w:val="100000000000"/>
        </w:trPr>
        <w:tc>
          <w:tcPr>
            <w:cnfStyle w:val="001000000100"/>
            <w:tcW w:w="8638" w:type="dxa"/>
          </w:tcPr>
          <w:p w:rsidR="005976F3" w:rsidRPr="002C4184" w:rsidRDefault="008A34E7" w:rsidP="005976F3">
            <w:pPr>
              <w:contextualSpacing/>
            </w:pPr>
            <w:r w:rsidRPr="002C4184">
              <w:t>1. The meaning of chapter</w:t>
            </w:r>
            <w:r w:rsidR="005976F3" w:rsidRPr="002C4184">
              <w:t xml:space="preserve"> II</w:t>
            </w:r>
          </w:p>
        </w:tc>
      </w:tr>
    </w:tbl>
    <w:p w:rsidR="005976F3" w:rsidRPr="002C4184" w:rsidRDefault="005976F3" w:rsidP="005976F3">
      <w:pPr>
        <w:contextualSpacing/>
      </w:pPr>
    </w:p>
    <w:p w:rsidR="005976F3" w:rsidRPr="002C4184" w:rsidRDefault="00F242BA" w:rsidP="005976F3">
      <w:pPr>
        <w:contextualSpacing/>
        <w:jc w:val="both"/>
      </w:pPr>
      <w:r w:rsidRPr="002C4184">
        <w:tab/>
      </w:r>
      <w:r w:rsidR="008D6982" w:rsidRPr="002C4184">
        <w:t>Integration is</w:t>
      </w:r>
      <w:r w:rsidRPr="002C4184">
        <w:t xml:space="preserve"> the key </w:t>
      </w:r>
      <w:r w:rsidR="008D6982" w:rsidRPr="002C4184">
        <w:t>word as</w:t>
      </w:r>
      <w:r w:rsidRPr="002C4184">
        <w:t xml:space="preserve"> we enter this second chapter.</w:t>
      </w:r>
      <w:r w:rsidR="00811E4A">
        <w:t xml:space="preserve"> </w:t>
      </w:r>
      <w:r w:rsidRPr="002C4184">
        <w:t>Every formation process must integrate, in a balanced way, all the dimension</w:t>
      </w:r>
      <w:r w:rsidR="005976F3" w:rsidRPr="002C4184">
        <w:t>s</w:t>
      </w:r>
      <w:r w:rsidRPr="002C4184">
        <w:t xml:space="preserve"> that constitute the human person: human, </w:t>
      </w:r>
      <w:r w:rsidR="005976F3" w:rsidRPr="002C4184">
        <w:t>spiritual, inte</w:t>
      </w:r>
      <w:r w:rsidRPr="002C4184">
        <w:t>l</w:t>
      </w:r>
      <w:r w:rsidR="005976F3" w:rsidRPr="002C4184">
        <w:t>lectual, profe</w:t>
      </w:r>
      <w:r w:rsidRPr="002C4184">
        <w:t>s</w:t>
      </w:r>
      <w:r w:rsidR="005976F3" w:rsidRPr="002C4184">
        <w:t xml:space="preserve">sional, etc. </w:t>
      </w:r>
      <w:r w:rsidR="00AF02EB" w:rsidRPr="002C4184">
        <w:t>The task is to bring these dimensions together with freedom and creativity, so that our</w:t>
      </w:r>
      <w:r w:rsidR="00567C67" w:rsidRPr="002C4184">
        <w:t xml:space="preserve"> formation</w:t>
      </w:r>
      <w:r w:rsidR="00AF02EB" w:rsidRPr="002C4184">
        <w:t xml:space="preserve"> processes </w:t>
      </w:r>
      <w:r w:rsidR="00567C67" w:rsidRPr="002C4184">
        <w:t xml:space="preserve">do not end up by </w:t>
      </w:r>
      <w:r w:rsidR="00567C67" w:rsidRPr="002C4184">
        <w:rPr>
          <w:i/>
        </w:rPr>
        <w:t>de-forming</w:t>
      </w:r>
      <w:r w:rsidR="00567C67" w:rsidRPr="002C4184">
        <w:t xml:space="preserve"> the person, producing men who are </w:t>
      </w:r>
      <w:r w:rsidR="00567C67" w:rsidRPr="002C4184">
        <w:rPr>
          <w:i/>
        </w:rPr>
        <w:t>psychologically and emotionally</w:t>
      </w:r>
      <w:r w:rsidR="00567C67" w:rsidRPr="002C4184">
        <w:t xml:space="preserve"> </w:t>
      </w:r>
      <w:r w:rsidR="00567C67" w:rsidRPr="002C4184">
        <w:rPr>
          <w:i/>
        </w:rPr>
        <w:t>unbalanced</w:t>
      </w:r>
      <w:r w:rsidR="005976F3" w:rsidRPr="002C4184">
        <w:t xml:space="preserve">. </w:t>
      </w:r>
      <w:r w:rsidR="002E08A2" w:rsidRPr="002C4184">
        <w:t xml:space="preserve">All the dimensions are equally important and must be present. </w:t>
      </w:r>
    </w:p>
    <w:p w:rsidR="005976F3" w:rsidRPr="002C4184" w:rsidRDefault="005976F3" w:rsidP="005976F3">
      <w:pPr>
        <w:contextualSpacing/>
        <w:jc w:val="both"/>
      </w:pPr>
    </w:p>
    <w:p w:rsidR="005976F3" w:rsidRPr="002C4184" w:rsidRDefault="005B6378" w:rsidP="005976F3">
      <w:pPr>
        <w:contextualSpacing/>
        <w:jc w:val="both"/>
      </w:pPr>
      <w:r w:rsidRPr="002C4184">
        <w:tab/>
        <w:t>These</w:t>
      </w:r>
      <w:r w:rsidR="00F32078" w:rsidRPr="002C4184">
        <w:t xml:space="preserve"> dimension</w:t>
      </w:r>
      <w:r w:rsidR="008D6982" w:rsidRPr="002C4184">
        <w:t xml:space="preserve">s do not exist in a sterile environment; </w:t>
      </w:r>
      <w:r w:rsidRPr="002C4184">
        <w:t>they are all channelled through one’s own cultural and charismatic values. The present chapter is an attempt to read the fo</w:t>
      </w:r>
      <w:r w:rsidR="007F4DB2" w:rsidRPr="002C4184">
        <w:t>rmative dimensions in the light of</w:t>
      </w:r>
      <w:r w:rsidRPr="002C4184">
        <w:t xml:space="preserve"> the charismatic values that make up our identity</w:t>
      </w:r>
      <w:r w:rsidR="008D6982" w:rsidRPr="002C4184">
        <w:t>, based on the fundamental principles of Franciscan anthropology.</w:t>
      </w:r>
      <w:r w:rsidR="00811E4A">
        <w:t xml:space="preserve"> </w:t>
      </w:r>
      <w:r w:rsidR="008D6982" w:rsidRPr="002C4184">
        <w:t>It is only by starting from these coordinates that we can discover what is specific to our vocation and form of life.</w:t>
      </w:r>
      <w:r w:rsidR="00811E4A">
        <w:t xml:space="preserve"> </w:t>
      </w:r>
      <w:r w:rsidR="005976F3" w:rsidRPr="002C4184">
        <w:t xml:space="preserve"> </w:t>
      </w:r>
    </w:p>
    <w:p w:rsidR="005976F3" w:rsidRPr="002C4184" w:rsidRDefault="005976F3" w:rsidP="005976F3">
      <w:pPr>
        <w:contextualSpacing/>
      </w:pPr>
    </w:p>
    <w:p w:rsidR="000D4542" w:rsidRPr="002C4184" w:rsidRDefault="005976F3" w:rsidP="000D4542">
      <w:pPr>
        <w:jc w:val="both"/>
        <w:rPr>
          <w:rFonts w:cs="Times New Roman"/>
          <w:i/>
          <w:color w:val="000000" w:themeColor="text1"/>
        </w:rPr>
      </w:pPr>
      <w:r w:rsidRPr="002C4184">
        <w:tab/>
      </w:r>
      <w:r w:rsidR="008D6982" w:rsidRPr="002C4184">
        <w:t>No. 4, 2 of our Constitutions clearly and succinctly expresses the four essential elements of our identity</w:t>
      </w:r>
      <w:r w:rsidR="000D4542" w:rsidRPr="002C4184">
        <w:t>, w</w:t>
      </w:r>
      <w:r w:rsidR="008D6982" w:rsidRPr="002C4184">
        <w:t>hich will be constantly referred to throughout this chapter</w:t>
      </w:r>
      <w:r w:rsidRPr="002C4184">
        <w:t xml:space="preserve">: </w:t>
      </w:r>
      <w:r w:rsidR="000D4542" w:rsidRPr="002C4184">
        <w:rPr>
          <w:rFonts w:cs="Times New Roman"/>
          <w:i/>
          <w:color w:val="000000" w:themeColor="text1"/>
        </w:rPr>
        <w:t>Brotherhood and minority are original features of the charism given to us by the Spirit. They also shape the contemplative and apostolic dimensions of our vocation. Docile to the same Spirit, we commit ourselves to live this gospel ideal to the full.</w:t>
      </w:r>
    </w:p>
    <w:p w:rsidR="005976F3" w:rsidRDefault="005976F3" w:rsidP="005976F3">
      <w:pPr>
        <w:contextualSpacing/>
      </w:pPr>
    </w:p>
    <w:p w:rsidR="00FB489C" w:rsidRPr="002C4184" w:rsidRDefault="00FB489C" w:rsidP="005976F3">
      <w:pPr>
        <w:contextualSpacing/>
      </w:pPr>
    </w:p>
    <w:tbl>
      <w:tblPr>
        <w:tblStyle w:val="Sfondoacolori-Colore6"/>
        <w:tblW w:w="0" w:type="auto"/>
        <w:tblLook w:val="04A0"/>
      </w:tblPr>
      <w:tblGrid>
        <w:gridCol w:w="8638"/>
      </w:tblGrid>
      <w:tr w:rsidR="005976F3" w:rsidRPr="002C4184" w:rsidTr="005976F3">
        <w:trPr>
          <w:cnfStyle w:val="100000000000"/>
        </w:trPr>
        <w:tc>
          <w:tcPr>
            <w:cnfStyle w:val="001000000100"/>
            <w:tcW w:w="8638" w:type="dxa"/>
          </w:tcPr>
          <w:p w:rsidR="005976F3" w:rsidRPr="002C4184" w:rsidRDefault="005976F3" w:rsidP="005976F3">
            <w:pPr>
              <w:contextualSpacing/>
              <w:rPr>
                <w:color w:val="auto"/>
              </w:rPr>
            </w:pPr>
            <w:r w:rsidRPr="002C4184">
              <w:rPr>
                <w:color w:val="auto"/>
              </w:rPr>
              <w:t>2.</w:t>
            </w:r>
            <w:r w:rsidRPr="002C4184">
              <w:rPr>
                <w:b w:val="0"/>
                <w:color w:val="auto"/>
              </w:rPr>
              <w:t xml:space="preserve"> </w:t>
            </w:r>
            <w:r w:rsidR="00B775B1" w:rsidRPr="002C4184">
              <w:rPr>
                <w:color w:val="auto"/>
              </w:rPr>
              <w:t>Style, structure and</w:t>
            </w:r>
            <w:r w:rsidRPr="002C4184">
              <w:rPr>
                <w:color w:val="auto"/>
              </w:rPr>
              <w:t xml:space="preserve"> met</w:t>
            </w:r>
            <w:r w:rsidR="00B775B1" w:rsidRPr="002C4184">
              <w:rPr>
                <w:color w:val="auto"/>
              </w:rPr>
              <w:t>hodology</w:t>
            </w:r>
          </w:p>
        </w:tc>
      </w:tr>
    </w:tbl>
    <w:p w:rsidR="005976F3" w:rsidRPr="002C4184" w:rsidRDefault="005976F3" w:rsidP="005976F3">
      <w:pPr>
        <w:contextualSpacing/>
        <w:jc w:val="both"/>
      </w:pPr>
    </w:p>
    <w:p w:rsidR="005976F3" w:rsidRPr="002C4184" w:rsidRDefault="00B775B1" w:rsidP="005976F3">
      <w:pPr>
        <w:contextualSpacing/>
        <w:jc w:val="both"/>
      </w:pPr>
      <w:r w:rsidRPr="002C4184">
        <w:tab/>
        <w:t xml:space="preserve">In chapter 1 we presented the figure of Saint Francis using </w:t>
      </w:r>
      <w:r w:rsidRPr="002C4184">
        <w:rPr>
          <w:i/>
        </w:rPr>
        <w:t>poetic</w:t>
      </w:r>
      <w:r w:rsidRPr="002C4184">
        <w:t xml:space="preserve"> language</w:t>
      </w:r>
      <w:r w:rsidR="005976F3" w:rsidRPr="002C4184">
        <w:t xml:space="preserve">, </w:t>
      </w:r>
      <w:r w:rsidRPr="002C4184">
        <w:t>so that the universal symbolism of his character would inspire our form of life in the different cultures. For its part, chapter II, in accordanc</w:t>
      </w:r>
      <w:r w:rsidR="00955678" w:rsidRPr="002C4184">
        <w:t>e with its didactic</w:t>
      </w:r>
      <w:r w:rsidRPr="002C4184">
        <w:t xml:space="preserve"> content</w:t>
      </w:r>
      <w:r w:rsidR="00167E69" w:rsidRPr="002C4184">
        <w:t>, uses the</w:t>
      </w:r>
      <w:r w:rsidRPr="002C4184">
        <w:t xml:space="preserve"> language</w:t>
      </w:r>
      <w:r w:rsidR="00167E69" w:rsidRPr="002C4184">
        <w:t xml:space="preserve"> of </w:t>
      </w:r>
      <w:r w:rsidR="00167E69" w:rsidRPr="002C4184">
        <w:rPr>
          <w:i/>
        </w:rPr>
        <w:t>exhortation</w:t>
      </w:r>
      <w:r w:rsidR="00167E69" w:rsidRPr="002C4184">
        <w:t xml:space="preserve">, reserving a </w:t>
      </w:r>
      <w:r w:rsidR="00167E69" w:rsidRPr="002C4184">
        <w:rPr>
          <w:i/>
        </w:rPr>
        <w:t xml:space="preserve">normative </w:t>
      </w:r>
      <w:r w:rsidR="00167E69" w:rsidRPr="002C4184">
        <w:t xml:space="preserve">style only for </w:t>
      </w:r>
      <w:r w:rsidR="00C64582" w:rsidRPr="002C4184">
        <w:t xml:space="preserve">chapter </w:t>
      </w:r>
      <w:r w:rsidR="00C64582" w:rsidRPr="002C4184">
        <w:rPr>
          <w:i/>
        </w:rPr>
        <w:t>III</w:t>
      </w:r>
      <w:r w:rsidR="005976F3" w:rsidRPr="002C4184">
        <w:t>.</w:t>
      </w:r>
    </w:p>
    <w:p w:rsidR="005976F3" w:rsidRPr="002C4184" w:rsidRDefault="005976F3" w:rsidP="005976F3">
      <w:pPr>
        <w:contextualSpacing/>
        <w:jc w:val="both"/>
      </w:pPr>
    </w:p>
    <w:p w:rsidR="005976F3" w:rsidRPr="002C4184" w:rsidRDefault="00400FF6" w:rsidP="005976F3">
      <w:pPr>
        <w:contextualSpacing/>
        <w:jc w:val="both"/>
      </w:pPr>
      <w:r w:rsidRPr="002C4184">
        <w:t>The text is divided into 5 parts. Part 1, closely related to chapter 1, deals with the charismatic dimension, which in turn guarantees the specifically Capuchin</w:t>
      </w:r>
      <w:r w:rsidR="00C64582" w:rsidRPr="002C4184">
        <w:t>-</w:t>
      </w:r>
      <w:r w:rsidRPr="002C4184">
        <w:t xml:space="preserve"> Franciscan content of the other </w:t>
      </w:r>
      <w:r w:rsidR="00664C52" w:rsidRPr="002C4184">
        <w:t>four dimensions</w:t>
      </w:r>
      <w:r w:rsidRPr="002C4184">
        <w:t>.</w:t>
      </w:r>
      <w:r w:rsidR="00811E4A">
        <w:t xml:space="preserve"> </w:t>
      </w:r>
    </w:p>
    <w:p w:rsidR="005976F3" w:rsidRPr="002C4184" w:rsidRDefault="005976F3" w:rsidP="005976F3">
      <w:pPr>
        <w:contextualSpacing/>
        <w:jc w:val="both"/>
      </w:pPr>
    </w:p>
    <w:p w:rsidR="005976F3" w:rsidRPr="002C4184" w:rsidRDefault="005976F3" w:rsidP="005976F3">
      <w:pPr>
        <w:contextualSpacing/>
        <w:jc w:val="both"/>
      </w:pPr>
      <w:r w:rsidRPr="002C4184">
        <w:tab/>
      </w:r>
      <w:r w:rsidR="00664C52" w:rsidRPr="002C4184">
        <w:t xml:space="preserve">The text results from reflection by the members of the </w:t>
      </w:r>
      <w:r w:rsidRPr="002C4184">
        <w:t>CIF</w:t>
      </w:r>
      <w:r w:rsidR="00664C52" w:rsidRPr="002C4184">
        <w:t xml:space="preserve"> (International Formation Council), with input from various experts </w:t>
      </w:r>
      <w:r w:rsidR="00CA1539" w:rsidRPr="002C4184">
        <w:t>and</w:t>
      </w:r>
      <w:r w:rsidR="00664C52" w:rsidRPr="002C4184">
        <w:t xml:space="preserve"> from</w:t>
      </w:r>
      <w:r w:rsidR="007058F8" w:rsidRPr="002C4184">
        <w:t xml:space="preserve"> guidelines appearing in the recent document from the Congregation for the Clergy:</w:t>
      </w:r>
      <w:r w:rsidR="00811E4A">
        <w:t xml:space="preserve"> </w:t>
      </w:r>
      <w:r w:rsidR="007058F8" w:rsidRPr="002C4184">
        <w:rPr>
          <w:i/>
        </w:rPr>
        <w:t>The gift of the priestly vocation</w:t>
      </w:r>
      <w:r w:rsidRPr="002C4184">
        <w:rPr>
          <w:i/>
        </w:rPr>
        <w:t xml:space="preserve">. Ratio </w:t>
      </w:r>
      <w:proofErr w:type="spellStart"/>
      <w:r w:rsidRPr="002C4184">
        <w:rPr>
          <w:i/>
        </w:rPr>
        <w:t>Fundamentalis</w:t>
      </w:r>
      <w:proofErr w:type="spellEnd"/>
      <w:r w:rsidRPr="002C4184">
        <w:rPr>
          <w:i/>
        </w:rPr>
        <w:t xml:space="preserve"> </w:t>
      </w:r>
      <w:proofErr w:type="spellStart"/>
      <w:r w:rsidRPr="002C4184">
        <w:rPr>
          <w:i/>
        </w:rPr>
        <w:t>Institutionis</w:t>
      </w:r>
      <w:proofErr w:type="spellEnd"/>
      <w:r w:rsidRPr="002C4184">
        <w:rPr>
          <w:i/>
        </w:rPr>
        <w:t xml:space="preserve"> </w:t>
      </w:r>
      <w:proofErr w:type="spellStart"/>
      <w:r w:rsidRPr="002C4184">
        <w:rPr>
          <w:i/>
        </w:rPr>
        <w:t>Sacerdotalis</w:t>
      </w:r>
      <w:proofErr w:type="spellEnd"/>
      <w:r w:rsidR="007058F8" w:rsidRPr="002C4184">
        <w:t xml:space="preserve"> (8 December,</w:t>
      </w:r>
      <w:r w:rsidRPr="002C4184">
        <w:t xml:space="preserve"> 2016). </w:t>
      </w:r>
    </w:p>
    <w:p w:rsidR="005976F3" w:rsidRDefault="005976F3" w:rsidP="005976F3">
      <w:pPr>
        <w:contextualSpacing/>
        <w:jc w:val="both"/>
      </w:pPr>
    </w:p>
    <w:p w:rsidR="00FB489C" w:rsidRPr="002C4184" w:rsidRDefault="00FB489C" w:rsidP="005976F3">
      <w:pPr>
        <w:contextualSpacing/>
        <w:jc w:val="both"/>
      </w:pPr>
    </w:p>
    <w:tbl>
      <w:tblPr>
        <w:tblStyle w:val="Sfondoacolori-Colore6"/>
        <w:tblW w:w="0" w:type="auto"/>
        <w:tblLook w:val="04A0"/>
      </w:tblPr>
      <w:tblGrid>
        <w:gridCol w:w="8638"/>
      </w:tblGrid>
      <w:tr w:rsidR="005976F3" w:rsidRPr="002C4184" w:rsidTr="005976F3">
        <w:trPr>
          <w:cnfStyle w:val="100000000000"/>
        </w:trPr>
        <w:tc>
          <w:tcPr>
            <w:cnfStyle w:val="001000000100"/>
            <w:tcW w:w="8638" w:type="dxa"/>
          </w:tcPr>
          <w:p w:rsidR="005976F3" w:rsidRPr="002C4184" w:rsidRDefault="00F32078" w:rsidP="005976F3">
            <w:pPr>
              <w:contextualSpacing/>
              <w:rPr>
                <w:color w:val="auto"/>
              </w:rPr>
            </w:pPr>
            <w:r w:rsidRPr="002C4184">
              <w:rPr>
                <w:color w:val="auto"/>
              </w:rPr>
              <w:lastRenderedPageBreak/>
              <w:t>3. What we are aiming for</w:t>
            </w:r>
          </w:p>
        </w:tc>
      </w:tr>
    </w:tbl>
    <w:p w:rsidR="005976F3" w:rsidRPr="002C4184" w:rsidRDefault="005976F3" w:rsidP="005976F3">
      <w:pPr>
        <w:contextualSpacing/>
        <w:jc w:val="both"/>
      </w:pPr>
    </w:p>
    <w:p w:rsidR="005976F3" w:rsidRPr="002C4184" w:rsidRDefault="00EA764A" w:rsidP="005976F3">
      <w:pPr>
        <w:contextualSpacing/>
        <w:jc w:val="both"/>
      </w:pPr>
      <w:r w:rsidRPr="002C4184">
        <w:tab/>
        <w:t xml:space="preserve">We express once again our desire and intention that our </w:t>
      </w:r>
      <w:r w:rsidR="005976F3" w:rsidRPr="002C4184">
        <w:rPr>
          <w:i/>
        </w:rPr>
        <w:t xml:space="preserve">Ratio </w:t>
      </w:r>
      <w:proofErr w:type="spellStart"/>
      <w:r w:rsidR="005976F3" w:rsidRPr="002C4184">
        <w:rPr>
          <w:i/>
        </w:rPr>
        <w:t>Formationis</w:t>
      </w:r>
      <w:proofErr w:type="spellEnd"/>
      <w:r w:rsidRPr="002C4184">
        <w:t xml:space="preserve"> will be collective, dynamic and open to the proposals and suggestions of the brothers</w:t>
      </w:r>
      <w:r w:rsidR="005976F3" w:rsidRPr="002C4184">
        <w:t xml:space="preserve">. </w:t>
      </w:r>
      <w:r w:rsidRPr="002C4184">
        <w:t>The participation of everyone is decisive</w:t>
      </w:r>
      <w:r w:rsidR="005976F3" w:rsidRPr="002C4184">
        <w:t>.</w:t>
      </w:r>
    </w:p>
    <w:p w:rsidR="005976F3" w:rsidRPr="002C4184" w:rsidRDefault="005976F3" w:rsidP="005976F3">
      <w:pPr>
        <w:contextualSpacing/>
        <w:jc w:val="both"/>
      </w:pPr>
    </w:p>
    <w:p w:rsidR="005976F3" w:rsidRPr="002C4184" w:rsidRDefault="00EA764A" w:rsidP="005976F3">
      <w:pPr>
        <w:contextualSpacing/>
        <w:jc w:val="both"/>
      </w:pPr>
      <w:r w:rsidRPr="002C4184">
        <w:tab/>
        <w:t xml:space="preserve">Participation in the revision of chapters II and III </w:t>
      </w:r>
      <w:r w:rsidR="002910B9" w:rsidRPr="002C4184">
        <w:t>will be</w:t>
      </w:r>
      <w:r w:rsidR="00C64582" w:rsidRPr="002C4184">
        <w:t xml:space="preserve"> geared</w:t>
      </w:r>
      <w:r w:rsidRPr="002C4184">
        <w:t xml:space="preserve"> mainly, but not exclusively, </w:t>
      </w:r>
      <w:r w:rsidR="00C64582" w:rsidRPr="002C4184">
        <w:t>to</w:t>
      </w:r>
      <w:r w:rsidRPr="002C4184">
        <w:t xml:space="preserve"> the houses of</w:t>
      </w:r>
      <w:r w:rsidR="005976F3" w:rsidRPr="002C4184">
        <w:t xml:space="preserve"> </w:t>
      </w:r>
      <w:r w:rsidRPr="002C4184">
        <w:t>formation</w:t>
      </w:r>
      <w:r w:rsidR="005976F3" w:rsidRPr="002C4184">
        <w:t xml:space="preserve">. </w:t>
      </w:r>
      <w:r w:rsidRPr="002C4184">
        <w:t xml:space="preserve">We ask </w:t>
      </w:r>
      <w:proofErr w:type="spellStart"/>
      <w:r w:rsidRPr="002C4184">
        <w:t>formators</w:t>
      </w:r>
      <w:proofErr w:type="spellEnd"/>
      <w:r w:rsidRPr="002C4184">
        <w:t xml:space="preserve"> and those in formation to critically check to see whether the 5 dimensions outlined here </w:t>
      </w:r>
      <w:r w:rsidR="00F33E18" w:rsidRPr="002C4184">
        <w:t>are present</w:t>
      </w:r>
      <w:r w:rsidRPr="002C4184">
        <w:t xml:space="preserve"> in the particular stage in which they currently find themselves.</w:t>
      </w:r>
      <w:r w:rsidR="00811E4A">
        <w:t xml:space="preserve"> </w:t>
      </w:r>
    </w:p>
    <w:p w:rsidR="005976F3" w:rsidRPr="002C4184" w:rsidRDefault="005976F3" w:rsidP="005976F3">
      <w:pPr>
        <w:contextualSpacing/>
        <w:jc w:val="both"/>
      </w:pPr>
    </w:p>
    <w:p w:rsidR="005976F3" w:rsidRPr="002C4184" w:rsidRDefault="005976F3" w:rsidP="005976F3">
      <w:pPr>
        <w:contextualSpacing/>
        <w:jc w:val="both"/>
      </w:pPr>
      <w:r w:rsidRPr="002C4184">
        <w:tab/>
      </w:r>
      <w:r w:rsidR="00EA764A" w:rsidRPr="002C4184">
        <w:t>We continue to insist on one of the central objectives of our</w:t>
      </w:r>
      <w:r w:rsidRPr="002C4184">
        <w:t xml:space="preserve"> </w:t>
      </w:r>
      <w:r w:rsidRPr="002C4184">
        <w:rPr>
          <w:i/>
        </w:rPr>
        <w:t>Ratio</w:t>
      </w:r>
      <w:r w:rsidR="00EA764A" w:rsidRPr="002C4184">
        <w:t>: unity of charism in cultural diversity.</w:t>
      </w:r>
      <w:r w:rsidR="00811E4A">
        <w:t xml:space="preserve"> </w:t>
      </w:r>
      <w:r w:rsidR="00EA764A" w:rsidRPr="002C4184">
        <w:t xml:space="preserve">Through study and shared reflection on these chapters, we hope that proposals and insights will emerge that will help us capture the wealth </w:t>
      </w:r>
      <w:r w:rsidR="00C318FD" w:rsidRPr="002C4184">
        <w:t>of these</w:t>
      </w:r>
      <w:r w:rsidR="00EA764A" w:rsidRPr="002C4184">
        <w:t xml:space="preserve"> dimensions</w:t>
      </w:r>
      <w:r w:rsidR="00F33E18" w:rsidRPr="002C4184">
        <w:t>, in</w:t>
      </w:r>
      <w:r w:rsidR="00C318FD" w:rsidRPr="002C4184">
        <w:t xml:space="preserve"> each culture in which our Capuchin charism is lived.</w:t>
      </w:r>
    </w:p>
    <w:p w:rsidR="005976F3" w:rsidRDefault="005976F3" w:rsidP="005976F3"/>
    <w:p w:rsidR="00FB489C" w:rsidRPr="002C4184" w:rsidRDefault="00FB489C" w:rsidP="005976F3"/>
    <w:tbl>
      <w:tblPr>
        <w:tblStyle w:val="Sfondoacolori-Colore6"/>
        <w:tblW w:w="0" w:type="auto"/>
        <w:tblLook w:val="04A0"/>
      </w:tblPr>
      <w:tblGrid>
        <w:gridCol w:w="8638"/>
      </w:tblGrid>
      <w:tr w:rsidR="005976F3" w:rsidRPr="002C4184" w:rsidTr="005976F3">
        <w:trPr>
          <w:cnfStyle w:val="100000000000"/>
        </w:trPr>
        <w:tc>
          <w:tcPr>
            <w:cnfStyle w:val="001000000100"/>
            <w:tcW w:w="8638" w:type="dxa"/>
          </w:tcPr>
          <w:p w:rsidR="005976F3" w:rsidRPr="002C4184" w:rsidRDefault="005976F3" w:rsidP="005976F3">
            <w:pPr>
              <w:contextualSpacing/>
              <w:rPr>
                <w:color w:val="auto"/>
              </w:rPr>
            </w:pPr>
            <w:r w:rsidRPr="002C4184">
              <w:rPr>
                <w:color w:val="auto"/>
              </w:rPr>
              <w:t>4.</w:t>
            </w:r>
            <w:r w:rsidR="00F33E18" w:rsidRPr="002C4184">
              <w:rPr>
                <w:color w:val="auto"/>
              </w:rPr>
              <w:t xml:space="preserve"> Keys for interpretation</w:t>
            </w:r>
          </w:p>
        </w:tc>
      </w:tr>
    </w:tbl>
    <w:p w:rsidR="005976F3" w:rsidRPr="002C4184" w:rsidRDefault="00F33E18" w:rsidP="005976F3">
      <w:pPr>
        <w:pStyle w:val="Paragrafoelenco"/>
        <w:numPr>
          <w:ilvl w:val="0"/>
          <w:numId w:val="3"/>
        </w:numPr>
        <w:spacing w:before="100" w:beforeAutospacing="1" w:line="276" w:lineRule="auto"/>
        <w:ind w:left="0" w:firstLine="0"/>
        <w:jc w:val="left"/>
        <w:rPr>
          <w:i/>
        </w:rPr>
      </w:pPr>
      <w:r w:rsidRPr="00FB489C">
        <w:rPr>
          <w:b/>
          <w:u w:val="single"/>
        </w:rPr>
        <w:t>Anthropological</w:t>
      </w:r>
      <w:r w:rsidR="005976F3" w:rsidRPr="002C4184">
        <w:t xml:space="preserve">: </w:t>
      </w:r>
    </w:p>
    <w:p w:rsidR="005976F3" w:rsidRPr="002C4184" w:rsidRDefault="00F33E18" w:rsidP="005976F3">
      <w:pPr>
        <w:jc w:val="both"/>
      </w:pPr>
      <w:r w:rsidRPr="002C4184">
        <w:tab/>
        <w:t>Franciscan anthropology is characteristically dynamic and</w:t>
      </w:r>
      <w:r w:rsidR="005976F3" w:rsidRPr="002C4184">
        <w:t xml:space="preserve"> </w:t>
      </w:r>
      <w:r w:rsidRPr="002C4184">
        <w:t>positive</w:t>
      </w:r>
      <w:r w:rsidR="005976F3" w:rsidRPr="002C4184">
        <w:t xml:space="preserve">, </w:t>
      </w:r>
      <w:r w:rsidRPr="002C4184">
        <w:t>while taking the realities of</w:t>
      </w:r>
      <w:r w:rsidR="005976F3" w:rsidRPr="002C4184">
        <w:t xml:space="preserve"> </w:t>
      </w:r>
      <w:r w:rsidRPr="002C4184">
        <w:rPr>
          <w:b/>
          <w:i/>
        </w:rPr>
        <w:t>relationship and experience</w:t>
      </w:r>
      <w:r w:rsidRPr="002C4184">
        <w:t xml:space="preserve"> as its fundamental interpretative categories</w:t>
      </w:r>
      <w:r w:rsidR="005976F3" w:rsidRPr="002C4184">
        <w:t>.</w:t>
      </w:r>
    </w:p>
    <w:p w:rsidR="005976F3" w:rsidRPr="002C4184" w:rsidRDefault="00F33E18" w:rsidP="005976F3">
      <w:pPr>
        <w:pStyle w:val="Paragrafoelenco"/>
        <w:numPr>
          <w:ilvl w:val="0"/>
          <w:numId w:val="3"/>
        </w:numPr>
        <w:spacing w:before="100" w:beforeAutospacing="1" w:line="276" w:lineRule="auto"/>
        <w:ind w:left="0" w:firstLine="0"/>
        <w:jc w:val="left"/>
        <w:rPr>
          <w:i/>
        </w:rPr>
      </w:pPr>
      <w:r w:rsidRPr="00FB489C">
        <w:rPr>
          <w:b/>
          <w:u w:val="single"/>
        </w:rPr>
        <w:t>Christological</w:t>
      </w:r>
      <w:r w:rsidR="005976F3" w:rsidRPr="002C4184">
        <w:t xml:space="preserve">: </w:t>
      </w:r>
    </w:p>
    <w:p w:rsidR="005976F3" w:rsidRPr="002C4184" w:rsidRDefault="00F33E18" w:rsidP="005976F3">
      <w:pPr>
        <w:jc w:val="both"/>
      </w:pPr>
      <w:r w:rsidRPr="002C4184">
        <w:tab/>
        <w:t>The person of</w:t>
      </w:r>
      <w:r w:rsidR="007843DC" w:rsidRPr="002C4184">
        <w:t xml:space="preserve"> Jesus always puts us in a state of healthy tension between the divine and the human.</w:t>
      </w:r>
      <w:r w:rsidR="00811E4A">
        <w:t xml:space="preserve"> </w:t>
      </w:r>
      <w:r w:rsidR="005976F3" w:rsidRPr="002C4184">
        <w:t xml:space="preserve"> </w:t>
      </w:r>
      <w:r w:rsidR="007843DC" w:rsidRPr="002C4184">
        <w:rPr>
          <w:b/>
          <w:i/>
        </w:rPr>
        <w:t>Discipleship</w:t>
      </w:r>
      <w:r w:rsidR="007843DC" w:rsidRPr="002C4184">
        <w:t>, as a style of life, appears as the link that integrates all the dimensions.</w:t>
      </w:r>
      <w:r w:rsidR="00811E4A">
        <w:t xml:space="preserve"> </w:t>
      </w:r>
      <w:r w:rsidR="007843DC" w:rsidRPr="002C4184">
        <w:t>One must be careful not to reduce discipleship, the following of Christ, to something academic, moralistic or merely individual.</w:t>
      </w:r>
    </w:p>
    <w:p w:rsidR="005976F3" w:rsidRPr="002C4184" w:rsidRDefault="00F33E18" w:rsidP="005976F3">
      <w:pPr>
        <w:pStyle w:val="Paragrafoelenco"/>
        <w:numPr>
          <w:ilvl w:val="0"/>
          <w:numId w:val="3"/>
        </w:numPr>
        <w:spacing w:before="100" w:beforeAutospacing="1" w:line="276" w:lineRule="auto"/>
        <w:ind w:left="0" w:firstLine="0"/>
        <w:jc w:val="left"/>
        <w:rPr>
          <w:i/>
        </w:rPr>
      </w:pPr>
      <w:r w:rsidRPr="00FB489C">
        <w:rPr>
          <w:b/>
          <w:u w:val="single"/>
        </w:rPr>
        <w:t>Franciscan</w:t>
      </w:r>
      <w:r w:rsidR="005976F3" w:rsidRPr="002C4184">
        <w:t xml:space="preserve">: </w:t>
      </w:r>
    </w:p>
    <w:p w:rsidR="005976F3" w:rsidRPr="002C4184" w:rsidRDefault="007843DC" w:rsidP="005976F3">
      <w:pPr>
        <w:contextualSpacing/>
        <w:jc w:val="both"/>
      </w:pPr>
      <w:r w:rsidRPr="002C4184">
        <w:tab/>
        <w:t>The category of discipleship, in Franciscan Christology, focuses on the</w:t>
      </w:r>
      <w:r w:rsidR="005976F3" w:rsidRPr="002C4184">
        <w:t xml:space="preserve"> </w:t>
      </w:r>
      <w:r w:rsidRPr="002C4184">
        <w:t>contemplation of the mysteries of the</w:t>
      </w:r>
      <w:r w:rsidR="005976F3" w:rsidRPr="002C4184">
        <w:t xml:space="preserve"> </w:t>
      </w:r>
      <w:r w:rsidRPr="002C4184">
        <w:t>humanity of</w:t>
      </w:r>
      <w:r w:rsidR="005976F3" w:rsidRPr="002C4184">
        <w:t xml:space="preserve"> </w:t>
      </w:r>
      <w:r w:rsidRPr="002C4184">
        <w:t xml:space="preserve">Jesus, especially in the events of His birth, passion and death. On the other </w:t>
      </w:r>
      <w:r w:rsidR="00232993" w:rsidRPr="002C4184">
        <w:t xml:space="preserve">hand, relationships, considered in a Franciscan key, make </w:t>
      </w:r>
      <w:r w:rsidR="00232993" w:rsidRPr="002C4184">
        <w:rPr>
          <w:b/>
          <w:i/>
        </w:rPr>
        <w:t xml:space="preserve">brotherhood </w:t>
      </w:r>
      <w:r w:rsidR="00232993" w:rsidRPr="002C4184">
        <w:t>the proper environment for the growth and integration of the various dimensions.</w:t>
      </w:r>
      <w:r w:rsidR="00811E4A">
        <w:t xml:space="preserve"> </w:t>
      </w:r>
    </w:p>
    <w:p w:rsidR="005976F3" w:rsidRPr="002C4184" w:rsidRDefault="005976F3" w:rsidP="005976F3">
      <w:pPr>
        <w:contextualSpacing/>
      </w:pPr>
    </w:p>
    <w:p w:rsidR="005976F3" w:rsidRPr="002C4184" w:rsidRDefault="00F33E18" w:rsidP="005976F3">
      <w:pPr>
        <w:pStyle w:val="Paragrafoelenco"/>
        <w:numPr>
          <w:ilvl w:val="0"/>
          <w:numId w:val="3"/>
        </w:numPr>
        <w:ind w:left="0" w:firstLine="0"/>
        <w:jc w:val="left"/>
      </w:pPr>
      <w:r w:rsidRPr="00FB489C">
        <w:rPr>
          <w:b/>
          <w:u w:val="single"/>
        </w:rPr>
        <w:t>Capuchin</w:t>
      </w:r>
      <w:r w:rsidR="005976F3" w:rsidRPr="002C4184">
        <w:t>:</w:t>
      </w:r>
    </w:p>
    <w:p w:rsidR="005976F3" w:rsidRPr="002C4184" w:rsidRDefault="00222B53" w:rsidP="005B7666">
      <w:pPr>
        <w:jc w:val="both"/>
        <w:rPr>
          <w:rStyle w:val="Riferimentodelicato"/>
        </w:rPr>
      </w:pPr>
      <w:r w:rsidRPr="002C4184">
        <w:tab/>
      </w:r>
      <w:r w:rsidR="005B7666" w:rsidRPr="002C4184">
        <w:rPr>
          <w:b/>
        </w:rPr>
        <w:t>Simplicity-</w:t>
      </w:r>
      <w:r w:rsidRPr="002C4184">
        <w:rPr>
          <w:b/>
        </w:rPr>
        <w:t>moderation</w:t>
      </w:r>
      <w:r w:rsidRPr="002C4184">
        <w:t xml:space="preserve"> is the category that best defines the Capuchin interpretat</w:t>
      </w:r>
      <w:r w:rsidR="005B7666" w:rsidRPr="002C4184">
        <w:t>ion of reality</w:t>
      </w:r>
      <w:r w:rsidR="00036B01">
        <w:t>.</w:t>
      </w:r>
      <w:r w:rsidR="005B7666" w:rsidRPr="002C4184">
        <w:t xml:space="preserve"> Here, that which is simple and uncomplicated becomes a search for essentials.</w:t>
      </w:r>
      <w:r w:rsidR="00811E4A">
        <w:t xml:space="preserve"> </w:t>
      </w:r>
      <w:r w:rsidR="005B7666" w:rsidRPr="002C4184">
        <w:t xml:space="preserve">Another category that belongs to our charism is </w:t>
      </w:r>
      <w:r w:rsidR="005B7666" w:rsidRPr="002C4184">
        <w:rPr>
          <w:b/>
          <w:i/>
        </w:rPr>
        <w:t>reform</w:t>
      </w:r>
      <w:r w:rsidR="005976F3" w:rsidRPr="002C4184">
        <w:rPr>
          <w:bCs/>
          <w:iCs/>
        </w:rPr>
        <w:t>,</w:t>
      </w:r>
      <w:r w:rsidR="005B7666" w:rsidRPr="002C4184">
        <w:t xml:space="preserve"> understood as an existential need for continuous updating and renewal. </w:t>
      </w:r>
    </w:p>
    <w:p w:rsidR="005976F3" w:rsidRPr="002C4184" w:rsidRDefault="005976F3" w:rsidP="005976F3">
      <w:pPr>
        <w:contextualSpacing/>
        <w:rPr>
          <w:rStyle w:val="Riferimentodelicato"/>
        </w:rPr>
      </w:pPr>
    </w:p>
    <w:p w:rsidR="005976F3" w:rsidRPr="002C4184" w:rsidRDefault="005976F3" w:rsidP="005976F3">
      <w:pPr>
        <w:contextualSpacing/>
        <w:rPr>
          <w:rStyle w:val="Riferimentodelicato"/>
        </w:rPr>
      </w:pPr>
    </w:p>
    <w:p w:rsidR="005976F3" w:rsidRPr="002C4184" w:rsidRDefault="005976F3" w:rsidP="005976F3">
      <w:pPr>
        <w:contextualSpacing/>
        <w:rPr>
          <w:rStyle w:val="Riferimentodelicato"/>
        </w:rPr>
      </w:pPr>
    </w:p>
    <w:p w:rsidR="005976F3" w:rsidRDefault="005976F3" w:rsidP="005976F3">
      <w:pPr>
        <w:contextualSpacing/>
        <w:rPr>
          <w:rStyle w:val="Riferimentodelicato"/>
        </w:rPr>
      </w:pPr>
    </w:p>
    <w:p w:rsidR="00FB489C" w:rsidRPr="002C4184" w:rsidRDefault="00FB489C" w:rsidP="005976F3">
      <w:pPr>
        <w:contextualSpacing/>
        <w:rPr>
          <w:rStyle w:val="Riferimentodelicato"/>
        </w:rPr>
      </w:pPr>
    </w:p>
    <w:tbl>
      <w:tblPr>
        <w:tblStyle w:val="Grigliamedia1-Colore1"/>
        <w:tblW w:w="0" w:type="auto"/>
        <w:tblLook w:val="04A0"/>
      </w:tblPr>
      <w:tblGrid>
        <w:gridCol w:w="8714"/>
      </w:tblGrid>
      <w:tr w:rsidR="005976F3" w:rsidRPr="002C4184" w:rsidTr="00FB489C">
        <w:trPr>
          <w:cnfStyle w:val="100000000000"/>
        </w:trPr>
        <w:tc>
          <w:tcPr>
            <w:cnfStyle w:val="001000000000"/>
            <w:tcW w:w="8714" w:type="dxa"/>
          </w:tcPr>
          <w:p w:rsidR="005976F3" w:rsidRPr="002C4184" w:rsidRDefault="005B7666" w:rsidP="005B7666">
            <w:r w:rsidRPr="002C4184">
              <w:lastRenderedPageBreak/>
              <w:t>The dimensions of Formation from a Capuchin Franciscan perspective</w:t>
            </w:r>
            <w:r w:rsidR="00811E4A">
              <w:t xml:space="preserve"> </w:t>
            </w:r>
          </w:p>
        </w:tc>
      </w:tr>
    </w:tbl>
    <w:p w:rsidR="005976F3" w:rsidRPr="002C4184" w:rsidRDefault="005976F3" w:rsidP="005976F3">
      <w:pPr>
        <w:contextualSpacing/>
        <w:rPr>
          <w:rStyle w:val="Riferimentodelicato"/>
        </w:rPr>
      </w:pPr>
    </w:p>
    <w:p w:rsidR="005976F3" w:rsidRPr="002C4184" w:rsidRDefault="005976F3" w:rsidP="005976F3">
      <w:pPr>
        <w:contextualSpacing/>
        <w:rPr>
          <w:rStyle w:val="Riferimentodelicato"/>
        </w:rPr>
      </w:pPr>
    </w:p>
    <w:p w:rsidR="005976F3" w:rsidRPr="002C4184" w:rsidRDefault="005B7666" w:rsidP="005976F3">
      <w:pPr>
        <w:pStyle w:val="Paragrafoelenco"/>
        <w:ind w:left="0" w:firstLine="0"/>
      </w:pPr>
      <w:r w:rsidRPr="002C4184">
        <w:t>The Capuchin reform dared to re-interpret the Franciscan form of life</w:t>
      </w:r>
      <w:r w:rsidR="00F728F8" w:rsidRPr="002C4184">
        <w:t>.</w:t>
      </w:r>
      <w:r w:rsidRPr="002C4184">
        <w:t xml:space="preserve"> The secret lies in going back, again and again, to Brother Francis, the </w:t>
      </w:r>
      <w:r w:rsidR="005976F3" w:rsidRPr="002C4184">
        <w:rPr>
          <w:i/>
        </w:rPr>
        <w:t xml:space="preserve">Forma </w:t>
      </w:r>
      <w:proofErr w:type="spellStart"/>
      <w:r w:rsidR="005976F3" w:rsidRPr="002C4184">
        <w:rPr>
          <w:i/>
        </w:rPr>
        <w:t>Minorum</w:t>
      </w:r>
      <w:proofErr w:type="spellEnd"/>
      <w:r w:rsidR="005976F3" w:rsidRPr="002C4184">
        <w:rPr>
          <w:i/>
        </w:rPr>
        <w:t xml:space="preserve">, </w:t>
      </w:r>
      <w:r w:rsidRPr="002C4184">
        <w:t>not simply in order to repeat his experiences</w:t>
      </w:r>
      <w:r w:rsidR="00F13F6F" w:rsidRPr="002C4184">
        <w:t>, but</w:t>
      </w:r>
      <w:r w:rsidRPr="002C4184">
        <w:t xml:space="preserve"> to recreate his genuine insights</w:t>
      </w:r>
      <w:r w:rsidR="00C64582" w:rsidRPr="002C4184">
        <w:t xml:space="preserve"> in</w:t>
      </w:r>
      <w:r w:rsidRPr="002C4184">
        <w:t xml:space="preserve"> new cultural contexts</w:t>
      </w:r>
      <w:r w:rsidR="00F728F8" w:rsidRPr="002C4184">
        <w:t xml:space="preserve">. Fidelity and </w:t>
      </w:r>
      <w:r w:rsidRPr="002C4184">
        <w:t>creativity</w:t>
      </w:r>
      <w:r w:rsidR="00F728F8" w:rsidRPr="002C4184">
        <w:t xml:space="preserve"> are key dispositions if we wish to follow Christ more nearly, and love Him more dearly. With the</w:t>
      </w:r>
      <w:r w:rsidR="005976F3" w:rsidRPr="002C4184">
        <w:t xml:space="preserve"> </w:t>
      </w:r>
      <w:r w:rsidR="00F728F8" w:rsidRPr="002C4184">
        <w:rPr>
          <w:i/>
        </w:rPr>
        <w:t>Testament</w:t>
      </w:r>
      <w:r w:rsidR="00F728F8" w:rsidRPr="002C4184">
        <w:t xml:space="preserve"> of Francis in their</w:t>
      </w:r>
      <w:r w:rsidR="005976F3" w:rsidRPr="002C4184">
        <w:t xml:space="preserve"> m</w:t>
      </w:r>
      <w:r w:rsidR="00F728F8" w:rsidRPr="002C4184">
        <w:t>emory, Capuchins set themselves the task of</w:t>
      </w:r>
      <w:r w:rsidR="005976F3" w:rsidRPr="002C4184">
        <w:t xml:space="preserve"> </w:t>
      </w:r>
      <w:r w:rsidR="00F728F8" w:rsidRPr="002C4184">
        <w:t>rediscovering a more simple, more fraternal lifestyle, in solitary places but not isolated from people,</w:t>
      </w:r>
      <w:r w:rsidR="00811E4A">
        <w:t xml:space="preserve"> </w:t>
      </w:r>
      <w:r w:rsidR="00F728F8" w:rsidRPr="002C4184">
        <w:t>living in simple structures that do not compromise freedom, seeking silence whereby they can together listen to the Gospel Word and put it into practice at the service of the</w:t>
      </w:r>
      <w:r w:rsidR="000F0520">
        <w:t xml:space="preserve"> most humble</w:t>
      </w:r>
      <w:r w:rsidR="00F728F8" w:rsidRPr="002C4184">
        <w:t>.</w:t>
      </w:r>
      <w:r w:rsidR="00811E4A">
        <w:t xml:space="preserve"> </w:t>
      </w:r>
    </w:p>
    <w:p w:rsidR="005976F3" w:rsidRPr="002C4184" w:rsidRDefault="005976F3" w:rsidP="005976F3">
      <w:pPr>
        <w:ind w:left="-567"/>
      </w:pPr>
    </w:p>
    <w:p w:rsidR="005976F3" w:rsidRPr="002C4184" w:rsidRDefault="00DF38E4" w:rsidP="001243FA">
      <w:pPr>
        <w:pStyle w:val="Paragrafoelenco"/>
        <w:ind w:left="0" w:firstLine="0"/>
      </w:pPr>
      <w:r w:rsidRPr="002C4184">
        <w:t>Formation</w:t>
      </w:r>
      <w:r w:rsidR="00725514" w:rsidRPr="002C4184">
        <w:t xml:space="preserve"> continues to be</w:t>
      </w:r>
      <w:r w:rsidRPr="002C4184">
        <w:t xml:space="preserve"> a priority in the Church and the Order</w:t>
      </w:r>
      <w:r w:rsidR="005976F3" w:rsidRPr="002C4184">
        <w:t xml:space="preserve">. </w:t>
      </w:r>
      <w:r w:rsidRPr="002C4184">
        <w:t>The post-</w:t>
      </w:r>
      <w:proofErr w:type="spellStart"/>
      <w:r w:rsidRPr="002C4184">
        <w:t>synodal</w:t>
      </w:r>
      <w:proofErr w:type="spellEnd"/>
      <w:r w:rsidRPr="002C4184">
        <w:t xml:space="preserve"> Apostolic Exhortation </w:t>
      </w:r>
      <w:proofErr w:type="spellStart"/>
      <w:r w:rsidR="005976F3" w:rsidRPr="002C4184">
        <w:rPr>
          <w:i/>
        </w:rPr>
        <w:t>Pastores</w:t>
      </w:r>
      <w:proofErr w:type="spellEnd"/>
      <w:r w:rsidR="005976F3" w:rsidRPr="002C4184">
        <w:rPr>
          <w:i/>
        </w:rPr>
        <w:t xml:space="preserve"> </w:t>
      </w:r>
      <w:proofErr w:type="spellStart"/>
      <w:r w:rsidR="005976F3" w:rsidRPr="002C4184">
        <w:rPr>
          <w:i/>
        </w:rPr>
        <w:t>dabo</w:t>
      </w:r>
      <w:proofErr w:type="spellEnd"/>
      <w:r w:rsidR="005976F3" w:rsidRPr="002C4184">
        <w:rPr>
          <w:i/>
        </w:rPr>
        <w:t xml:space="preserve"> </w:t>
      </w:r>
      <w:proofErr w:type="spellStart"/>
      <w:r w:rsidR="005976F3" w:rsidRPr="002C4184">
        <w:rPr>
          <w:i/>
        </w:rPr>
        <w:t>vobis</w:t>
      </w:r>
      <w:proofErr w:type="spellEnd"/>
      <w:r w:rsidRPr="002C4184">
        <w:t xml:space="preserve"> (1992; nº 43-59),</w:t>
      </w:r>
      <w:r w:rsidR="0081512B">
        <w:t xml:space="preserve"> in harmony with the basic</w:t>
      </w:r>
      <w:r w:rsidRPr="002C4184">
        <w:t xml:space="preserve"> areas of human growth</w:t>
      </w:r>
      <w:r w:rsidR="005976F3" w:rsidRPr="002C4184">
        <w:t>, indica</w:t>
      </w:r>
      <w:r w:rsidRPr="002C4184">
        <w:t>tes the four dimension</w:t>
      </w:r>
      <w:r w:rsidR="005976F3" w:rsidRPr="002C4184">
        <w:t>s</w:t>
      </w:r>
      <w:r w:rsidRPr="002C4184">
        <w:t xml:space="preserve"> which must always be present in any formation plan:</w:t>
      </w:r>
      <w:r w:rsidR="00486F34" w:rsidRPr="002C4184">
        <w:t xml:space="preserve"> </w:t>
      </w:r>
      <w:r w:rsidRPr="002C4184">
        <w:t xml:space="preserve">the human, </w:t>
      </w:r>
      <w:r w:rsidR="005976F3" w:rsidRPr="002C4184">
        <w:t>spiritual, intel</w:t>
      </w:r>
      <w:r w:rsidRPr="002C4184">
        <w:t>lectual and pastoral. Later on, another post-</w:t>
      </w:r>
      <w:proofErr w:type="spellStart"/>
      <w:r w:rsidRPr="002C4184">
        <w:t>synodal</w:t>
      </w:r>
      <w:proofErr w:type="spellEnd"/>
      <w:r w:rsidRPr="002C4184">
        <w:t xml:space="preserve"> </w:t>
      </w:r>
      <w:r w:rsidR="00486F34" w:rsidRPr="002C4184">
        <w:t>document</w:t>
      </w:r>
      <w:r w:rsidRPr="002C4184">
        <w:t xml:space="preserve">, </w:t>
      </w:r>
      <w:r w:rsidRPr="002C4184">
        <w:rPr>
          <w:i/>
        </w:rPr>
        <w:t xml:space="preserve">Vita </w:t>
      </w:r>
      <w:proofErr w:type="spellStart"/>
      <w:r w:rsidRPr="002C4184">
        <w:rPr>
          <w:i/>
        </w:rPr>
        <w:t>c</w:t>
      </w:r>
      <w:r w:rsidR="005976F3" w:rsidRPr="002C4184">
        <w:rPr>
          <w:i/>
        </w:rPr>
        <w:t>onsecrata</w:t>
      </w:r>
      <w:proofErr w:type="spellEnd"/>
      <w:r w:rsidR="005976F3" w:rsidRPr="002C4184">
        <w:rPr>
          <w:i/>
        </w:rPr>
        <w:t xml:space="preserve"> </w:t>
      </w:r>
      <w:r w:rsidR="005976F3" w:rsidRPr="002C4184">
        <w:t>(1996; nº 65)</w:t>
      </w:r>
      <w:r w:rsidRPr="002C4184">
        <w:t>, adds the charismatic</w:t>
      </w:r>
      <w:r w:rsidR="00486F34" w:rsidRPr="002C4184">
        <w:t>, specific to formation for religious life.</w:t>
      </w:r>
    </w:p>
    <w:p w:rsidR="00486F34" w:rsidRPr="002C4184" w:rsidRDefault="00486F34" w:rsidP="00486F34">
      <w:pPr>
        <w:pStyle w:val="Paragrafoelenco"/>
        <w:numPr>
          <w:ilvl w:val="0"/>
          <w:numId w:val="0"/>
        </w:numPr>
        <w:ind w:left="-207"/>
      </w:pPr>
    </w:p>
    <w:p w:rsidR="005976F3" w:rsidRPr="002C4184" w:rsidRDefault="00F13F6F" w:rsidP="005976F3">
      <w:pPr>
        <w:pStyle w:val="Paragrafoelenco"/>
        <w:ind w:left="0" w:firstLine="0"/>
      </w:pPr>
      <w:r w:rsidRPr="002C4184">
        <w:t>The</w:t>
      </w:r>
      <w:r w:rsidR="005976F3" w:rsidRPr="002C4184">
        <w:t xml:space="preserve"> </w:t>
      </w:r>
      <w:r w:rsidRPr="002C4184">
        <w:t>charismatic dimension</w:t>
      </w:r>
      <w:r w:rsidR="005976F3" w:rsidRPr="002C4184">
        <w:t xml:space="preserve"> </w:t>
      </w:r>
      <w:r w:rsidRPr="002C4184">
        <w:t>highlights what is specific to the form of life of each religious family, in other words</w:t>
      </w:r>
      <w:r w:rsidR="005976F3" w:rsidRPr="002C4184">
        <w:t xml:space="preserve">, </w:t>
      </w:r>
      <w:r w:rsidRPr="002C4184">
        <w:t>its own values, by whose diversity the Church herself is enriched.</w:t>
      </w:r>
      <w:r w:rsidR="005976F3" w:rsidRPr="002C4184">
        <w:t xml:space="preserve"> </w:t>
      </w:r>
      <w:r w:rsidRPr="002C4184">
        <w:t>In their turn, the charismatic values</w:t>
      </w:r>
      <w:r w:rsidR="005976F3" w:rsidRPr="002C4184">
        <w:t>,</w:t>
      </w:r>
      <w:r w:rsidRPr="002C4184">
        <w:t xml:space="preserve"> in a dynamically creative way, give their specific tone to the other dimensions.</w:t>
      </w:r>
      <w:r w:rsidR="00811E4A">
        <w:t xml:space="preserve"> </w:t>
      </w:r>
      <w:r w:rsidRPr="002C4184">
        <w:t>It is an ever-unfinished task, which ensures that our form of life and presence in the Church has meaning</w:t>
      </w:r>
      <w:r w:rsidR="005976F3" w:rsidRPr="002C4184">
        <w:t>.</w:t>
      </w:r>
      <w:r w:rsidR="00811E4A">
        <w:t xml:space="preserve"> </w:t>
      </w:r>
      <w:r w:rsidR="00692E18" w:rsidRPr="002C4184">
        <w:t>Equally</w:t>
      </w:r>
      <w:r w:rsidR="009B4406" w:rsidRPr="002C4184">
        <w:t>, the values of our charism are in close harmony with the great human values of love, liberty and justice, lived in a gospel perspective.</w:t>
      </w:r>
      <w:r w:rsidR="00811E4A">
        <w:t xml:space="preserve"> </w:t>
      </w:r>
    </w:p>
    <w:p w:rsidR="009B4406" w:rsidRPr="002C4184" w:rsidRDefault="009B4406" w:rsidP="009B4406">
      <w:pPr>
        <w:pStyle w:val="Paragrafoelenco"/>
        <w:numPr>
          <w:ilvl w:val="0"/>
          <w:numId w:val="0"/>
        </w:numPr>
        <w:ind w:left="-207"/>
      </w:pPr>
    </w:p>
    <w:p w:rsidR="005976F3" w:rsidRPr="002C4184" w:rsidRDefault="005976F3" w:rsidP="00C41509">
      <w:pPr>
        <w:pStyle w:val="Paragrafoelenco"/>
        <w:ind w:left="0" w:firstLine="0"/>
      </w:pPr>
      <w:r w:rsidRPr="002C4184">
        <w:t xml:space="preserve"> </w:t>
      </w:r>
      <w:r w:rsidR="00C41509" w:rsidRPr="002C4184">
        <w:rPr>
          <w:i/>
        </w:rPr>
        <w:t>Goodness</w:t>
      </w:r>
      <w:r w:rsidRPr="002C4184">
        <w:t xml:space="preserve"> </w:t>
      </w:r>
      <w:r w:rsidR="00C41509" w:rsidRPr="002C4184">
        <w:t xml:space="preserve">is the thread, drawn from our </w:t>
      </w:r>
      <w:proofErr w:type="gramStart"/>
      <w:r w:rsidR="00C41509" w:rsidRPr="002C4184">
        <w:t>charism, that</w:t>
      </w:r>
      <w:proofErr w:type="gramEnd"/>
      <w:r w:rsidR="00C41509" w:rsidRPr="002C4184">
        <w:t xml:space="preserve"> shows how all the dimensions are related. Franciscan anthropology</w:t>
      </w:r>
      <w:r w:rsidR="005B7EAB" w:rsidRPr="002C4184">
        <w:t>, with</w:t>
      </w:r>
      <w:r w:rsidR="00C41509" w:rsidRPr="002C4184">
        <w:t xml:space="preserve"> its characteristic dynamism and op</w:t>
      </w:r>
      <w:r w:rsidR="005B7EAB" w:rsidRPr="002C4184">
        <w:t xml:space="preserve">timism, </w:t>
      </w:r>
      <w:r w:rsidR="00692E18" w:rsidRPr="002C4184">
        <w:t>opens the</w:t>
      </w:r>
      <w:r w:rsidR="00C41509" w:rsidRPr="002C4184">
        <w:t xml:space="preserve"> whole of the formation process, presenting a Way</w:t>
      </w:r>
      <w:r w:rsidRPr="002C4184">
        <w:t xml:space="preserve"> (</w:t>
      </w:r>
      <w:proofErr w:type="spellStart"/>
      <w:r w:rsidRPr="002C4184">
        <w:rPr>
          <w:i/>
        </w:rPr>
        <w:t>itinerarium</w:t>
      </w:r>
      <w:proofErr w:type="spellEnd"/>
      <w:r w:rsidRPr="002C4184">
        <w:t>)</w:t>
      </w:r>
      <w:r w:rsidR="00C41509" w:rsidRPr="002C4184">
        <w:t xml:space="preserve"> in which the profound and sincere desire</w:t>
      </w:r>
      <w:r w:rsidRPr="002C4184">
        <w:t xml:space="preserve"> (</w:t>
      </w:r>
      <w:proofErr w:type="spellStart"/>
      <w:r w:rsidRPr="002C4184">
        <w:rPr>
          <w:i/>
        </w:rPr>
        <w:t>desiderium</w:t>
      </w:r>
      <w:proofErr w:type="spellEnd"/>
      <w:r w:rsidRPr="002C4184">
        <w:t xml:space="preserve">) </w:t>
      </w:r>
      <w:r w:rsidR="00C41509" w:rsidRPr="002C4184">
        <w:t xml:space="preserve">for goodness </w:t>
      </w:r>
      <w:r w:rsidRPr="002C4184">
        <w:t>(</w:t>
      </w:r>
      <w:proofErr w:type="spellStart"/>
      <w:r w:rsidRPr="002C4184">
        <w:rPr>
          <w:i/>
        </w:rPr>
        <w:t>bonum</w:t>
      </w:r>
      <w:proofErr w:type="spellEnd"/>
      <w:r w:rsidRPr="002C4184">
        <w:t xml:space="preserve">) </w:t>
      </w:r>
      <w:r w:rsidR="00C41509" w:rsidRPr="002C4184">
        <w:t>occupies the heart’s centre,</w:t>
      </w:r>
      <w:r w:rsidR="00811E4A">
        <w:t xml:space="preserve"> </w:t>
      </w:r>
      <w:r w:rsidR="00C41509" w:rsidRPr="002C4184">
        <w:t>inviting us to empty ourselves of</w:t>
      </w:r>
      <w:r w:rsidR="00811E4A">
        <w:t xml:space="preserve"> </w:t>
      </w:r>
      <w:r w:rsidR="00C41509" w:rsidRPr="002C4184">
        <w:t xml:space="preserve">everything that prevents or blocks the original goodness </w:t>
      </w:r>
      <w:r w:rsidRPr="002C4184">
        <w:t>(</w:t>
      </w:r>
      <w:proofErr w:type="spellStart"/>
      <w:r w:rsidRPr="002C4184">
        <w:rPr>
          <w:i/>
        </w:rPr>
        <w:t>paupertas</w:t>
      </w:r>
      <w:proofErr w:type="spellEnd"/>
      <w:r w:rsidRPr="002C4184">
        <w:t>).</w:t>
      </w:r>
      <w:r w:rsidR="00811E4A">
        <w:t xml:space="preserve"> </w:t>
      </w:r>
      <w:r w:rsidR="00C41509" w:rsidRPr="002C4184">
        <w:t xml:space="preserve">Only non-appropriation can guarantee relationships that are both </w:t>
      </w:r>
      <w:r w:rsidR="00C41509" w:rsidRPr="002C4184">
        <w:rPr>
          <w:i/>
        </w:rPr>
        <w:t>free</w:t>
      </w:r>
      <w:r w:rsidR="00C41509" w:rsidRPr="002C4184">
        <w:t xml:space="preserve"> and </w:t>
      </w:r>
      <w:r w:rsidR="00C41509" w:rsidRPr="002C4184">
        <w:rPr>
          <w:i/>
        </w:rPr>
        <w:t>freely given</w:t>
      </w:r>
      <w:r w:rsidRPr="002C4184">
        <w:t xml:space="preserve"> (</w:t>
      </w:r>
      <w:r w:rsidRPr="002C4184">
        <w:rPr>
          <w:i/>
        </w:rPr>
        <w:t>gratis</w:t>
      </w:r>
      <w:r w:rsidRPr="002C4184">
        <w:t>).</w:t>
      </w:r>
    </w:p>
    <w:p w:rsidR="005976F3" w:rsidRPr="002C4184" w:rsidRDefault="005976F3" w:rsidP="005976F3"/>
    <w:p w:rsidR="005976F3" w:rsidRPr="002C4184" w:rsidRDefault="00930CC1" w:rsidP="001243FA">
      <w:pPr>
        <w:pStyle w:val="Paragrafoelenco"/>
        <w:ind w:left="0" w:firstLine="0"/>
      </w:pPr>
      <w:r w:rsidRPr="002C4184">
        <w:rPr>
          <w:i/>
        </w:rPr>
        <w:t>The method of integration</w:t>
      </w:r>
      <w:r w:rsidR="005976F3" w:rsidRPr="002C4184">
        <w:rPr>
          <w:i/>
        </w:rPr>
        <w:t xml:space="preserve"> </w:t>
      </w:r>
      <w:r w:rsidRPr="002C4184">
        <w:t>requires that all the dimensions, with their</w:t>
      </w:r>
      <w:r w:rsidR="005976F3" w:rsidRPr="002C4184">
        <w:t xml:space="preserve"> </w:t>
      </w:r>
      <w:r w:rsidRPr="002C4184">
        <w:t>respective</w:t>
      </w:r>
      <w:r w:rsidR="005976F3" w:rsidRPr="002C4184">
        <w:t xml:space="preserve"> </w:t>
      </w:r>
      <w:r w:rsidRPr="002C4184">
        <w:t>charismatic force, are present, in a step-by-step progression, in the different stages of the formation process</w:t>
      </w:r>
      <w:r w:rsidR="005976F3" w:rsidRPr="002C4184">
        <w:t>.</w:t>
      </w:r>
      <w:r w:rsidR="00811E4A">
        <w:t xml:space="preserve"> </w:t>
      </w:r>
      <w:r w:rsidRPr="002C4184">
        <w:t>Formation for the consecrated life must always have priority, avoiding the danger that</w:t>
      </w:r>
      <w:r w:rsidR="005976F3" w:rsidRPr="002C4184">
        <w:t xml:space="preserve"> intel</w:t>
      </w:r>
      <w:r w:rsidRPr="002C4184">
        <w:t>l</w:t>
      </w:r>
      <w:r w:rsidR="005976F3" w:rsidRPr="002C4184">
        <w:t>ectual</w:t>
      </w:r>
      <w:r w:rsidRPr="002C4184">
        <w:t xml:space="preserve"> formation for ordained ministries</w:t>
      </w:r>
      <w:r w:rsidR="0081512B">
        <w:t xml:space="preserve"> may eventually</w:t>
      </w:r>
      <w:r w:rsidRPr="002C4184">
        <w:t xml:space="preserve"> </w:t>
      </w:r>
      <w:r w:rsidR="0081512B">
        <w:t>alter</w:t>
      </w:r>
      <w:r w:rsidR="005B7EAB" w:rsidRPr="002C4184">
        <w:t xml:space="preserve"> the nature of our charism</w:t>
      </w:r>
      <w:r w:rsidR="0049551D">
        <w:t>atic form of life and transform</w:t>
      </w:r>
      <w:r w:rsidR="005B7EAB" w:rsidRPr="002C4184">
        <w:t xml:space="preserve"> the formation fraternities into diocesan seminaries.</w:t>
      </w:r>
      <w:r w:rsidR="00811E4A">
        <w:t xml:space="preserve"> </w:t>
      </w:r>
    </w:p>
    <w:p w:rsidR="005976F3" w:rsidRDefault="005976F3" w:rsidP="005976F3">
      <w:pPr>
        <w:contextualSpacing/>
        <w:rPr>
          <w:rStyle w:val="Riferimentodelicato"/>
        </w:rPr>
      </w:pPr>
    </w:p>
    <w:p w:rsidR="00FB489C" w:rsidRDefault="00FB489C" w:rsidP="005976F3">
      <w:pPr>
        <w:contextualSpacing/>
        <w:rPr>
          <w:rStyle w:val="Riferimentodelicato"/>
        </w:rPr>
      </w:pPr>
    </w:p>
    <w:p w:rsidR="00FB489C" w:rsidRDefault="00FB489C" w:rsidP="005976F3">
      <w:pPr>
        <w:contextualSpacing/>
        <w:rPr>
          <w:rStyle w:val="Riferimentodelicato"/>
        </w:rPr>
      </w:pPr>
    </w:p>
    <w:p w:rsidR="00FB489C" w:rsidRDefault="00FB489C" w:rsidP="005976F3">
      <w:pPr>
        <w:contextualSpacing/>
        <w:rPr>
          <w:rStyle w:val="Riferimentodelicato"/>
        </w:rPr>
      </w:pPr>
    </w:p>
    <w:p w:rsidR="00FB489C" w:rsidRDefault="00FB489C" w:rsidP="005976F3">
      <w:pPr>
        <w:contextualSpacing/>
        <w:rPr>
          <w:rStyle w:val="Riferimentodelicato"/>
        </w:rPr>
      </w:pPr>
    </w:p>
    <w:p w:rsidR="00FB489C" w:rsidRPr="002C4184" w:rsidRDefault="00FB489C" w:rsidP="005976F3">
      <w:pPr>
        <w:contextualSpacing/>
        <w:rPr>
          <w:rStyle w:val="Riferimentodelicato"/>
        </w:rPr>
      </w:pPr>
    </w:p>
    <w:tbl>
      <w:tblPr>
        <w:tblStyle w:val="Grigliamedia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D02973" w:rsidP="005976F3">
            <w:pPr>
              <w:pStyle w:val="Paragrafoelenco"/>
              <w:numPr>
                <w:ilvl w:val="0"/>
                <w:numId w:val="2"/>
              </w:numPr>
              <w:ind w:left="0" w:firstLine="0"/>
              <w:jc w:val="left"/>
            </w:pPr>
            <w:r w:rsidRPr="002C4184">
              <w:lastRenderedPageBreak/>
              <w:t>Charismatic dimension. The gift of being</w:t>
            </w:r>
            <w:r w:rsidR="00811E4A">
              <w:t xml:space="preserve"> </w:t>
            </w:r>
            <w:r w:rsidRPr="002C4184">
              <w:t>a lesser brother</w:t>
            </w:r>
          </w:p>
        </w:tc>
      </w:tr>
    </w:tbl>
    <w:p w:rsidR="005976F3" w:rsidRPr="002C4184" w:rsidRDefault="005976F3" w:rsidP="005976F3">
      <w:pPr>
        <w:contextualSpacing/>
        <w:rPr>
          <w:i/>
        </w:rPr>
      </w:pPr>
    </w:p>
    <w:p w:rsidR="005976F3" w:rsidRPr="002C4184" w:rsidRDefault="001452BE" w:rsidP="005976F3">
      <w:pPr>
        <w:ind w:left="3124"/>
        <w:contextualSpacing/>
        <w:jc w:val="both"/>
        <w:rPr>
          <w:rFonts w:eastAsia="Times New Roman" w:cs="Times New Roman"/>
          <w:color w:val="000000"/>
          <w:sz w:val="20"/>
          <w:szCs w:val="20"/>
        </w:rPr>
      </w:pPr>
      <w:r w:rsidRPr="002C4184">
        <w:rPr>
          <w:rFonts w:eastAsia="Times New Roman" w:cs="Times New Roman"/>
          <w:i/>
          <w:color w:val="000000"/>
          <w:sz w:val="20"/>
          <w:szCs w:val="20"/>
        </w:rPr>
        <w:t xml:space="preserve">Let us refer all </w:t>
      </w:r>
      <w:proofErr w:type="gramStart"/>
      <w:r w:rsidRPr="002C4184">
        <w:rPr>
          <w:rFonts w:eastAsia="Times New Roman" w:cs="Times New Roman"/>
          <w:i/>
          <w:color w:val="000000"/>
          <w:sz w:val="20"/>
          <w:szCs w:val="20"/>
        </w:rPr>
        <w:t>good</w:t>
      </w:r>
      <w:proofErr w:type="gramEnd"/>
      <w:r w:rsidRPr="002C4184">
        <w:rPr>
          <w:rFonts w:eastAsia="Times New Roman" w:cs="Times New Roman"/>
          <w:i/>
          <w:color w:val="000000"/>
          <w:sz w:val="20"/>
          <w:szCs w:val="20"/>
        </w:rPr>
        <w:t xml:space="preserve"> to the Lord, God Almighty and Most High, acknowledge that every good is His, and thank Him from whom all good comes.</w:t>
      </w:r>
      <w:r w:rsidR="005976F3" w:rsidRPr="002C4184">
        <w:rPr>
          <w:rFonts w:eastAsia="Times New Roman" w:cs="Times New Roman"/>
          <w:color w:val="000000"/>
          <w:sz w:val="20"/>
          <w:szCs w:val="20"/>
        </w:rPr>
        <w:t xml:space="preserve"> (</w:t>
      </w:r>
      <w:proofErr w:type="spellStart"/>
      <w:r w:rsidR="005976F3" w:rsidRPr="002C4184">
        <w:rPr>
          <w:rFonts w:eastAsia="Times New Roman" w:cs="Times New Roman"/>
          <w:color w:val="000000"/>
          <w:sz w:val="20"/>
          <w:szCs w:val="20"/>
        </w:rPr>
        <w:t>RnB</w:t>
      </w:r>
      <w:proofErr w:type="spellEnd"/>
      <w:r w:rsidR="005976F3" w:rsidRPr="002C4184">
        <w:rPr>
          <w:rFonts w:eastAsia="Times New Roman" w:cs="Times New Roman"/>
          <w:color w:val="000000"/>
          <w:sz w:val="20"/>
          <w:szCs w:val="20"/>
        </w:rPr>
        <w:t>, 17, 17)</w:t>
      </w:r>
    </w:p>
    <w:p w:rsidR="005976F3" w:rsidRPr="002C4184" w:rsidRDefault="005976F3" w:rsidP="005976F3">
      <w:pPr>
        <w:contextualSpacing/>
      </w:pPr>
    </w:p>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692E18">
            <w:pPr>
              <w:contextualSpacing/>
            </w:pPr>
            <w:r w:rsidRPr="002C4184">
              <w:rPr>
                <w:b w:val="0"/>
                <w:bCs w:val="0"/>
              </w:rPr>
              <w:t>I.I.</w:t>
            </w:r>
            <w:r w:rsidR="00811E4A">
              <w:rPr>
                <w:b w:val="0"/>
                <w:bCs w:val="0"/>
              </w:rPr>
              <w:t xml:space="preserve"> </w:t>
            </w:r>
            <w:r w:rsidR="00692E18" w:rsidRPr="002C4184">
              <w:t>Our charism as gift</w:t>
            </w:r>
          </w:p>
        </w:tc>
      </w:tr>
    </w:tbl>
    <w:p w:rsidR="005976F3" w:rsidRPr="002C4184" w:rsidRDefault="005976F3" w:rsidP="005976F3"/>
    <w:p w:rsidR="005976F3" w:rsidRPr="002C4184" w:rsidRDefault="008037C4" w:rsidP="005976F3">
      <w:pPr>
        <w:pStyle w:val="Paragrafoelenco"/>
        <w:ind w:left="0" w:firstLine="0"/>
      </w:pPr>
      <w:r w:rsidRPr="002C4184">
        <w:t>Gra</w:t>
      </w:r>
      <w:r w:rsidR="0049551D">
        <w:t>tuity is</w:t>
      </w:r>
      <w:r w:rsidRPr="002C4184">
        <w:t xml:space="preserve"> the</w:t>
      </w:r>
      <w:r w:rsidR="0049551D">
        <w:t xml:space="preserve"> very</w:t>
      </w:r>
      <w:r w:rsidRPr="002C4184">
        <w:t xml:space="preserve"> heart of what is Franciscan.</w:t>
      </w:r>
      <w:r w:rsidR="00811E4A">
        <w:t xml:space="preserve"> </w:t>
      </w:r>
      <w:r w:rsidRPr="002C4184">
        <w:t xml:space="preserve">We have received everything as a </w:t>
      </w:r>
      <w:r w:rsidR="00E41861" w:rsidRPr="002C4184">
        <w:t>free gift</w:t>
      </w:r>
      <w:r w:rsidRPr="002C4184">
        <w:t>, so that we can freely give it in return. The formation process</w:t>
      </w:r>
      <w:r w:rsidR="00E41861" w:rsidRPr="002C4184">
        <w:t xml:space="preserve"> helps us to recognise gratefully and to welcome responsibly the precious gift of our own life and vocation.</w:t>
      </w:r>
      <w:r w:rsidR="00811E4A">
        <w:t xml:space="preserve"> </w:t>
      </w:r>
      <w:r w:rsidR="00E41861" w:rsidRPr="002C4184">
        <w:t>The</w:t>
      </w:r>
      <w:r w:rsidR="0049551D">
        <w:t>se</w:t>
      </w:r>
      <w:r w:rsidR="00E41861" w:rsidRPr="002C4184">
        <w:t xml:space="preserve"> gifts are not given for our own benefit, but for others.</w:t>
      </w:r>
      <w:r w:rsidR="00811E4A">
        <w:t xml:space="preserve"> </w:t>
      </w:r>
      <w:r w:rsidR="00E41861" w:rsidRPr="002C4184">
        <w:t>Consecration calls for the gift of self, after the manner of Jesus, who gave up His life</w:t>
      </w:r>
      <w:r w:rsidR="0049551D">
        <w:t xml:space="preserve"> freely and generously for the g</w:t>
      </w:r>
      <w:r w:rsidR="00E41861" w:rsidRPr="002C4184">
        <w:t>ood of humanity.</w:t>
      </w:r>
      <w:r w:rsidR="00811E4A">
        <w:t xml:space="preserve"> </w:t>
      </w:r>
      <w:r w:rsidR="00E41861" w:rsidRPr="002C4184">
        <w:t xml:space="preserve">The fraternity is the first place where we give ourselves, and where we also become responsible for the different gifts </w:t>
      </w:r>
      <w:r w:rsidR="00BC32C6" w:rsidRPr="002C4184">
        <w:t>of the</w:t>
      </w:r>
      <w:r w:rsidR="00E41861" w:rsidRPr="002C4184">
        <w:t xml:space="preserve"> brothers.</w:t>
      </w:r>
    </w:p>
    <w:p w:rsidR="005976F3" w:rsidRPr="002C4184" w:rsidRDefault="005976F3" w:rsidP="005976F3"/>
    <w:p w:rsidR="005976F3" w:rsidRPr="002C4184" w:rsidRDefault="00974A6A" w:rsidP="005976F3">
      <w:pPr>
        <w:pStyle w:val="Paragrafoelenco"/>
        <w:ind w:left="0" w:firstLine="0"/>
      </w:pPr>
      <w:r w:rsidRPr="002C4184">
        <w:t>The primacy of</w:t>
      </w:r>
      <w:r w:rsidR="005B76D7" w:rsidRPr="002C4184">
        <w:t xml:space="preserve"> Goodness lies a</w:t>
      </w:r>
      <w:r w:rsidRPr="002C4184">
        <w:t>t the heart of the Franciscan vision of life.</w:t>
      </w:r>
      <w:r w:rsidR="00811E4A">
        <w:t xml:space="preserve"> </w:t>
      </w:r>
      <w:r w:rsidRPr="002C4184">
        <w:t>Our world, in God’s eyes, is good. This</w:t>
      </w:r>
      <w:r w:rsidR="00A42227" w:rsidRPr="002C4184">
        <w:t xml:space="preserve"> optimism</w:t>
      </w:r>
      <w:r w:rsidRPr="002C4184">
        <w:t xml:space="preserve"> </w:t>
      </w:r>
      <w:r w:rsidR="00A42227" w:rsidRPr="002C4184">
        <w:t>about man and creation</w:t>
      </w:r>
      <w:r w:rsidR="005976F3" w:rsidRPr="002C4184">
        <w:t>,</w:t>
      </w:r>
      <w:r w:rsidRPr="002C4184">
        <w:t xml:space="preserve"> far from encouraging an ingenuous position in the face of the shadows and pains tha</w:t>
      </w:r>
      <w:r w:rsidR="00BC32C6" w:rsidRPr="002C4184">
        <w:t>t humans cause</w:t>
      </w:r>
      <w:r w:rsidR="002E65A7" w:rsidRPr="002C4184">
        <w:t xml:space="preserve"> and suffer, inserts us more fully into </w:t>
      </w:r>
      <w:r w:rsidR="0049551D">
        <w:t>the very depths of everything</w:t>
      </w:r>
      <w:r w:rsidR="002E65A7" w:rsidRPr="002C4184">
        <w:t xml:space="preserve"> that happens, and invites us to rediscover the goodness, buried by injustice, which belongs to every creature and especially to human beings.</w:t>
      </w:r>
      <w:r w:rsidR="00811E4A">
        <w:t xml:space="preserve"> </w:t>
      </w:r>
      <w:r w:rsidR="002E65A7" w:rsidRPr="002C4184">
        <w:t>Our vo</w:t>
      </w:r>
      <w:r w:rsidR="00BC32C6" w:rsidRPr="002C4184">
        <w:t>cation to be brothers is realis</w:t>
      </w:r>
      <w:r w:rsidR="002E65A7" w:rsidRPr="002C4184">
        <w:t xml:space="preserve">ed by spreading and strengthening goodness. </w:t>
      </w:r>
    </w:p>
    <w:p w:rsidR="002E65A7" w:rsidRPr="002C4184" w:rsidRDefault="002E65A7" w:rsidP="002E65A7">
      <w:pPr>
        <w:pStyle w:val="Paragrafoelenco"/>
        <w:numPr>
          <w:ilvl w:val="0"/>
          <w:numId w:val="0"/>
        </w:numPr>
        <w:ind w:left="-207"/>
      </w:pPr>
    </w:p>
    <w:p w:rsidR="005976F3" w:rsidRPr="002C4184" w:rsidRDefault="00BC32C6" w:rsidP="005976F3">
      <w:pPr>
        <w:pStyle w:val="Paragrafoelenco"/>
        <w:ind w:left="0" w:firstLine="0"/>
      </w:pPr>
      <w:r w:rsidRPr="002C4184">
        <w:t xml:space="preserve">To </w:t>
      </w:r>
      <w:r w:rsidR="002E65A7" w:rsidRPr="002C4184">
        <w:t>desire to live like Jesus</w:t>
      </w:r>
      <w:r w:rsidRPr="002C4184">
        <w:t>,</w:t>
      </w:r>
      <w:r w:rsidR="002E65A7" w:rsidRPr="002C4184">
        <w:t xml:space="preserve"> in a fraternity, i</w:t>
      </w:r>
      <w:r w:rsidR="005976F3" w:rsidRPr="002C4184">
        <w:t>n</w:t>
      </w:r>
      <w:r w:rsidR="002E65A7" w:rsidRPr="002C4184">
        <w:t xml:space="preserve"> the midst of our world, in simplicity and joy, is to receive God’s greatest gift.</w:t>
      </w:r>
      <w:r w:rsidR="00811E4A">
        <w:t xml:space="preserve"> </w:t>
      </w:r>
      <w:r w:rsidR="002E65A7" w:rsidRPr="002C4184">
        <w:t xml:space="preserve">Brotherhood and minority are the marks of our identity: to be the brother of all without excluding anyone; to welcome as a matter of preference the smallest ones in our society; to be free in the face of all temptation to power; </w:t>
      </w:r>
      <w:r w:rsidR="00020108" w:rsidRPr="002C4184">
        <w:t>to be rich in</w:t>
      </w:r>
      <w:r w:rsidR="00811E4A">
        <w:t xml:space="preserve"> </w:t>
      </w:r>
      <w:r w:rsidRPr="002C4184">
        <w:t>emotions and</w:t>
      </w:r>
      <w:r w:rsidR="00811E4A">
        <w:t xml:space="preserve"> </w:t>
      </w:r>
      <w:r w:rsidRPr="002C4184">
        <w:t>sentiments; to live out a healthy tension between contemplation (the place where the desire for Goodness</w:t>
      </w:r>
      <w:r w:rsidR="00AF6764" w:rsidRPr="00AF6764">
        <w:t xml:space="preserve"> </w:t>
      </w:r>
      <w:r w:rsidR="00AF6764" w:rsidRPr="002C4184">
        <w:t>is forged</w:t>
      </w:r>
      <w:r w:rsidRPr="002C4184">
        <w:t>) and</w:t>
      </w:r>
      <w:r w:rsidR="005976F3" w:rsidRPr="002C4184">
        <w:t xml:space="preserve"> mis</w:t>
      </w:r>
      <w:r w:rsidRPr="002C4184">
        <w:t>sion (the place where we freely share the good things received, in solidarity</w:t>
      </w:r>
      <w:r w:rsidR="007D542A" w:rsidRPr="002C4184">
        <w:t>).</w:t>
      </w:r>
      <w:r w:rsidR="005976F3" w:rsidRPr="002C4184">
        <w:t xml:space="preserve"> </w:t>
      </w:r>
      <w:r w:rsidRPr="002C4184">
        <w:t>Our Capuchin form of life is a gift o</w:t>
      </w:r>
      <w:r w:rsidR="007D542A" w:rsidRPr="002C4184">
        <w:t xml:space="preserve">f God to the Church and society. </w:t>
      </w:r>
    </w:p>
    <w:p w:rsidR="005976F3" w:rsidRDefault="005976F3" w:rsidP="005976F3">
      <w:pPr>
        <w:contextualSpacing/>
      </w:pPr>
    </w:p>
    <w:p w:rsidR="00FB489C" w:rsidRPr="002C4184" w:rsidRDefault="00FB489C" w:rsidP="005976F3">
      <w:pPr>
        <w:contextualSpacing/>
      </w:pPr>
    </w:p>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5976F3">
            <w:pPr>
              <w:contextualSpacing/>
            </w:pPr>
            <w:r w:rsidRPr="002C4184">
              <w:rPr>
                <w:b w:val="0"/>
                <w:bCs w:val="0"/>
              </w:rPr>
              <w:t>I.II.</w:t>
            </w:r>
            <w:r w:rsidR="00811E4A">
              <w:rPr>
                <w:b w:val="0"/>
                <w:bCs w:val="0"/>
              </w:rPr>
              <w:t xml:space="preserve"> </w:t>
            </w:r>
            <w:r w:rsidR="00692E18" w:rsidRPr="002C4184">
              <w:t>Brotherhood</w:t>
            </w:r>
          </w:p>
        </w:tc>
      </w:tr>
    </w:tbl>
    <w:p w:rsidR="005976F3" w:rsidRPr="002C4184" w:rsidRDefault="005976F3" w:rsidP="005976F3">
      <w:pPr>
        <w:contextualSpacing/>
      </w:pPr>
    </w:p>
    <w:p w:rsidR="005976F3" w:rsidRPr="002C4184" w:rsidRDefault="00005716" w:rsidP="001243FA">
      <w:pPr>
        <w:pStyle w:val="Paragrafoelenco"/>
        <w:ind w:left="0" w:firstLine="0"/>
        <w:rPr>
          <w:color w:val="FF0000"/>
        </w:rPr>
      </w:pPr>
      <w:r w:rsidRPr="002C4184">
        <w:t>God shows His identity in His way of relating</w:t>
      </w:r>
      <w:r w:rsidR="005976F3" w:rsidRPr="002C4184">
        <w:t xml:space="preserve">. </w:t>
      </w:r>
      <w:r w:rsidR="005D631A" w:rsidRPr="002C4184">
        <w:t xml:space="preserve">Goodness </w:t>
      </w:r>
      <w:r w:rsidR="005976F3" w:rsidRPr="002C4184">
        <w:t>com</w:t>
      </w:r>
      <w:r w:rsidRPr="002C4184">
        <w:t>m</w:t>
      </w:r>
      <w:r w:rsidR="005976F3" w:rsidRPr="002C4184">
        <w:t>unica</w:t>
      </w:r>
      <w:r w:rsidR="005D631A" w:rsidRPr="002C4184">
        <w:t xml:space="preserve">tes </w:t>
      </w:r>
      <w:r w:rsidR="008A577C" w:rsidRPr="002C4184">
        <w:t>itself through</w:t>
      </w:r>
      <w:r w:rsidRPr="002C4184">
        <w:t xml:space="preserve"> the free and freely give</w:t>
      </w:r>
      <w:r w:rsidR="005D631A" w:rsidRPr="002C4184">
        <w:t>n</w:t>
      </w:r>
      <w:r w:rsidRPr="002C4184">
        <w:t xml:space="preserve"> love between the divine persons</w:t>
      </w:r>
      <w:r w:rsidR="005976F3" w:rsidRPr="002C4184">
        <w:t xml:space="preserve">. </w:t>
      </w:r>
      <w:r w:rsidRPr="002C4184">
        <w:t>The Creator takes nothing to Himself as His own; on the contrary, He desires to share it with us.</w:t>
      </w:r>
      <w:r w:rsidR="00811E4A">
        <w:t xml:space="preserve"> </w:t>
      </w:r>
      <w:r w:rsidRPr="002C4184">
        <w:t xml:space="preserve">The Father, source of all good, offers us in His Son a model of humanity and a project for living </w:t>
      </w:r>
      <w:proofErr w:type="gramStart"/>
      <w:r w:rsidRPr="002C4184">
        <w:t>it,</w:t>
      </w:r>
      <w:proofErr w:type="gramEnd"/>
      <w:r w:rsidRPr="002C4184">
        <w:t xml:space="preserve"> and in the Holy Spirit gives us His strength and creativity by which to make it a reality.</w:t>
      </w:r>
      <w:r w:rsidR="00811E4A">
        <w:t xml:space="preserve"> </w:t>
      </w:r>
      <w:r w:rsidRPr="002C4184">
        <w:t>When we construct ourselves in relationship with others and for others, we are building our identity in the imag</w:t>
      </w:r>
      <w:r w:rsidR="008A577C" w:rsidRPr="002C4184">
        <w:t>e and likene</w:t>
      </w:r>
      <w:r w:rsidRPr="002C4184">
        <w:t>ss of the Trinity</w:t>
      </w:r>
      <w:r w:rsidR="005976F3" w:rsidRPr="002C4184">
        <w:t>,</w:t>
      </w:r>
      <w:r w:rsidR="00DD78E7">
        <w:t xml:space="preserve"> shar</w:t>
      </w:r>
      <w:r w:rsidRPr="002C4184">
        <w:t>ing the goodness we have received and establish</w:t>
      </w:r>
      <w:r w:rsidR="00863595">
        <w:t>ing among ourselves relationshi</w:t>
      </w:r>
      <w:r w:rsidRPr="002C4184">
        <w:t>ps based on love, liberty and justice.</w:t>
      </w:r>
      <w:r w:rsidR="00811E4A">
        <w:t xml:space="preserve"> </w:t>
      </w:r>
    </w:p>
    <w:p w:rsidR="00005716" w:rsidRPr="002C4184" w:rsidRDefault="00005716" w:rsidP="00005716">
      <w:pPr>
        <w:pStyle w:val="Paragrafoelenco"/>
        <w:numPr>
          <w:ilvl w:val="0"/>
          <w:numId w:val="0"/>
        </w:numPr>
        <w:rPr>
          <w:color w:val="FF0000"/>
        </w:rPr>
      </w:pPr>
    </w:p>
    <w:p w:rsidR="005976F3" w:rsidRDefault="005976F3" w:rsidP="005976F3">
      <w:pPr>
        <w:pStyle w:val="Paragrafoelenco"/>
        <w:ind w:left="0" w:firstLine="0"/>
      </w:pPr>
      <w:r w:rsidRPr="002C4184">
        <w:lastRenderedPageBreak/>
        <w:t xml:space="preserve"> </w:t>
      </w:r>
      <w:r w:rsidR="008A577C" w:rsidRPr="002C4184">
        <w:t>Without relationships there is no brotherhood.</w:t>
      </w:r>
      <w:r w:rsidR="00811E4A">
        <w:t xml:space="preserve"> </w:t>
      </w:r>
      <w:r w:rsidR="008A577C" w:rsidRPr="002C4184">
        <w:t>To be precise</w:t>
      </w:r>
      <w:r w:rsidRPr="002C4184">
        <w:t xml:space="preserve">, </w:t>
      </w:r>
      <w:r w:rsidR="008A577C" w:rsidRPr="002C4184">
        <w:t>our first task and vocation is to become lesser brothers, in the style of Jesu</w:t>
      </w:r>
      <w:r w:rsidRPr="002C4184">
        <w:t>s,</w:t>
      </w:r>
      <w:r w:rsidR="008A577C" w:rsidRPr="002C4184">
        <w:t xml:space="preserve"> who did not cling to His condition as Son, but became the brother of all, without excluding anyone.</w:t>
      </w:r>
      <w:r w:rsidR="00811E4A">
        <w:t xml:space="preserve"> </w:t>
      </w:r>
      <w:r w:rsidR="008A577C" w:rsidRPr="002C4184">
        <w:t xml:space="preserve">Fraternal relationships offer us a space for human and spiritual growth, in which we learn, all together in brotherhood, to live, contemplate, study, reflect, discern and decide. </w:t>
      </w:r>
    </w:p>
    <w:p w:rsidR="00DD78E7" w:rsidRDefault="00DD78E7" w:rsidP="00DD78E7">
      <w:pPr>
        <w:pStyle w:val="Paragrafoelenco"/>
        <w:numPr>
          <w:ilvl w:val="0"/>
          <w:numId w:val="0"/>
        </w:numPr>
        <w:ind w:left="-207"/>
      </w:pPr>
    </w:p>
    <w:p w:rsidR="00DD78E7" w:rsidRPr="002C4184" w:rsidRDefault="00DD78E7" w:rsidP="00DD78E7">
      <w:pPr>
        <w:pStyle w:val="Paragrafoelenco"/>
        <w:numPr>
          <w:ilvl w:val="0"/>
          <w:numId w:val="0"/>
        </w:numPr>
        <w:ind w:left="-207"/>
      </w:pPr>
    </w:p>
    <w:tbl>
      <w:tblPr>
        <w:tblStyle w:val="Sfondomedio1-Colore1"/>
        <w:tblW w:w="0" w:type="auto"/>
        <w:tblLook w:val="04A0"/>
      </w:tblPr>
      <w:tblGrid>
        <w:gridCol w:w="8714"/>
      </w:tblGrid>
      <w:tr w:rsidR="005976F3" w:rsidRPr="002C4184" w:rsidTr="005976F3">
        <w:trPr>
          <w:cnfStyle w:val="100000000000"/>
        </w:trPr>
        <w:tc>
          <w:tcPr>
            <w:cnfStyle w:val="001000000000"/>
            <w:tcW w:w="8714" w:type="dxa"/>
          </w:tcPr>
          <w:p w:rsidR="005976F3" w:rsidRPr="002C4184" w:rsidRDefault="005976F3" w:rsidP="005976F3">
            <w:pPr>
              <w:contextualSpacing/>
            </w:pPr>
            <w:r w:rsidRPr="002C4184">
              <w:rPr>
                <w:b w:val="0"/>
                <w:bCs w:val="0"/>
              </w:rPr>
              <w:t>I.III.</w:t>
            </w:r>
            <w:r w:rsidR="00811E4A">
              <w:rPr>
                <w:b w:val="0"/>
                <w:bCs w:val="0"/>
              </w:rPr>
              <w:t xml:space="preserve"> </w:t>
            </w:r>
            <w:r w:rsidR="00692E18" w:rsidRPr="002C4184">
              <w:t>Minority</w:t>
            </w:r>
          </w:p>
        </w:tc>
      </w:tr>
    </w:tbl>
    <w:p w:rsidR="005976F3" w:rsidRPr="002C4184" w:rsidRDefault="005976F3" w:rsidP="005976F3">
      <w:pPr>
        <w:contextualSpacing/>
      </w:pPr>
    </w:p>
    <w:p w:rsidR="0063044B" w:rsidRPr="002C4184" w:rsidRDefault="00912586" w:rsidP="0063044B">
      <w:pPr>
        <w:pStyle w:val="Paragrafoelenco"/>
        <w:ind w:left="0" w:firstLine="0"/>
      </w:pPr>
      <w:r w:rsidRPr="002C4184">
        <w:t xml:space="preserve"> Jesu</w:t>
      </w:r>
      <w:r w:rsidR="002324DE" w:rsidRPr="002C4184">
        <w:t>s presents u</w:t>
      </w:r>
      <w:r w:rsidRPr="002C4184">
        <w:t>s with a God who loves to make Himself small, and to reveal Himself to</w:t>
      </w:r>
      <w:r w:rsidR="002324DE" w:rsidRPr="002C4184">
        <w:t xml:space="preserve"> </w:t>
      </w:r>
      <w:r w:rsidRPr="002C4184">
        <w:t>humble and simple folk.</w:t>
      </w:r>
      <w:r w:rsidR="00811E4A">
        <w:t xml:space="preserve"> </w:t>
      </w:r>
      <w:r w:rsidRPr="002C4184">
        <w:t>It is on the cross, in the mystery of God’s smallness revealed, that love becomes real in an act of total expropriation and unconditional self-giving.</w:t>
      </w:r>
      <w:r w:rsidR="00811E4A">
        <w:t xml:space="preserve"> </w:t>
      </w:r>
      <w:r w:rsidRPr="002C4184">
        <w:t xml:space="preserve">This is the foundation of minority. </w:t>
      </w:r>
      <w:r w:rsidR="0063044B" w:rsidRPr="002C4184">
        <w:t>This is something qualitative, not quantitative, which in turn shapes our own desires, unmasking the temptation to be great and do great things.</w:t>
      </w:r>
      <w:r w:rsidR="00811E4A">
        <w:t xml:space="preserve"> </w:t>
      </w:r>
      <w:r w:rsidR="0063044B" w:rsidRPr="002C4184">
        <w:t>Francis discovers in the poor and the crucified the art of buildi</w:t>
      </w:r>
      <w:r w:rsidR="002324DE" w:rsidRPr="002C4184">
        <w:t>ng free relationships, and a ne</w:t>
      </w:r>
      <w:r w:rsidR="0063044B" w:rsidRPr="002C4184">
        <w:t>w way of looking at the world centred on what is fundamental.</w:t>
      </w:r>
      <w:r w:rsidR="00811E4A">
        <w:t xml:space="preserve"> </w:t>
      </w:r>
      <w:r w:rsidR="0063044B" w:rsidRPr="002C4184">
        <w:t>Moving in that same direction, the Capuchin reform managed to combine in a wonderful way</w:t>
      </w:r>
      <w:r w:rsidR="002324DE" w:rsidRPr="002C4184">
        <w:t xml:space="preserve"> simpli</w:t>
      </w:r>
      <w:r w:rsidR="00C41821" w:rsidRPr="002C4184">
        <w:t xml:space="preserve">city in </w:t>
      </w:r>
      <w:r w:rsidR="0063044B" w:rsidRPr="002C4184">
        <w:t xml:space="preserve">moderation with the </w:t>
      </w:r>
      <w:proofErr w:type="spellStart"/>
      <w:r w:rsidR="0063044B" w:rsidRPr="002C4184">
        <w:t>the</w:t>
      </w:r>
      <w:proofErr w:type="spellEnd"/>
      <w:r w:rsidR="0063044B" w:rsidRPr="002C4184">
        <w:t xml:space="preserve"> search for the essential.</w:t>
      </w:r>
      <w:r w:rsidR="00811E4A">
        <w:t xml:space="preserve"> </w:t>
      </w:r>
    </w:p>
    <w:p w:rsidR="0063044B" w:rsidRPr="002C4184" w:rsidRDefault="0063044B" w:rsidP="0063044B">
      <w:pPr>
        <w:pStyle w:val="Paragrafoelenco"/>
        <w:numPr>
          <w:ilvl w:val="0"/>
          <w:numId w:val="0"/>
        </w:numPr>
      </w:pPr>
    </w:p>
    <w:p w:rsidR="005976F3" w:rsidRDefault="005976F3" w:rsidP="005976F3">
      <w:pPr>
        <w:pStyle w:val="Paragrafoelenco"/>
        <w:ind w:left="0" w:firstLine="0"/>
      </w:pPr>
      <w:r w:rsidRPr="002C4184">
        <w:t xml:space="preserve"> </w:t>
      </w:r>
      <w:r w:rsidR="002324DE" w:rsidRPr="002C4184">
        <w:t xml:space="preserve">The essential always has to do with </w:t>
      </w:r>
      <w:r w:rsidRPr="002C4184">
        <w:t>re</w:t>
      </w:r>
      <w:r w:rsidR="002324DE" w:rsidRPr="002C4184">
        <w:t>lationships</w:t>
      </w:r>
      <w:r w:rsidRPr="002C4184">
        <w:t xml:space="preserve">. </w:t>
      </w:r>
      <w:r w:rsidR="002324DE" w:rsidRPr="002C4184">
        <w:t>Welcome, dialogue and acceptance of diversity are in</w:t>
      </w:r>
      <w:r w:rsidR="00633A97">
        <w:t>d</w:t>
      </w:r>
      <w:r w:rsidR="002324DE" w:rsidRPr="002C4184">
        <w:t>ispensible if one wishes to build relationships that are transparent and inclusive in our fraternities</w:t>
      </w:r>
      <w:r w:rsidRPr="002C4184">
        <w:t xml:space="preserve">. </w:t>
      </w:r>
      <w:r w:rsidR="002324DE" w:rsidRPr="002C4184">
        <w:t>Minority is also openness of mind</w:t>
      </w:r>
      <w:r w:rsidR="007472E5" w:rsidRPr="002C4184">
        <w:t>, and</w:t>
      </w:r>
      <w:r w:rsidR="002324DE" w:rsidRPr="002C4184">
        <w:t xml:space="preserve"> flexibility when fa</w:t>
      </w:r>
      <w:r w:rsidR="00C41821" w:rsidRPr="002C4184">
        <w:t>ced with any cultural or religio</w:t>
      </w:r>
      <w:r w:rsidR="002324DE" w:rsidRPr="002C4184">
        <w:t>us ideology that</w:t>
      </w:r>
      <w:r w:rsidR="00C41821" w:rsidRPr="002C4184">
        <w:t xml:space="preserve"> would</w:t>
      </w:r>
      <w:r w:rsidR="002324DE" w:rsidRPr="002C4184">
        <w:t xml:space="preserve"> thre</w:t>
      </w:r>
      <w:r w:rsidR="00C41821" w:rsidRPr="002C4184">
        <w:t>aten</w:t>
      </w:r>
      <w:r w:rsidR="002324DE" w:rsidRPr="002C4184">
        <w:t xml:space="preserve"> our charismatic identity and prevents us from giving witness to our life of brotherhood and co-operation at various levels among ourselves.</w:t>
      </w:r>
      <w:r w:rsidR="00811E4A">
        <w:t xml:space="preserve"> </w:t>
      </w:r>
    </w:p>
    <w:p w:rsidR="00FB489C" w:rsidRDefault="00FB489C" w:rsidP="00FB489C">
      <w:pPr>
        <w:pStyle w:val="Paragrafoelenco"/>
        <w:numPr>
          <w:ilvl w:val="0"/>
          <w:numId w:val="0"/>
        </w:numPr>
      </w:pPr>
    </w:p>
    <w:p w:rsidR="00FB489C" w:rsidRPr="002C4184" w:rsidRDefault="00FB489C" w:rsidP="00FB489C">
      <w:pPr>
        <w:pStyle w:val="Paragrafoelenco"/>
        <w:numPr>
          <w:ilvl w:val="0"/>
          <w:numId w:val="0"/>
        </w:numPr>
      </w:pPr>
    </w:p>
    <w:tbl>
      <w:tblPr>
        <w:tblStyle w:val="Sfondomedio1-Colore1"/>
        <w:tblW w:w="0" w:type="auto"/>
        <w:tblLook w:val="04A0"/>
      </w:tblPr>
      <w:tblGrid>
        <w:gridCol w:w="8714"/>
      </w:tblGrid>
      <w:tr w:rsidR="005976F3" w:rsidRPr="002C4184" w:rsidTr="005976F3">
        <w:trPr>
          <w:cnfStyle w:val="100000000000"/>
        </w:trPr>
        <w:tc>
          <w:tcPr>
            <w:cnfStyle w:val="001000000000"/>
            <w:tcW w:w="8714" w:type="dxa"/>
          </w:tcPr>
          <w:p w:rsidR="005976F3" w:rsidRPr="002C4184" w:rsidRDefault="005976F3" w:rsidP="005976F3">
            <w:pPr>
              <w:contextualSpacing/>
            </w:pPr>
            <w:r w:rsidRPr="002C4184">
              <w:rPr>
                <w:b w:val="0"/>
                <w:bCs w:val="0"/>
              </w:rPr>
              <w:t>I.IV.</w:t>
            </w:r>
            <w:r w:rsidR="00811E4A">
              <w:rPr>
                <w:b w:val="0"/>
                <w:bCs w:val="0"/>
              </w:rPr>
              <w:t xml:space="preserve"> </w:t>
            </w:r>
            <w:r w:rsidR="00692E18" w:rsidRPr="002C4184">
              <w:t>Contemplation</w:t>
            </w:r>
          </w:p>
        </w:tc>
      </w:tr>
    </w:tbl>
    <w:p w:rsidR="005976F3" w:rsidRPr="002C4184" w:rsidRDefault="005976F3" w:rsidP="005976F3"/>
    <w:p w:rsidR="005976F3" w:rsidRPr="002C4184" w:rsidRDefault="00956431" w:rsidP="005976F3">
      <w:pPr>
        <w:pStyle w:val="Paragrafoelenco"/>
        <w:ind w:left="0" w:firstLine="0"/>
      </w:pPr>
      <w:r w:rsidRPr="002C4184">
        <w:t xml:space="preserve"> The </w:t>
      </w:r>
      <w:proofErr w:type="spellStart"/>
      <w:r w:rsidRPr="002C4184">
        <w:t>contremplative</w:t>
      </w:r>
      <w:proofErr w:type="spellEnd"/>
      <w:r w:rsidRPr="002C4184">
        <w:t xml:space="preserve"> gaze of God rests on the poor in heart, the afflicted, the dispossessed, those who hunger and thirst for justice, the merciful, </w:t>
      </w:r>
      <w:proofErr w:type="gramStart"/>
      <w:r w:rsidRPr="002C4184">
        <w:t>the</w:t>
      </w:r>
      <w:proofErr w:type="gramEnd"/>
      <w:r w:rsidRPr="002C4184">
        <w:t xml:space="preserve"> pure of heart, the</w:t>
      </w:r>
      <w:r w:rsidR="00DD78E7">
        <w:t xml:space="preserve"> peacemakers and those who suff</w:t>
      </w:r>
      <w:r w:rsidRPr="002C4184">
        <w:t>er p</w:t>
      </w:r>
      <w:r w:rsidR="004A1B72" w:rsidRPr="002C4184">
        <w:t>ers</w:t>
      </w:r>
      <w:r w:rsidRPr="002C4184">
        <w:t>ecution in the cause of right (Mt 5, 3-10). Contemplation means to desire to see things through the eyes of God, to see what others do not dare to look at.</w:t>
      </w:r>
      <w:r w:rsidR="00811E4A">
        <w:t xml:space="preserve"> </w:t>
      </w:r>
      <w:r w:rsidRPr="002C4184">
        <w:t>Whoever listens to God’s voice prepares his ears to hear the cries of the poor.</w:t>
      </w:r>
      <w:r w:rsidR="00811E4A">
        <w:t xml:space="preserve"> </w:t>
      </w:r>
      <w:r w:rsidRPr="002C4184">
        <w:t>The Capuchin reform was born with a profound desire to return to the</w:t>
      </w:r>
      <w:r w:rsidR="004A1B72" w:rsidRPr="002C4184">
        <w:t xml:space="preserve"> hermitages and lonely places, </w:t>
      </w:r>
      <w:r w:rsidRPr="002C4184">
        <w:t>so favourable to an encounter with Christ poor and crucified, where silence is transformed into service and consolation for the victims</w:t>
      </w:r>
      <w:r w:rsidR="004A1B72" w:rsidRPr="002C4184">
        <w:t xml:space="preserve"> of the plague, </w:t>
      </w:r>
      <w:r w:rsidRPr="002C4184">
        <w:t>and contemplatio</w:t>
      </w:r>
      <w:r w:rsidR="005976F3" w:rsidRPr="002C4184">
        <w:t>n</w:t>
      </w:r>
      <w:r w:rsidRPr="002C4184">
        <w:t xml:space="preserve"> </w:t>
      </w:r>
      <w:r w:rsidR="00DD78E7" w:rsidRPr="002C4184">
        <w:t>becomes</w:t>
      </w:r>
      <w:r w:rsidR="00DD78E7">
        <w:t xml:space="preserve"> </w:t>
      </w:r>
      <w:r w:rsidR="00DD78E7" w:rsidRPr="002C4184">
        <w:t>compassion</w:t>
      </w:r>
      <w:r w:rsidR="005976F3" w:rsidRPr="002C4184">
        <w:t>.</w:t>
      </w:r>
    </w:p>
    <w:p w:rsidR="005976F3" w:rsidRPr="002C4184" w:rsidRDefault="005976F3" w:rsidP="005976F3">
      <w:pPr>
        <w:jc w:val="both"/>
      </w:pPr>
    </w:p>
    <w:p w:rsidR="005976F3" w:rsidRPr="002C4184" w:rsidRDefault="004A1B72" w:rsidP="005976F3">
      <w:pPr>
        <w:pStyle w:val="Paragrafoelenco"/>
        <w:ind w:left="0" w:firstLine="0"/>
      </w:pPr>
      <w:r w:rsidRPr="002C4184">
        <w:t xml:space="preserve"> To contemplate together means sharing quality time and space to give thanks together for the gifts we have received.</w:t>
      </w:r>
      <w:r w:rsidR="00811E4A">
        <w:t xml:space="preserve"> </w:t>
      </w:r>
      <w:r w:rsidRPr="002C4184">
        <w:t xml:space="preserve">Prayer is grateful praise born of contemplation, when we discover the goodness of God living in us. The practice </w:t>
      </w:r>
      <w:r w:rsidR="002E6FEC" w:rsidRPr="002C4184">
        <w:t>of</w:t>
      </w:r>
      <w:r w:rsidR="002E6FEC">
        <w:t xml:space="preserve"> contemplation purifies and transfor</w:t>
      </w:r>
      <w:r w:rsidRPr="002C4184">
        <w:t>ms our images of God until we reach the God of free self-giving, who in turn is the foundation for that gratuity with which we build our fraternal relationships. Without contemplation there is no brotherhood.</w:t>
      </w:r>
      <w:r w:rsidR="00811E4A">
        <w:t xml:space="preserve"> </w:t>
      </w:r>
      <w:r w:rsidR="005976F3" w:rsidRPr="002C4184">
        <w:t xml:space="preserve"> </w:t>
      </w:r>
    </w:p>
    <w:p w:rsidR="005976F3" w:rsidRDefault="005976F3" w:rsidP="005976F3">
      <w:pPr>
        <w:jc w:val="both"/>
      </w:pPr>
    </w:p>
    <w:p w:rsidR="00FB489C" w:rsidRPr="002C4184" w:rsidRDefault="00FB489C" w:rsidP="005976F3">
      <w:pPr>
        <w:jc w:val="both"/>
      </w:pPr>
    </w:p>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5976F3">
            <w:pPr>
              <w:contextualSpacing/>
            </w:pPr>
            <w:r w:rsidRPr="002C4184">
              <w:rPr>
                <w:b w:val="0"/>
                <w:bCs w:val="0"/>
              </w:rPr>
              <w:lastRenderedPageBreak/>
              <w:t>I. V.</w:t>
            </w:r>
            <w:r w:rsidR="00811E4A">
              <w:rPr>
                <w:b w:val="0"/>
                <w:bCs w:val="0"/>
              </w:rPr>
              <w:t xml:space="preserve"> </w:t>
            </w:r>
            <w:r w:rsidR="00692E18" w:rsidRPr="002C4184">
              <w:t>Mission</w:t>
            </w:r>
          </w:p>
        </w:tc>
      </w:tr>
    </w:tbl>
    <w:p w:rsidR="005976F3" w:rsidRPr="002C4184" w:rsidRDefault="005976F3" w:rsidP="005976F3">
      <w:pPr>
        <w:contextualSpacing/>
      </w:pPr>
    </w:p>
    <w:p w:rsidR="00C16B36" w:rsidRPr="002C4184" w:rsidRDefault="004A1B72" w:rsidP="00C16B36">
      <w:pPr>
        <w:pStyle w:val="Paragrafoelenco"/>
        <w:ind w:left="0" w:firstLine="0"/>
      </w:pPr>
      <w:r w:rsidRPr="002C4184">
        <w:rPr>
          <w:i/>
        </w:rPr>
        <w:t xml:space="preserve"> Freely you have received, so give freely</w:t>
      </w:r>
      <w:r w:rsidRPr="002C4184">
        <w:t xml:space="preserve"> (Mt 10, 8). A genuinely lowly and contemplative brotherhood becomes aware of the needs and sufferings of others and opens up to search for ne</w:t>
      </w:r>
      <w:r w:rsidR="002E6FEC">
        <w:t>w ways of justice, peace and</w:t>
      </w:r>
      <w:r w:rsidRPr="002C4184">
        <w:t xml:space="preserve"> care for creation.</w:t>
      </w:r>
      <w:r w:rsidR="00811E4A">
        <w:t xml:space="preserve"> </w:t>
      </w:r>
      <w:r w:rsidR="00C16B36" w:rsidRPr="002C4184">
        <w:t>Our mission is to uncover all the good there is around us, to protect it and help it grow, and to share it, principally with those who are unjustly deprived of the goods of the earth which are common to all and meant for all.</w:t>
      </w:r>
      <w:r w:rsidR="00811E4A">
        <w:t xml:space="preserve"> </w:t>
      </w:r>
    </w:p>
    <w:p w:rsidR="005976F3" w:rsidRPr="002C4184" w:rsidRDefault="005976F3" w:rsidP="00C16B36">
      <w:pPr>
        <w:pStyle w:val="Paragrafoelenco"/>
        <w:numPr>
          <w:ilvl w:val="0"/>
          <w:numId w:val="0"/>
        </w:numPr>
      </w:pPr>
    </w:p>
    <w:p w:rsidR="005976F3" w:rsidRDefault="005976F3" w:rsidP="005976F3">
      <w:pPr>
        <w:pStyle w:val="Paragrafoelenco"/>
        <w:ind w:left="0" w:firstLine="0"/>
      </w:pPr>
      <w:r w:rsidRPr="002C4184">
        <w:t xml:space="preserve"> </w:t>
      </w:r>
      <w:r w:rsidR="00C16B36" w:rsidRPr="002C4184">
        <w:t>The age of the individual pastoral project is over.</w:t>
      </w:r>
      <w:r w:rsidR="00811E4A">
        <w:t xml:space="preserve"> </w:t>
      </w:r>
      <w:r w:rsidR="00C16B36" w:rsidRPr="002C4184">
        <w:t>We are not formed to be heroes, but brothers, and to testify to the beauty of the Gospel through the world of our relationships.</w:t>
      </w:r>
      <w:r w:rsidR="00811E4A">
        <w:t xml:space="preserve"> </w:t>
      </w:r>
      <w:r w:rsidRPr="002C4184">
        <w:t xml:space="preserve"> </w:t>
      </w:r>
      <w:r w:rsidR="00C16B36" w:rsidRPr="002C4184">
        <w:t>The life of brotherhood is the first way by which we evangelise; therefore, all that we do is an expression of the fraternity.</w:t>
      </w:r>
      <w:r w:rsidRPr="002C4184">
        <w:t xml:space="preserve"> </w:t>
      </w:r>
      <w:r w:rsidR="00C16B36" w:rsidRPr="002C4184">
        <w:t>As Capuchin</w:t>
      </w:r>
      <w:r w:rsidRPr="002C4184">
        <w:t>s</w:t>
      </w:r>
      <w:r w:rsidR="00803489" w:rsidRPr="002C4184">
        <w:t xml:space="preserve"> we continue to be sent w</w:t>
      </w:r>
      <w:r w:rsidR="00C16B36" w:rsidRPr="002C4184">
        <w:t>here no-one else wishes to go</w:t>
      </w:r>
      <w:r w:rsidR="00803489" w:rsidRPr="002C4184">
        <w:t>, to commit</w:t>
      </w:r>
      <w:r w:rsidR="00C16B36" w:rsidRPr="002C4184">
        <w:t xml:space="preserve"> o</w:t>
      </w:r>
      <w:r w:rsidR="00803489" w:rsidRPr="002C4184">
        <w:t xml:space="preserve">urselves together to create </w:t>
      </w:r>
      <w:r w:rsidR="00C16B36" w:rsidRPr="002C4184">
        <w:t>oases of brotherhood in conflict zones</w:t>
      </w:r>
      <w:r w:rsidR="00803489" w:rsidRPr="002C4184">
        <w:t xml:space="preserve"> and distant outposts: privileged spaces in which to live out the gift of gratuity. </w:t>
      </w:r>
    </w:p>
    <w:p w:rsidR="00FB489C" w:rsidRDefault="00FB489C" w:rsidP="00FB489C"/>
    <w:p w:rsidR="00FB489C" w:rsidRPr="002C4184" w:rsidRDefault="00FB489C" w:rsidP="00FB489C"/>
    <w:tbl>
      <w:tblPr>
        <w:tblStyle w:val="Sfondomedio1-Colore1"/>
        <w:tblW w:w="0" w:type="auto"/>
        <w:tblLook w:val="04A0"/>
      </w:tblPr>
      <w:tblGrid>
        <w:gridCol w:w="8714"/>
      </w:tblGrid>
      <w:tr w:rsidR="005976F3" w:rsidRPr="002C4184" w:rsidTr="005976F3">
        <w:trPr>
          <w:cnfStyle w:val="100000000000"/>
        </w:trPr>
        <w:tc>
          <w:tcPr>
            <w:cnfStyle w:val="001000000000"/>
            <w:tcW w:w="8714" w:type="dxa"/>
          </w:tcPr>
          <w:p w:rsidR="005976F3" w:rsidRPr="002C4184" w:rsidRDefault="005976F3" w:rsidP="005976F3">
            <w:pPr>
              <w:contextualSpacing/>
            </w:pPr>
            <w:r w:rsidRPr="002C4184">
              <w:rPr>
                <w:b w:val="0"/>
                <w:bCs w:val="0"/>
              </w:rPr>
              <w:t>I.VI.</w:t>
            </w:r>
            <w:r w:rsidR="00811E4A">
              <w:rPr>
                <w:b w:val="0"/>
                <w:bCs w:val="0"/>
              </w:rPr>
              <w:t xml:space="preserve"> </w:t>
            </w:r>
            <w:r w:rsidR="00692E18" w:rsidRPr="002C4184">
              <w:t>Reform</w:t>
            </w:r>
          </w:p>
        </w:tc>
      </w:tr>
    </w:tbl>
    <w:p w:rsidR="005976F3" w:rsidRPr="002C4184" w:rsidRDefault="005976F3" w:rsidP="005976F3"/>
    <w:p w:rsidR="005976F3" w:rsidRPr="002C4184" w:rsidRDefault="00C41821" w:rsidP="005976F3">
      <w:pPr>
        <w:pStyle w:val="Paragrafoelenco"/>
        <w:ind w:left="0" w:firstLine="0"/>
      </w:pPr>
      <w:r w:rsidRPr="002C4184">
        <w:t xml:space="preserve"> The Capuchin reform is not only a past historical </w:t>
      </w:r>
      <w:proofErr w:type="gramStart"/>
      <w:r w:rsidRPr="002C4184">
        <w:t>event,</w:t>
      </w:r>
      <w:proofErr w:type="gramEnd"/>
      <w:r w:rsidRPr="002C4184">
        <w:t xml:space="preserve"> it is an attitude to life that forms part of our charismatic identity.</w:t>
      </w:r>
      <w:r w:rsidR="00811E4A">
        <w:t xml:space="preserve"> </w:t>
      </w:r>
      <w:r w:rsidRPr="002C4184">
        <w:t>The desire to be constantly renewed invites us to look within, while avoiding nostalgia for the past, and to take on the risks involved in our journey towards an unwritten future.</w:t>
      </w:r>
      <w:r w:rsidR="00811E4A">
        <w:t xml:space="preserve"> </w:t>
      </w:r>
      <w:r w:rsidRPr="002C4184">
        <w:t>Faced with profound social change, the Christian response is not one of fear,</w:t>
      </w:r>
      <w:r w:rsidR="00731BC7" w:rsidRPr="002C4184">
        <w:t xml:space="preserve"> enclosing us within the</w:t>
      </w:r>
      <w:r w:rsidRPr="002C4184">
        <w:t xml:space="preserve"> fal</w:t>
      </w:r>
      <w:r w:rsidR="00731BC7" w:rsidRPr="002C4184">
        <w:t xml:space="preserve">se, illusory security of traditionalism. </w:t>
      </w:r>
      <w:r w:rsidR="002E6FEC">
        <w:t>On the contrary,</w:t>
      </w:r>
      <w:r w:rsidR="00811E4A">
        <w:t xml:space="preserve"> </w:t>
      </w:r>
      <w:r w:rsidR="00731BC7" w:rsidRPr="002C4184">
        <w:t>only faith and confidence can help us discern the road ahead</w:t>
      </w:r>
      <w:r w:rsidR="005976F3" w:rsidRPr="002C4184">
        <w:t xml:space="preserve">. </w:t>
      </w:r>
      <w:r w:rsidR="00731BC7" w:rsidRPr="002C4184">
        <w:t>We must get up and walk, begin again</w:t>
      </w:r>
      <w:r w:rsidR="005976F3" w:rsidRPr="002C4184">
        <w:t>,</w:t>
      </w:r>
      <w:r w:rsidR="00731BC7" w:rsidRPr="002C4184">
        <w:t xml:space="preserve"> with the Gospel and the insights of Francis and Clare in our hearts.</w:t>
      </w:r>
      <w:r w:rsidR="00811E4A">
        <w:t xml:space="preserve"> </w:t>
      </w:r>
      <w:r w:rsidR="00731BC7" w:rsidRPr="002C4184">
        <w:t>And always together.</w:t>
      </w:r>
      <w:r w:rsidR="005976F3" w:rsidRPr="002C4184">
        <w:t xml:space="preserve"> </w:t>
      </w:r>
    </w:p>
    <w:p w:rsidR="000A5199" w:rsidRPr="002C4184" w:rsidRDefault="000A5199" w:rsidP="005976F3">
      <w:pPr>
        <w:jc w:val="both"/>
      </w:pPr>
    </w:p>
    <w:p w:rsidR="000A5199" w:rsidRPr="002C4184" w:rsidRDefault="000A5199" w:rsidP="005976F3">
      <w:pPr>
        <w:jc w:val="both"/>
      </w:pPr>
    </w:p>
    <w:tbl>
      <w:tblPr>
        <w:tblStyle w:val="Grigliamedia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692E18" w:rsidP="005976F3">
            <w:pPr>
              <w:pStyle w:val="Paragrafoelenco"/>
              <w:numPr>
                <w:ilvl w:val="0"/>
                <w:numId w:val="2"/>
              </w:numPr>
              <w:ind w:left="0" w:firstLine="0"/>
            </w:pPr>
            <w:r w:rsidRPr="002C4184">
              <w:t>The human Dimension</w:t>
            </w:r>
            <w:r w:rsidR="005976F3" w:rsidRPr="002C4184">
              <w:t xml:space="preserve">. </w:t>
            </w:r>
            <w:r w:rsidRPr="002C4184">
              <w:rPr>
                <w:i/>
              </w:rPr>
              <w:t>Learning to be a brother to all</w:t>
            </w:r>
          </w:p>
        </w:tc>
      </w:tr>
    </w:tbl>
    <w:p w:rsidR="005976F3" w:rsidRPr="002C4184" w:rsidRDefault="005976F3" w:rsidP="005976F3">
      <w:pPr>
        <w:rPr>
          <w:i/>
          <w:sz w:val="20"/>
          <w:szCs w:val="20"/>
        </w:rPr>
      </w:pPr>
    </w:p>
    <w:p w:rsidR="005976F3" w:rsidRPr="002C4184" w:rsidRDefault="00932D9E" w:rsidP="005976F3">
      <w:pPr>
        <w:jc w:val="right"/>
        <w:rPr>
          <w:i/>
          <w:sz w:val="20"/>
          <w:szCs w:val="20"/>
        </w:rPr>
      </w:pPr>
      <w:r w:rsidRPr="002C4184">
        <w:rPr>
          <w:i/>
          <w:sz w:val="20"/>
          <w:szCs w:val="20"/>
        </w:rPr>
        <w:t>What a person is before God, that he is</w:t>
      </w:r>
      <w:r w:rsidR="002515E8" w:rsidRPr="002C4184">
        <w:rPr>
          <w:i/>
          <w:sz w:val="20"/>
          <w:szCs w:val="20"/>
        </w:rPr>
        <w:t>, and no more,</w:t>
      </w:r>
      <w:r w:rsidR="00811E4A">
        <w:rPr>
          <w:i/>
          <w:sz w:val="20"/>
          <w:szCs w:val="20"/>
        </w:rPr>
        <w:t xml:space="preserve"> </w:t>
      </w:r>
      <w:r w:rsidR="005976F3" w:rsidRPr="002C4184">
        <w:rPr>
          <w:i/>
          <w:sz w:val="20"/>
          <w:szCs w:val="20"/>
        </w:rPr>
        <w:t>(</w:t>
      </w:r>
      <w:r w:rsidR="005976F3" w:rsidRPr="002C4184">
        <w:rPr>
          <w:sz w:val="20"/>
          <w:szCs w:val="20"/>
        </w:rPr>
        <w:t>Adm. XIX</w:t>
      </w:r>
      <w:r w:rsidR="005976F3" w:rsidRPr="002C4184">
        <w:rPr>
          <w:i/>
          <w:sz w:val="20"/>
          <w:szCs w:val="20"/>
        </w:rPr>
        <w:t>)</w:t>
      </w:r>
    </w:p>
    <w:p w:rsidR="005976F3" w:rsidRPr="002C4184" w:rsidRDefault="005976F3" w:rsidP="005976F3">
      <w:pPr>
        <w:jc w:val="right"/>
        <w:rPr>
          <w:sz w:val="20"/>
          <w:szCs w:val="20"/>
        </w:rPr>
      </w:pPr>
    </w:p>
    <w:p w:rsidR="005976F3" w:rsidRPr="002C4184" w:rsidRDefault="00640927" w:rsidP="005976F3">
      <w:pPr>
        <w:pStyle w:val="Paragrafoelenco"/>
        <w:ind w:left="0" w:firstLine="0"/>
      </w:pPr>
      <w:r w:rsidRPr="002C4184">
        <w:t xml:space="preserve"> The rapid cultural changes are transforming not just what we do, but also what we are.</w:t>
      </w:r>
      <w:r w:rsidR="00811E4A">
        <w:t xml:space="preserve"> </w:t>
      </w:r>
      <w:r w:rsidRPr="002C4184">
        <w:t>The I</w:t>
      </w:r>
      <w:r w:rsidR="005976F3" w:rsidRPr="002C4184">
        <w:t>nternet</w:t>
      </w:r>
      <w:r w:rsidRPr="002C4184">
        <w:t xml:space="preserve"> and the social media have br</w:t>
      </w:r>
      <w:r w:rsidR="00817BBA" w:rsidRPr="002C4184">
        <w:t>oken down the tradit</w:t>
      </w:r>
      <w:r w:rsidRPr="002C4184">
        <w:t>ional boundaries of time and space</w:t>
      </w:r>
      <w:r w:rsidR="005976F3" w:rsidRPr="002C4184">
        <w:t>,</w:t>
      </w:r>
      <w:r w:rsidRPr="002C4184">
        <w:t xml:space="preserve"> opening up new ways of understanding the world </w:t>
      </w:r>
      <w:r w:rsidR="00817BBA" w:rsidRPr="002C4184">
        <w:t>and human relationships.</w:t>
      </w:r>
      <w:r w:rsidR="00811E4A">
        <w:t xml:space="preserve"> </w:t>
      </w:r>
      <w:r w:rsidR="00817BBA" w:rsidRPr="002C4184">
        <w:t xml:space="preserve">Franciscan anthropology today stresses the dynamic character of all creation. In its dynamism, every </w:t>
      </w:r>
      <w:proofErr w:type="spellStart"/>
      <w:r w:rsidR="00817BBA" w:rsidRPr="002C4184">
        <w:t>craeture</w:t>
      </w:r>
      <w:proofErr w:type="spellEnd"/>
      <w:r w:rsidR="00817BBA" w:rsidRPr="002C4184">
        <w:t xml:space="preserve"> is called to attain its fullness</w:t>
      </w:r>
      <w:r w:rsidR="005976F3" w:rsidRPr="002C4184">
        <w:t xml:space="preserve">. </w:t>
      </w:r>
      <w:r w:rsidR="00817BBA" w:rsidRPr="002C4184">
        <w:t>Identity is forged and</w:t>
      </w:r>
      <w:r w:rsidR="002E6FEC">
        <w:t xml:space="preserve"> expressed in the act of being </w:t>
      </w:r>
      <w:r w:rsidR="00817BBA" w:rsidRPr="002C4184">
        <w:t>alive.</w:t>
      </w:r>
      <w:r w:rsidR="005976F3" w:rsidRPr="002C4184">
        <w:t xml:space="preserve"> </w:t>
      </w:r>
      <w:r w:rsidR="00817BBA" w:rsidRPr="002C4184">
        <w:t xml:space="preserve">From this fact arise the questions about who I wish to be, how </w:t>
      </w:r>
      <w:proofErr w:type="gramStart"/>
      <w:r w:rsidR="00817BBA" w:rsidRPr="002C4184">
        <w:t>do I</w:t>
      </w:r>
      <w:proofErr w:type="gramEnd"/>
      <w:r w:rsidR="00817BBA" w:rsidRPr="002C4184">
        <w:t xml:space="preserve"> wish to live and what values do I wish to hold.</w:t>
      </w:r>
      <w:r w:rsidR="00811E4A">
        <w:t xml:space="preserve"> </w:t>
      </w:r>
      <w:r w:rsidR="00817BBA" w:rsidRPr="002C4184">
        <w:t>How we integrate into this world, and how we participate in the current structures of society, culture and the Church</w:t>
      </w:r>
      <w:r w:rsidR="00516CE0" w:rsidRPr="002C4184">
        <w:t>, depends</w:t>
      </w:r>
      <w:r w:rsidR="00817BBA" w:rsidRPr="002C4184">
        <w:t xml:space="preserve"> on us</w:t>
      </w:r>
      <w:r w:rsidR="005976F3" w:rsidRPr="002C4184">
        <w:t xml:space="preserve">. </w:t>
      </w:r>
      <w:r w:rsidR="00817BBA" w:rsidRPr="002C4184">
        <w:t>God creates us with the capacity and responsibility to build our own personal and institutional identity.</w:t>
      </w:r>
    </w:p>
    <w:p w:rsidR="005976F3" w:rsidRDefault="005976F3" w:rsidP="005976F3"/>
    <w:p w:rsidR="00FB489C" w:rsidRDefault="00FB489C" w:rsidP="005976F3"/>
    <w:p w:rsidR="00FB489C" w:rsidRDefault="00FB489C" w:rsidP="005976F3"/>
    <w:p w:rsidR="00FB489C" w:rsidRPr="002C4184" w:rsidRDefault="00FB489C" w:rsidP="005976F3"/>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DE632A" w:rsidP="005976F3">
            <w:r w:rsidRPr="002C4184">
              <w:lastRenderedPageBreak/>
              <w:t>II.I. Positive anthropology. Human beings as</w:t>
            </w:r>
            <w:r w:rsidR="005976F3" w:rsidRPr="002C4184">
              <w:t xml:space="preserve"> </w:t>
            </w:r>
            <w:r w:rsidR="005976F3" w:rsidRPr="002C4184">
              <w:rPr>
                <w:i/>
              </w:rPr>
              <w:t>Imago Dei</w:t>
            </w:r>
          </w:p>
        </w:tc>
      </w:tr>
    </w:tbl>
    <w:p w:rsidR="005976F3" w:rsidRPr="002C4184" w:rsidRDefault="005976F3" w:rsidP="005976F3"/>
    <w:p w:rsidR="005976F3" w:rsidRPr="002C4184" w:rsidRDefault="00817BBA" w:rsidP="00516CE0">
      <w:pPr>
        <w:pStyle w:val="Paragrafoelenco"/>
        <w:ind w:left="0" w:firstLine="0"/>
      </w:pPr>
      <w:r w:rsidRPr="002C4184">
        <w:rPr>
          <w:i/>
        </w:rPr>
        <w:t xml:space="preserve"> Let us make man</w:t>
      </w:r>
      <w:r w:rsidR="00B872A2" w:rsidRPr="002C4184">
        <w:rPr>
          <w:i/>
        </w:rPr>
        <w:t xml:space="preserve"> </w:t>
      </w:r>
      <w:r w:rsidRPr="002C4184">
        <w:rPr>
          <w:i/>
        </w:rPr>
        <w:t>in our own</w:t>
      </w:r>
      <w:r w:rsidR="00811E4A">
        <w:rPr>
          <w:i/>
        </w:rPr>
        <w:t xml:space="preserve"> </w:t>
      </w:r>
      <w:r w:rsidRPr="002C4184">
        <w:rPr>
          <w:i/>
        </w:rPr>
        <w:t>image, in the likeness of</w:t>
      </w:r>
      <w:r w:rsidR="00B872A2" w:rsidRPr="002C4184">
        <w:rPr>
          <w:i/>
        </w:rPr>
        <w:t xml:space="preserve"> </w:t>
      </w:r>
      <w:r w:rsidRPr="002C4184">
        <w:rPr>
          <w:i/>
        </w:rPr>
        <w:t xml:space="preserve">ourselves </w:t>
      </w:r>
      <w:r w:rsidR="005976F3" w:rsidRPr="002C4184">
        <w:rPr>
          <w:i/>
        </w:rPr>
        <w:t xml:space="preserve">… </w:t>
      </w:r>
      <w:r w:rsidR="00B872A2" w:rsidRPr="002C4184">
        <w:rPr>
          <w:i/>
        </w:rPr>
        <w:t>God saw all He had made, and indeed it was very good</w:t>
      </w:r>
      <w:r w:rsidR="005976F3" w:rsidRPr="002C4184">
        <w:t xml:space="preserve"> (</w:t>
      </w:r>
      <w:proofErr w:type="spellStart"/>
      <w:r w:rsidR="005976F3" w:rsidRPr="002C4184">
        <w:t>Gn</w:t>
      </w:r>
      <w:proofErr w:type="spellEnd"/>
      <w:r w:rsidR="005976F3" w:rsidRPr="002C4184">
        <w:t xml:space="preserve"> 1</w:t>
      </w:r>
      <w:proofErr w:type="gramStart"/>
      <w:r w:rsidR="005976F3" w:rsidRPr="002C4184">
        <w:t>,26</w:t>
      </w:r>
      <w:proofErr w:type="gramEnd"/>
      <w:r w:rsidR="005976F3" w:rsidRPr="002C4184">
        <w:t>.</w:t>
      </w:r>
      <w:r w:rsidR="00516CE0" w:rsidRPr="002C4184">
        <w:t xml:space="preserve"> </w:t>
      </w:r>
      <w:r w:rsidR="005976F3" w:rsidRPr="002C4184">
        <w:t>31).</w:t>
      </w:r>
      <w:r w:rsidR="00633A97">
        <w:t xml:space="preserve"> </w:t>
      </w:r>
      <w:r w:rsidR="00516CE0" w:rsidRPr="002C4184">
        <w:t>Far from any kind of pessimism regarding human beings,</w:t>
      </w:r>
      <w:r w:rsidR="00811E4A">
        <w:t xml:space="preserve"> </w:t>
      </w:r>
      <w:r w:rsidR="00516CE0" w:rsidRPr="002C4184">
        <w:t>Franciscan thought enthusiastically glimpses the goodness of every creature.</w:t>
      </w:r>
      <w:r w:rsidR="00811E4A">
        <w:t xml:space="preserve"> </w:t>
      </w:r>
      <w:r w:rsidR="00516CE0" w:rsidRPr="002C4184">
        <w:t xml:space="preserve">We speak of </w:t>
      </w:r>
      <w:r w:rsidR="00516CE0" w:rsidRPr="002C4184">
        <w:rPr>
          <w:i/>
        </w:rPr>
        <w:t>original grace</w:t>
      </w:r>
      <w:r w:rsidR="00516CE0" w:rsidRPr="002C4184">
        <w:t xml:space="preserve">, meaning the goodness that God has placed in each one of us, the capacity to recognise God as the source of all </w:t>
      </w:r>
      <w:proofErr w:type="gramStart"/>
      <w:r w:rsidR="00516CE0" w:rsidRPr="002C4184">
        <w:t>Good</w:t>
      </w:r>
      <w:proofErr w:type="gramEnd"/>
      <w:r w:rsidR="005976F3" w:rsidRPr="002C4184">
        <w:t>,</w:t>
      </w:r>
      <w:r w:rsidR="00516CE0" w:rsidRPr="002C4184">
        <w:t xml:space="preserve"> and in consequence, of the good that He accomplishes through each and every one of His creatures. </w:t>
      </w:r>
    </w:p>
    <w:p w:rsidR="00516CE0" w:rsidRPr="002C4184" w:rsidRDefault="00516CE0" w:rsidP="00516CE0">
      <w:pPr>
        <w:pStyle w:val="Paragrafoelenco"/>
        <w:numPr>
          <w:ilvl w:val="0"/>
          <w:numId w:val="0"/>
        </w:numPr>
      </w:pPr>
    </w:p>
    <w:p w:rsidR="00ED2170" w:rsidRPr="002C4184" w:rsidRDefault="005976F3" w:rsidP="005976F3">
      <w:pPr>
        <w:pStyle w:val="Paragrafoelenco"/>
        <w:ind w:left="0" w:firstLine="0"/>
      </w:pPr>
      <w:r w:rsidRPr="002C4184">
        <w:t xml:space="preserve"> </w:t>
      </w:r>
      <w:r w:rsidR="005B5CC9" w:rsidRPr="002C4184">
        <w:t>God</w:t>
      </w:r>
      <w:r w:rsidRPr="002C4184">
        <w:t>,</w:t>
      </w:r>
      <w:r w:rsidR="005B5CC9" w:rsidRPr="002C4184">
        <w:t xml:space="preserve"> the Supreme Good, through the mystery of the Incarnation has made us sharers in His goodness, proposing to us His Son Jesus as</w:t>
      </w:r>
      <w:r w:rsidR="00CC3AC4" w:rsidRPr="002C4184">
        <w:t xml:space="preserve"> our reference and model of all that is human, and as the so</w:t>
      </w:r>
      <w:r w:rsidR="00D60E48">
        <w:t>urce of all fullness: His freed</w:t>
      </w:r>
      <w:r w:rsidR="00CC3AC4" w:rsidRPr="002C4184">
        <w:t>om, His way of loving and His commitment to justice are for us</w:t>
      </w:r>
      <w:r w:rsidR="00811E4A">
        <w:t xml:space="preserve"> </w:t>
      </w:r>
      <w:r w:rsidR="00CC3AC4" w:rsidRPr="002C4184">
        <w:t xml:space="preserve">ways </w:t>
      </w:r>
      <w:r w:rsidR="00D60E48">
        <w:t>to hu</w:t>
      </w:r>
      <w:r w:rsidR="003D264B" w:rsidRPr="002C4184">
        <w:t>man and spiritual growth</w:t>
      </w:r>
      <w:r w:rsidRPr="002C4184">
        <w:t xml:space="preserve">. </w:t>
      </w:r>
      <w:r w:rsidR="00514C9D" w:rsidRPr="002C4184">
        <w:t>Our formation, through a process of personalised accompaniment, provides the necessary tools by which we become men who are truly free, emotionally mature and compassionate.</w:t>
      </w:r>
      <w:r w:rsidR="00811E4A">
        <w:t xml:space="preserve"> </w:t>
      </w:r>
    </w:p>
    <w:p w:rsidR="005976F3" w:rsidRPr="002C4184" w:rsidRDefault="005976F3" w:rsidP="00ED2170">
      <w:pPr>
        <w:pStyle w:val="Paragrafoelenco"/>
        <w:numPr>
          <w:ilvl w:val="0"/>
          <w:numId w:val="0"/>
        </w:numPr>
        <w:ind w:left="-207"/>
      </w:pPr>
    </w:p>
    <w:p w:rsidR="005976F3" w:rsidRPr="002C4184" w:rsidRDefault="005976F3" w:rsidP="005976F3">
      <w:pPr>
        <w:pStyle w:val="Paragrafoelenco"/>
        <w:ind w:left="0" w:firstLine="0"/>
      </w:pPr>
      <w:r w:rsidRPr="002C4184">
        <w:t xml:space="preserve"> </w:t>
      </w:r>
      <w:r w:rsidR="00ED2170" w:rsidRPr="002C4184">
        <w:t>We become truly adult when we know the motivations that move our life and when we act in accordance with them.</w:t>
      </w:r>
      <w:r w:rsidR="00811E4A">
        <w:t xml:space="preserve"> </w:t>
      </w:r>
      <w:r w:rsidR="00ED2170" w:rsidRPr="002C4184">
        <w:t>In religious life, the way of maturation and purification of motives requires that we know ourselves, that we accept our own psycho-social reality</w:t>
      </w:r>
      <w:r w:rsidR="000E1A9B" w:rsidRPr="002C4184">
        <w:t>, and</w:t>
      </w:r>
      <w:r w:rsidR="003C062C" w:rsidRPr="002C4184">
        <w:t xml:space="preserve"> requires</w:t>
      </w:r>
      <w:r w:rsidR="00D60E48">
        <w:t>, too,</w:t>
      </w:r>
      <w:r w:rsidR="000E1A9B" w:rsidRPr="002C4184">
        <w:t xml:space="preserve"> the capacity to give </w:t>
      </w:r>
      <w:proofErr w:type="gramStart"/>
      <w:r w:rsidR="000E1A9B" w:rsidRPr="002C4184">
        <w:t>oneself</w:t>
      </w:r>
      <w:proofErr w:type="gramEnd"/>
      <w:r w:rsidR="000E1A9B" w:rsidRPr="002C4184">
        <w:t>.</w:t>
      </w:r>
      <w:r w:rsidR="00811E4A">
        <w:t xml:space="preserve"> </w:t>
      </w:r>
      <w:r w:rsidR="000E1A9B" w:rsidRPr="002C4184">
        <w:t>Jesu</w:t>
      </w:r>
      <w:r w:rsidRPr="002C4184">
        <w:t>s</w:t>
      </w:r>
      <w:r w:rsidR="000E1A9B" w:rsidRPr="002C4184">
        <w:t xml:space="preserve"> too, in a dynamic and free manner, built His own identity, choosing to make His fundamental choices coincide with the plan of God the Father for Him. It is a question of having the same mind as Jesus, of internalising His values. </w:t>
      </w:r>
      <w:r w:rsidRPr="002C4184">
        <w:t>As</w:t>
      </w:r>
      <w:r w:rsidR="000E1A9B" w:rsidRPr="002C4184">
        <w:t>similation and</w:t>
      </w:r>
      <w:r w:rsidRPr="002C4184">
        <w:t xml:space="preserve"> tra</w:t>
      </w:r>
      <w:r w:rsidR="000E1A9B" w:rsidRPr="002C4184">
        <w:t xml:space="preserve">nsformation are the </w:t>
      </w:r>
      <w:r w:rsidR="003C062C" w:rsidRPr="002C4184">
        <w:t>final result</w:t>
      </w:r>
      <w:r w:rsidR="000E1A9B" w:rsidRPr="002C4184">
        <w:t xml:space="preserve"> of </w:t>
      </w:r>
      <w:r w:rsidR="008037C4" w:rsidRPr="002C4184">
        <w:t>the formation process</w:t>
      </w:r>
      <w:r w:rsidRPr="002C4184">
        <w:t xml:space="preserve">. </w:t>
      </w:r>
    </w:p>
    <w:p w:rsidR="005976F3" w:rsidRDefault="005976F3" w:rsidP="005976F3">
      <w:pPr>
        <w:jc w:val="both"/>
      </w:pPr>
    </w:p>
    <w:p w:rsidR="00FB489C" w:rsidRPr="002C4184" w:rsidRDefault="00FB489C" w:rsidP="005976F3">
      <w:pPr>
        <w:jc w:val="both"/>
      </w:pPr>
    </w:p>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6E0F52">
            <w:pPr>
              <w:rPr>
                <w:b w:val="0"/>
              </w:rPr>
            </w:pPr>
            <w:r w:rsidRPr="002C4184">
              <w:rPr>
                <w:b w:val="0"/>
              </w:rPr>
              <w:t xml:space="preserve">II </w:t>
            </w:r>
            <w:proofErr w:type="spellStart"/>
            <w:r w:rsidRPr="002C4184">
              <w:rPr>
                <w:b w:val="0"/>
              </w:rPr>
              <w:t>II</w:t>
            </w:r>
            <w:proofErr w:type="spellEnd"/>
            <w:r w:rsidRPr="002C4184">
              <w:rPr>
                <w:b w:val="0"/>
              </w:rPr>
              <w:t>.</w:t>
            </w:r>
            <w:r w:rsidR="006E0F52" w:rsidRPr="002C4184">
              <w:rPr>
                <w:b w:val="0"/>
              </w:rPr>
              <w:t xml:space="preserve"> The existential </w:t>
            </w:r>
            <w:r w:rsidRPr="002C4184">
              <w:rPr>
                <w:b w:val="0"/>
              </w:rPr>
              <w:t>dimens</w:t>
            </w:r>
            <w:r w:rsidR="006E0F52" w:rsidRPr="002C4184">
              <w:rPr>
                <w:b w:val="0"/>
              </w:rPr>
              <w:t>ions of the human person</w:t>
            </w:r>
            <w:r w:rsidRPr="002C4184">
              <w:rPr>
                <w:b w:val="0"/>
              </w:rPr>
              <w:t xml:space="preserve">: </w:t>
            </w:r>
            <w:r w:rsidR="006E0F52" w:rsidRPr="002C4184">
              <w:rPr>
                <w:b w:val="0"/>
                <w:i/>
              </w:rPr>
              <w:t>solitude and relationship</w:t>
            </w:r>
          </w:p>
        </w:tc>
      </w:tr>
    </w:tbl>
    <w:p w:rsidR="005976F3" w:rsidRPr="002C4184" w:rsidRDefault="005976F3" w:rsidP="005976F3">
      <w:pPr>
        <w:rPr>
          <w:b/>
          <w:i/>
        </w:rPr>
      </w:pPr>
    </w:p>
    <w:p w:rsidR="005976F3" w:rsidRPr="002C4184" w:rsidRDefault="001243FA" w:rsidP="005976F3">
      <w:pPr>
        <w:jc w:val="both"/>
      </w:pPr>
      <w:r w:rsidRPr="002C4184">
        <w:t>22. One who is unable to be alone is unable to live with others.</w:t>
      </w:r>
      <w:r w:rsidR="00811E4A">
        <w:t xml:space="preserve"> </w:t>
      </w:r>
      <w:proofErr w:type="gramStart"/>
      <w:r w:rsidRPr="002C4184">
        <w:t xml:space="preserve">And </w:t>
      </w:r>
      <w:r w:rsidR="005976F3" w:rsidRPr="002C4184">
        <w:t>vice</w:t>
      </w:r>
      <w:r w:rsidRPr="002C4184">
        <w:t>-versa; because neither solitude nor brotherhood are a refuge for anyone who has difficulties with facing himself or encountering others.</w:t>
      </w:r>
      <w:proofErr w:type="gramEnd"/>
      <w:r w:rsidR="00811E4A">
        <w:t xml:space="preserve"> </w:t>
      </w:r>
      <w:r w:rsidR="000B2E89" w:rsidRPr="002C4184">
        <w:t>An inability to manage times of solitude and silence is often a source of</w:t>
      </w:r>
      <w:r w:rsidR="005976F3" w:rsidRPr="002C4184">
        <w:t xml:space="preserve"> conf</w:t>
      </w:r>
      <w:r w:rsidR="000B2E89" w:rsidRPr="002C4184">
        <w:t>licts, generally affective in nature.</w:t>
      </w:r>
      <w:r w:rsidR="00811E4A">
        <w:t xml:space="preserve"> </w:t>
      </w:r>
      <w:r w:rsidR="000B2E89" w:rsidRPr="002C4184">
        <w:t>Interior silence and contemplative solitude make the encounter with self possible, and stimulate a capacity for critical reflect</w:t>
      </w:r>
      <w:r w:rsidR="00D60E48">
        <w:t xml:space="preserve">ion, a necessary condition for </w:t>
      </w:r>
      <w:r w:rsidR="000B2E89" w:rsidRPr="002C4184">
        <w:t>dialogue and communication with the brothers.</w:t>
      </w:r>
      <w:r w:rsidR="00811E4A">
        <w:t xml:space="preserve"> </w:t>
      </w:r>
    </w:p>
    <w:p w:rsidR="005976F3" w:rsidRPr="002C4184" w:rsidRDefault="005976F3" w:rsidP="005976F3"/>
    <w:p w:rsidR="005976F3" w:rsidRPr="002C4184" w:rsidRDefault="008B2454" w:rsidP="005976F3">
      <w:pPr>
        <w:jc w:val="both"/>
      </w:pPr>
      <w:r w:rsidRPr="002C4184">
        <w:t>23.</w:t>
      </w:r>
      <w:r w:rsidR="00811E4A">
        <w:t xml:space="preserve"> </w:t>
      </w:r>
      <w:r w:rsidRPr="002C4184">
        <w:rPr>
          <w:i/>
        </w:rPr>
        <w:t>U</w:t>
      </w:r>
      <w:r w:rsidR="005976F3" w:rsidRPr="002C4184">
        <w:rPr>
          <w:i/>
        </w:rPr>
        <w:t>ltima</w:t>
      </w:r>
      <w:r w:rsidRPr="002C4184">
        <w:rPr>
          <w:i/>
        </w:rPr>
        <w:t xml:space="preserve">te </w:t>
      </w:r>
      <w:r w:rsidRPr="002C4184">
        <w:t>solitude</w:t>
      </w:r>
      <w:r w:rsidR="005976F3" w:rsidRPr="002C4184">
        <w:rPr>
          <w:i/>
        </w:rPr>
        <w:t xml:space="preserve"> </w:t>
      </w:r>
      <w:r w:rsidRPr="002C4184">
        <w:t>and relationship constitute the foundation of Franciscan anthropology.</w:t>
      </w:r>
      <w:r w:rsidR="00811E4A">
        <w:t xml:space="preserve"> </w:t>
      </w:r>
      <w:r w:rsidRPr="002C4184">
        <w:t>Our lifestyle reflects who we are and the position we take</w:t>
      </w:r>
      <w:r w:rsidR="00A630A4" w:rsidRPr="002C4184">
        <w:t xml:space="preserve"> up</w:t>
      </w:r>
      <w:r w:rsidRPr="002C4184">
        <w:t xml:space="preserve"> in the world. Brotherly relationships make us more human and, at the same time, protect us from</w:t>
      </w:r>
      <w:r w:rsidR="005976F3" w:rsidRPr="002C4184">
        <w:t xml:space="preserve"> individualis</w:t>
      </w:r>
      <w:r w:rsidRPr="002C4184">
        <w:t>m and self-</w:t>
      </w:r>
      <w:r w:rsidR="005976F3" w:rsidRPr="002C4184">
        <w:t>suf</w:t>
      </w:r>
      <w:r w:rsidRPr="002C4184">
        <w:t>ficiency</w:t>
      </w:r>
      <w:r w:rsidR="005976F3" w:rsidRPr="002C4184">
        <w:t xml:space="preserve">. </w:t>
      </w:r>
      <w:r w:rsidRPr="002C4184">
        <w:t>Only someone who is free is capable of creating areas of inter-dependence:</w:t>
      </w:r>
      <w:r w:rsidR="00811E4A">
        <w:t xml:space="preserve"> </w:t>
      </w:r>
      <w:r w:rsidRPr="002C4184">
        <w:t>without liberty, there is no human dignity</w:t>
      </w:r>
      <w:r w:rsidR="00955144" w:rsidRPr="002C4184">
        <w:t xml:space="preserve"> or healthy affective relationships.</w:t>
      </w:r>
      <w:r w:rsidR="00811E4A">
        <w:t xml:space="preserve"> </w:t>
      </w:r>
      <w:r w:rsidR="00955144" w:rsidRPr="002C4184">
        <w:t xml:space="preserve">If we wish for a world of healthy affectivity, like that of Jesus, establishing relationships of free self-giving, we must know our own capacities, so that we manage our feelings, emotions and desires more soundly, and direct our whole lives toward the Good. </w:t>
      </w:r>
    </w:p>
    <w:p w:rsidR="00955144" w:rsidRPr="002C4184" w:rsidRDefault="00955144" w:rsidP="005976F3">
      <w:pPr>
        <w:jc w:val="both"/>
      </w:pPr>
    </w:p>
    <w:p w:rsidR="005976F3" w:rsidRPr="002C4184" w:rsidRDefault="005976F3" w:rsidP="005976F3">
      <w:pPr>
        <w:jc w:val="both"/>
      </w:pPr>
    </w:p>
    <w:p w:rsidR="005976F3" w:rsidRPr="002C4184" w:rsidRDefault="00A1615C" w:rsidP="005976F3">
      <w:pPr>
        <w:jc w:val="both"/>
      </w:pPr>
      <w:r w:rsidRPr="002C4184">
        <w:lastRenderedPageBreak/>
        <w:t>24. Liberty frees us from everything that is an obstacle to the presence of goodness, and makes us capable of loving something other than ourselves; the issue is to be open to others.</w:t>
      </w:r>
      <w:r w:rsidR="00811E4A">
        <w:t xml:space="preserve"> </w:t>
      </w:r>
      <w:r w:rsidRPr="002C4184">
        <w:t>In the life of the fraternity, each one seeks as his priority the good of the other, since relationships are nourished by the good that God accomplishes through each brother.</w:t>
      </w:r>
      <w:r w:rsidR="00811E4A">
        <w:t xml:space="preserve"> </w:t>
      </w:r>
      <w:r w:rsidRPr="002C4184">
        <w:t>A critical conscience makes discernment between good and evil possible, because to refuse to take responsibility for one’s own actions leads, on not a few occasions</w:t>
      </w:r>
      <w:r w:rsidR="005976F3" w:rsidRPr="002C4184">
        <w:t xml:space="preserve">, </w:t>
      </w:r>
      <w:r w:rsidRPr="002C4184">
        <w:t xml:space="preserve">to growth in evil. Real goodness is shared, and is recognised by its inclusive character. We reach the point of doing </w:t>
      </w:r>
      <w:proofErr w:type="gramStart"/>
      <w:r w:rsidRPr="002C4184">
        <w:t>good</w:t>
      </w:r>
      <w:proofErr w:type="gramEnd"/>
      <w:r w:rsidRPr="002C4184">
        <w:t xml:space="preserve"> when we practice mercy and compassion. On the other hand, evil always feeds insensitivity, and a lack of solidarity is an indication of its presence. </w:t>
      </w:r>
      <w:r w:rsidR="003547BD" w:rsidRPr="002C4184">
        <w:t>Always, the greatest evil is indifference.</w:t>
      </w:r>
    </w:p>
    <w:p w:rsidR="005976F3" w:rsidRPr="002C4184" w:rsidRDefault="005976F3" w:rsidP="005976F3"/>
    <w:p w:rsidR="005976F3" w:rsidRPr="002C4184" w:rsidRDefault="00B03104" w:rsidP="005976F3">
      <w:pPr>
        <w:jc w:val="both"/>
      </w:pPr>
      <w:r w:rsidRPr="002C4184">
        <w:t>25. The processes of formation for our life must give more attention to the psycho-affective and sexual dimensions.</w:t>
      </w:r>
      <w:r w:rsidR="00811E4A">
        <w:t xml:space="preserve"> </w:t>
      </w:r>
      <w:r w:rsidRPr="002C4184">
        <w:t>This is a rich and complex reality that permeates the whole of life and requires a multiple approach</w:t>
      </w:r>
      <w:r w:rsidR="00A630A4" w:rsidRPr="002C4184">
        <w:t>, which</w:t>
      </w:r>
      <w:r w:rsidRPr="002C4184">
        <w:t xml:space="preserve"> takes account of the</w:t>
      </w:r>
      <w:r w:rsidR="00811E4A">
        <w:t xml:space="preserve"> </w:t>
      </w:r>
      <w:r w:rsidR="005976F3" w:rsidRPr="002C4184">
        <w:t>a</w:t>
      </w:r>
      <w:r w:rsidRPr="002C4184">
        <w:t>dvances in the social and human sciences</w:t>
      </w:r>
      <w:r w:rsidR="00A630A4" w:rsidRPr="002C4184">
        <w:t>, especially</w:t>
      </w:r>
      <w:r w:rsidRPr="002C4184">
        <w:t xml:space="preserve"> in</w:t>
      </w:r>
      <w:r w:rsidR="00811E4A">
        <w:t xml:space="preserve"> </w:t>
      </w:r>
      <w:proofErr w:type="spellStart"/>
      <w:r w:rsidR="005976F3" w:rsidRPr="002C4184">
        <w:t>neuro</w:t>
      </w:r>
      <w:proofErr w:type="spellEnd"/>
      <w:r w:rsidRPr="002C4184">
        <w:t>-science</w:t>
      </w:r>
      <w:r w:rsidR="005976F3" w:rsidRPr="002C4184">
        <w:t xml:space="preserve">. </w:t>
      </w:r>
      <w:r w:rsidRPr="002C4184">
        <w:t>Franciscan identity underlines a number of elements which, interpr</w:t>
      </w:r>
      <w:r w:rsidR="006D0814">
        <w:t>et</w:t>
      </w:r>
      <w:r w:rsidRPr="002C4184">
        <w:t xml:space="preserve">ed on the basis of the different cultural contexts, help us to </w:t>
      </w:r>
      <w:r w:rsidR="00C7266F" w:rsidRPr="002C4184">
        <w:t>stee</w:t>
      </w:r>
      <w:r w:rsidR="006D0814">
        <w:t>r our sexual identity in a particular</w:t>
      </w:r>
      <w:r w:rsidR="00C7266F" w:rsidRPr="002C4184">
        <w:t xml:space="preserve"> direction: </w:t>
      </w:r>
      <w:r w:rsidR="006D0814">
        <w:t xml:space="preserve">towards </w:t>
      </w:r>
      <w:r w:rsidR="00C7266F" w:rsidRPr="002C4184">
        <w:t>contemplative silence, brotherly relationships, encounters with the poor, manual work by which our bodies come into contact with the earth, a passion for the Kingdom, a commitment to justice … all these are potential areas of healthy gratification</w:t>
      </w:r>
      <w:r w:rsidR="005976F3" w:rsidRPr="002C4184">
        <w:t>,</w:t>
      </w:r>
      <w:r w:rsidR="00C7266F" w:rsidRPr="002C4184">
        <w:t xml:space="preserve"> and are</w:t>
      </w:r>
      <w:r w:rsidR="005976F3" w:rsidRPr="002C4184">
        <w:t xml:space="preserve"> neces</w:t>
      </w:r>
      <w:r w:rsidR="00C7266F" w:rsidRPr="002C4184">
        <w:t>sary if we are to be able to integrate positively all of our psycho-</w:t>
      </w:r>
      <w:r w:rsidR="005976F3" w:rsidRPr="002C4184">
        <w:t>sexual</w:t>
      </w:r>
      <w:r w:rsidR="00C7266F" w:rsidRPr="002C4184">
        <w:t xml:space="preserve"> energy. The cultivation of true friendship helps us to love and to freely allow ourselves to be loved.</w:t>
      </w:r>
      <w:r w:rsidR="00811E4A">
        <w:t xml:space="preserve"> </w:t>
      </w:r>
    </w:p>
    <w:p w:rsidR="005976F3" w:rsidRPr="002C4184" w:rsidRDefault="005976F3" w:rsidP="005976F3">
      <w:pPr>
        <w:jc w:val="both"/>
      </w:pPr>
    </w:p>
    <w:p w:rsidR="005976F3" w:rsidRPr="002C4184" w:rsidRDefault="00A630A4" w:rsidP="005976F3">
      <w:pPr>
        <w:jc w:val="both"/>
      </w:pPr>
      <w:r w:rsidRPr="002C4184">
        <w:t>26. A life without passio</w:t>
      </w:r>
      <w:r w:rsidR="005976F3" w:rsidRPr="002C4184">
        <w:t>n</w:t>
      </w:r>
      <w:r w:rsidRPr="002C4184">
        <w:t xml:space="preserve"> and without risk is a life that is sad and boring.</w:t>
      </w:r>
      <w:r w:rsidR="00811E4A">
        <w:t xml:space="preserve"> </w:t>
      </w:r>
      <w:r w:rsidRPr="002C4184">
        <w:t>Tradit</w:t>
      </w:r>
      <w:r w:rsidR="00750A99" w:rsidRPr="002C4184">
        <w:t xml:space="preserve">ionally, </w:t>
      </w:r>
      <w:proofErr w:type="spellStart"/>
      <w:r w:rsidR="005976F3" w:rsidRPr="002C4184">
        <w:rPr>
          <w:i/>
        </w:rPr>
        <w:t>eros</w:t>
      </w:r>
      <w:proofErr w:type="spellEnd"/>
      <w:r w:rsidRPr="002C4184">
        <w:t xml:space="preserve"> translates as</w:t>
      </w:r>
      <w:r w:rsidR="005976F3" w:rsidRPr="002C4184">
        <w:t xml:space="preserve"> pas</w:t>
      </w:r>
      <w:r w:rsidRPr="002C4184">
        <w:t>sion and creativity, while</w:t>
      </w:r>
      <w:r w:rsidR="005976F3" w:rsidRPr="002C4184">
        <w:t xml:space="preserve"> </w:t>
      </w:r>
      <w:r w:rsidR="00E64DE2">
        <w:rPr>
          <w:i/>
        </w:rPr>
        <w:t>a</w:t>
      </w:r>
      <w:r w:rsidR="005976F3" w:rsidRPr="002C4184">
        <w:rPr>
          <w:i/>
        </w:rPr>
        <w:t>gape</w:t>
      </w:r>
      <w:r w:rsidRPr="002C4184">
        <w:t xml:space="preserve"> better expresses gratuity in relationships</w:t>
      </w:r>
      <w:r w:rsidR="005976F3" w:rsidRPr="002C4184">
        <w:t>.</w:t>
      </w:r>
      <w:r w:rsidR="00811E4A">
        <w:t xml:space="preserve"> </w:t>
      </w:r>
      <w:r w:rsidRPr="002C4184">
        <w:rPr>
          <w:i/>
        </w:rPr>
        <w:t>A</w:t>
      </w:r>
      <w:r w:rsidR="005976F3" w:rsidRPr="002C4184">
        <w:rPr>
          <w:i/>
        </w:rPr>
        <w:t>gape</w:t>
      </w:r>
      <w:r w:rsidRPr="002C4184">
        <w:t xml:space="preserve"> frees</w:t>
      </w:r>
      <w:r w:rsidR="005976F3" w:rsidRPr="002C4184">
        <w:t xml:space="preserve"> </w:t>
      </w:r>
      <w:proofErr w:type="spellStart"/>
      <w:r w:rsidR="005976F3" w:rsidRPr="002C4184">
        <w:rPr>
          <w:i/>
        </w:rPr>
        <w:t>eros</w:t>
      </w:r>
      <w:proofErr w:type="spellEnd"/>
      <w:r w:rsidRPr="002C4184">
        <w:t xml:space="preserve"> from the desire to possess</w:t>
      </w:r>
      <w:r w:rsidR="00750A99" w:rsidRPr="002C4184">
        <w:t xml:space="preserve"> and to have power, which turns persons into mere objects of pleasure in order to satisfy one’s own needs</w:t>
      </w:r>
      <w:r w:rsidR="005976F3" w:rsidRPr="002C4184">
        <w:t xml:space="preserve">. </w:t>
      </w:r>
      <w:r w:rsidR="00750A99" w:rsidRPr="002C4184">
        <w:t>For its part, when</w:t>
      </w:r>
      <w:r w:rsidR="005976F3" w:rsidRPr="002C4184">
        <w:t xml:space="preserve"> </w:t>
      </w:r>
      <w:proofErr w:type="spellStart"/>
      <w:r w:rsidR="005976F3" w:rsidRPr="002C4184">
        <w:rPr>
          <w:i/>
        </w:rPr>
        <w:t>eros</w:t>
      </w:r>
      <w:proofErr w:type="spellEnd"/>
      <w:r w:rsidR="005976F3" w:rsidRPr="002C4184">
        <w:rPr>
          <w:i/>
        </w:rPr>
        <w:t xml:space="preserve"> </w:t>
      </w:r>
      <w:r w:rsidR="00750A99" w:rsidRPr="002C4184">
        <w:t>is</w:t>
      </w:r>
      <w:r w:rsidR="00750A99" w:rsidRPr="002C4184">
        <w:rPr>
          <w:i/>
        </w:rPr>
        <w:t xml:space="preserve"> </w:t>
      </w:r>
      <w:r w:rsidR="00750A99" w:rsidRPr="002C4184">
        <w:t>integrated and channelled, never denied or repressed,</w:t>
      </w:r>
      <w:r w:rsidR="00811E4A">
        <w:t xml:space="preserve"> </w:t>
      </w:r>
      <w:r w:rsidR="00750A99" w:rsidRPr="002C4184">
        <w:t>it allows agape to desire passionately: to seek God, to be like Jesus, to enjoy human relationships and friendships</w:t>
      </w:r>
      <w:r w:rsidR="005976F3" w:rsidRPr="002C4184">
        <w:t xml:space="preserve">. </w:t>
      </w:r>
    </w:p>
    <w:p w:rsidR="005976F3" w:rsidRDefault="005976F3" w:rsidP="005976F3">
      <w:pPr>
        <w:jc w:val="both"/>
      </w:pPr>
    </w:p>
    <w:p w:rsidR="00FB489C" w:rsidRPr="002C4184" w:rsidRDefault="00FB489C" w:rsidP="005976F3">
      <w:pPr>
        <w:jc w:val="both"/>
      </w:pPr>
    </w:p>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6E0F52" w:rsidP="005976F3">
            <w:pPr>
              <w:jc w:val="both"/>
            </w:pPr>
            <w:r w:rsidRPr="002C4184">
              <w:rPr>
                <w:b w:val="0"/>
              </w:rPr>
              <w:t>II.III. Every human being is a creature, unique and unrepeatable</w:t>
            </w:r>
          </w:p>
        </w:tc>
      </w:tr>
    </w:tbl>
    <w:p w:rsidR="005976F3" w:rsidRPr="002C4184" w:rsidRDefault="005976F3" w:rsidP="005976F3"/>
    <w:p w:rsidR="005976F3" w:rsidRPr="002C4184" w:rsidRDefault="00EB105E" w:rsidP="005976F3">
      <w:pPr>
        <w:jc w:val="both"/>
      </w:pPr>
      <w:r w:rsidRPr="002C4184">
        <w:t>27. Franciscan tradition rediscovers the value of the concrete individual. God has created us unique and unrepeatable, with different gifts and talents.</w:t>
      </w:r>
      <w:r w:rsidR="00811E4A">
        <w:t xml:space="preserve"> </w:t>
      </w:r>
      <w:r w:rsidRPr="002C4184">
        <w:t xml:space="preserve">Every brother is an individual work of art, who, exercising his personal </w:t>
      </w:r>
      <w:proofErr w:type="gramStart"/>
      <w:r w:rsidRPr="002C4184">
        <w:t>freedom,</w:t>
      </w:r>
      <w:proofErr w:type="gramEnd"/>
      <w:r w:rsidRPr="002C4184">
        <w:t xml:space="preserve"> has to discover his own capacities and the creative way in which he is to contribute them to the world.</w:t>
      </w:r>
    </w:p>
    <w:p w:rsidR="005976F3" w:rsidRPr="002C4184" w:rsidRDefault="005976F3" w:rsidP="005976F3">
      <w:pPr>
        <w:jc w:val="both"/>
      </w:pPr>
    </w:p>
    <w:p w:rsidR="005976F3" w:rsidRPr="002C4184" w:rsidRDefault="00820B72" w:rsidP="005976F3">
      <w:pPr>
        <w:jc w:val="both"/>
      </w:pPr>
      <w:r w:rsidRPr="002C4184">
        <w:t>28. Francis</w:t>
      </w:r>
      <w:r w:rsidR="00811E4A">
        <w:t xml:space="preserve"> </w:t>
      </w:r>
      <w:r w:rsidR="0039450F" w:rsidRPr="002C4184">
        <w:t>presents himself as</w:t>
      </w:r>
      <w:r w:rsidR="005976F3" w:rsidRPr="002C4184">
        <w:t xml:space="preserve"> </w:t>
      </w:r>
      <w:r w:rsidR="005976F3" w:rsidRPr="002C4184">
        <w:rPr>
          <w:i/>
        </w:rPr>
        <w:t xml:space="preserve">Homo </w:t>
      </w:r>
      <w:proofErr w:type="spellStart"/>
      <w:r w:rsidR="005976F3" w:rsidRPr="002C4184">
        <w:rPr>
          <w:i/>
        </w:rPr>
        <w:t>nudus</w:t>
      </w:r>
      <w:proofErr w:type="spellEnd"/>
      <w:r w:rsidR="005976F3" w:rsidRPr="002C4184">
        <w:rPr>
          <w:i/>
        </w:rPr>
        <w:t>.</w:t>
      </w:r>
      <w:r w:rsidR="0039450F" w:rsidRPr="002C4184">
        <w:t xml:space="preserve"> Nudity is an im</w:t>
      </w:r>
      <w:r w:rsidRPr="002C4184">
        <w:t xml:space="preserve">age of </w:t>
      </w:r>
      <w:proofErr w:type="spellStart"/>
      <w:r w:rsidRPr="002C4184">
        <w:t>creatureliness</w:t>
      </w:r>
      <w:proofErr w:type="spellEnd"/>
      <w:r w:rsidRPr="002C4184">
        <w:t>.</w:t>
      </w:r>
      <w:r w:rsidR="0039450F" w:rsidRPr="002C4184">
        <w:t xml:space="preserve"> To be a creature means accepting that one is poor, in order to be rich in sentiments and experiences.</w:t>
      </w:r>
      <w:r w:rsidR="00811E4A">
        <w:t xml:space="preserve"> </w:t>
      </w:r>
      <w:r w:rsidR="0039450F" w:rsidRPr="002C4184">
        <w:t xml:space="preserve">This requires that one lets go of one’s fears and </w:t>
      </w:r>
      <w:r w:rsidRPr="002C4184">
        <w:t>insecurities, and</w:t>
      </w:r>
      <w:r w:rsidR="0039450F" w:rsidRPr="002C4184">
        <w:t xml:space="preserve"> achieves a harmonious integration of the limitations proper to the human condition.</w:t>
      </w:r>
      <w:r w:rsidR="00811E4A">
        <w:t xml:space="preserve"> </w:t>
      </w:r>
      <w:r w:rsidR="0039450F" w:rsidRPr="002C4184">
        <w:t>Only when we are poor and naked, like Jesus on the cross and Francis at the hour of his death, do we experience t</w:t>
      </w:r>
      <w:r w:rsidRPr="002C4184">
        <w:t>rue freedom</w:t>
      </w:r>
      <w:r w:rsidR="005976F3" w:rsidRPr="002C4184">
        <w:t xml:space="preserve">. </w:t>
      </w:r>
    </w:p>
    <w:p w:rsidR="005976F3" w:rsidRPr="002C4184" w:rsidRDefault="005976F3" w:rsidP="005976F3">
      <w:pPr>
        <w:jc w:val="both"/>
      </w:pPr>
    </w:p>
    <w:p w:rsidR="005976F3" w:rsidRDefault="005976F3" w:rsidP="005976F3">
      <w:pPr>
        <w:jc w:val="both"/>
      </w:pPr>
      <w:r w:rsidRPr="002C4184">
        <w:lastRenderedPageBreak/>
        <w:t>29.</w:t>
      </w:r>
      <w:r w:rsidR="004D56D5" w:rsidRPr="002C4184">
        <w:t xml:space="preserve"> </w:t>
      </w:r>
      <w:r w:rsidR="004D56D5" w:rsidRPr="002C4184">
        <w:rPr>
          <w:i/>
        </w:rPr>
        <w:t>Praise to you, my Lord, for our sister bodily death</w:t>
      </w:r>
      <w:r w:rsidR="00E64DE2">
        <w:rPr>
          <w:i/>
        </w:rPr>
        <w:t xml:space="preserve">. </w:t>
      </w:r>
      <w:r w:rsidR="00460CDD">
        <w:t>Death belongs to the human c</w:t>
      </w:r>
      <w:r w:rsidR="004D56D5" w:rsidRPr="002C4184">
        <w:t>ondition.</w:t>
      </w:r>
      <w:r w:rsidR="00811E4A">
        <w:t xml:space="preserve"> </w:t>
      </w:r>
      <w:r w:rsidR="004D56D5" w:rsidRPr="002C4184">
        <w:t xml:space="preserve">One who is capable of imagining his own death </w:t>
      </w:r>
      <w:r w:rsidR="00617DF4">
        <w:t xml:space="preserve">and relating to it as </w:t>
      </w:r>
      <w:r w:rsidR="004D56D5" w:rsidRPr="002C4184">
        <w:t>to a sister is able to give meaning and significance to his life.</w:t>
      </w:r>
      <w:r w:rsidR="00811E4A">
        <w:t xml:space="preserve"> </w:t>
      </w:r>
      <w:r w:rsidR="004D56D5" w:rsidRPr="002C4184">
        <w:t>In death, all experience is accomplished. Francis received death with a song on his lips</w:t>
      </w:r>
      <w:r w:rsidRPr="002C4184">
        <w:t xml:space="preserve"> (</w:t>
      </w:r>
      <w:r w:rsidRPr="002C4184">
        <w:rPr>
          <w:i/>
        </w:rPr>
        <w:t xml:space="preserve">mortem </w:t>
      </w:r>
      <w:proofErr w:type="spellStart"/>
      <w:r w:rsidRPr="002C4184">
        <w:rPr>
          <w:i/>
        </w:rPr>
        <w:t>cantando</w:t>
      </w:r>
      <w:proofErr w:type="spellEnd"/>
      <w:r w:rsidRPr="002C4184">
        <w:rPr>
          <w:i/>
        </w:rPr>
        <w:t xml:space="preserve"> </w:t>
      </w:r>
      <w:proofErr w:type="spellStart"/>
      <w:r w:rsidRPr="002C4184">
        <w:rPr>
          <w:i/>
        </w:rPr>
        <w:t>suscepit</w:t>
      </w:r>
      <w:proofErr w:type="spellEnd"/>
      <w:r w:rsidR="004D56D5" w:rsidRPr="002C4184">
        <w:rPr>
          <w:iCs/>
        </w:rPr>
        <w:t>, writes</w:t>
      </w:r>
      <w:r w:rsidRPr="002C4184">
        <w:rPr>
          <w:iCs/>
        </w:rPr>
        <w:t xml:space="preserve"> </w:t>
      </w:r>
      <w:proofErr w:type="spellStart"/>
      <w:r w:rsidRPr="002C4184">
        <w:rPr>
          <w:iCs/>
        </w:rPr>
        <w:t>Celano</w:t>
      </w:r>
      <w:proofErr w:type="spellEnd"/>
      <w:r w:rsidRPr="002C4184">
        <w:rPr>
          <w:i/>
        </w:rPr>
        <w:t>)</w:t>
      </w:r>
      <w:r w:rsidR="00617DF4">
        <w:t>. This is not a case of joy s</w:t>
      </w:r>
      <w:r w:rsidR="004D56D5" w:rsidRPr="002C4184">
        <w:t>eparated fr</w:t>
      </w:r>
      <w:r w:rsidR="00617DF4">
        <w:t>om pain; on the contrary, it is</w:t>
      </w:r>
      <w:r w:rsidR="004D56D5" w:rsidRPr="002C4184">
        <w:t xml:space="preserve"> the moment in which everything one has lived, suffered and loved is not lost but becomes transparent.</w:t>
      </w:r>
      <w:r w:rsidR="00460CDD">
        <w:t xml:space="preserve"> </w:t>
      </w:r>
      <w:r w:rsidR="004E1A51" w:rsidRPr="002C4184">
        <w:t>In</w:t>
      </w:r>
      <w:r w:rsidR="004D56D5" w:rsidRPr="002C4184">
        <w:t xml:space="preserve"> the end, nothing is forgotten, ever</w:t>
      </w:r>
      <w:r w:rsidR="00617DF4">
        <w:t>y</w:t>
      </w:r>
      <w:r w:rsidR="004D56D5" w:rsidRPr="002C4184">
        <w:t>thing is welcomed.</w:t>
      </w:r>
      <w:r w:rsidR="004E1A51" w:rsidRPr="002C4184">
        <w:t xml:space="preserve"> </w:t>
      </w:r>
      <w:r w:rsidR="004D56D5" w:rsidRPr="002C4184">
        <w:t>Life is a gift, and death is part of that immense gift.</w:t>
      </w:r>
      <w:r w:rsidR="00811E4A">
        <w:t xml:space="preserve"> </w:t>
      </w:r>
      <w:r w:rsidR="004D56D5" w:rsidRPr="002C4184">
        <w:t>We could even call it God’s last gift, because only the experience of death awakens us out of the dream of omnipotence and returns us to our reality as creatures,</w:t>
      </w:r>
      <w:r w:rsidR="00811E4A">
        <w:t xml:space="preserve"> </w:t>
      </w:r>
      <w:r w:rsidR="004E1A51" w:rsidRPr="002C4184">
        <w:t>to a life rich and full of experiences, lived by someone who has emptied himself in order to be filled, once and</w:t>
      </w:r>
      <w:r w:rsidR="00617DF4">
        <w:t xml:space="preserve"> for all, with love and liberty. </w:t>
      </w:r>
    </w:p>
    <w:p w:rsidR="00617DF4" w:rsidRDefault="00617DF4" w:rsidP="005976F3">
      <w:pPr>
        <w:jc w:val="both"/>
      </w:pPr>
    </w:p>
    <w:p w:rsidR="005976F3" w:rsidRPr="002C4184" w:rsidRDefault="005976F3" w:rsidP="005976F3">
      <w:pPr>
        <w:jc w:val="both"/>
      </w:pPr>
    </w:p>
    <w:tbl>
      <w:tblPr>
        <w:tblStyle w:val="Grigliamedia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4906C9" w:rsidP="005976F3">
            <w:pPr>
              <w:rPr>
                <w:i/>
              </w:rPr>
            </w:pPr>
            <w:r>
              <w:t>III. The spiritual dimensio</w:t>
            </w:r>
            <w:r w:rsidR="00BD7C80" w:rsidRPr="002C4184">
              <w:t>n</w:t>
            </w:r>
            <w:r w:rsidR="005976F3" w:rsidRPr="002C4184">
              <w:rPr>
                <w:i/>
              </w:rPr>
              <w:t>.</w:t>
            </w:r>
            <w:r w:rsidR="00811E4A">
              <w:rPr>
                <w:i/>
              </w:rPr>
              <w:t xml:space="preserve"> </w:t>
            </w:r>
            <w:r w:rsidR="00BD7C80" w:rsidRPr="002C4184">
              <w:rPr>
                <w:i/>
              </w:rPr>
              <w:t>Learning to desire</w:t>
            </w:r>
          </w:p>
        </w:tc>
      </w:tr>
    </w:tbl>
    <w:p w:rsidR="005976F3" w:rsidRPr="002C4184" w:rsidRDefault="005976F3" w:rsidP="005976F3">
      <w:pPr>
        <w:jc w:val="both"/>
        <w:rPr>
          <w:i/>
          <w:sz w:val="20"/>
          <w:szCs w:val="20"/>
        </w:rPr>
      </w:pPr>
    </w:p>
    <w:p w:rsidR="005976F3" w:rsidRPr="002C4184" w:rsidRDefault="004E1A51" w:rsidP="005976F3">
      <w:pPr>
        <w:ind w:left="3740"/>
        <w:rPr>
          <w:rFonts w:eastAsia="Times New Roman" w:cs="Times New Roman"/>
          <w:i/>
          <w:sz w:val="20"/>
          <w:szCs w:val="20"/>
        </w:rPr>
      </w:pPr>
      <w:r w:rsidRPr="002C4184">
        <w:rPr>
          <w:rFonts w:eastAsia="Times New Roman" w:cs="Times New Roman"/>
          <w:i/>
          <w:color w:val="000000"/>
          <w:sz w:val="20"/>
          <w:szCs w:val="20"/>
        </w:rPr>
        <w:t xml:space="preserve">Blessed is that religious who takes no pleasure and delight except in the most holy words and deeds of the Lord. </w:t>
      </w:r>
      <w:r w:rsidR="005976F3" w:rsidRPr="002C4184">
        <w:rPr>
          <w:rFonts w:eastAsia="Times New Roman" w:cs="Times New Roman"/>
          <w:color w:val="000000"/>
          <w:sz w:val="20"/>
          <w:szCs w:val="20"/>
        </w:rPr>
        <w:t>(Adm. XX)</w:t>
      </w:r>
    </w:p>
    <w:p w:rsidR="005976F3" w:rsidRPr="002C4184" w:rsidRDefault="005976F3" w:rsidP="005976F3">
      <w:pPr>
        <w:jc w:val="both"/>
        <w:rPr>
          <w:sz w:val="20"/>
          <w:szCs w:val="20"/>
        </w:rPr>
      </w:pPr>
    </w:p>
    <w:p w:rsidR="005976F3" w:rsidRPr="002C4184" w:rsidRDefault="003F4508" w:rsidP="005976F3">
      <w:pPr>
        <w:jc w:val="both"/>
      </w:pPr>
      <w:r w:rsidRPr="002C4184">
        <w:t>30. Human beings are constitutionally religious.</w:t>
      </w:r>
      <w:r w:rsidR="00811E4A">
        <w:t xml:space="preserve"> </w:t>
      </w:r>
      <w:r w:rsidRPr="002C4184">
        <w:t xml:space="preserve">The </w:t>
      </w:r>
      <w:proofErr w:type="spellStart"/>
      <w:r w:rsidRPr="002C4184">
        <w:t>spritual</w:t>
      </w:r>
      <w:proofErr w:type="spellEnd"/>
      <w:r w:rsidRPr="002C4184">
        <w:t xml:space="preserve"> dimension opens and completes the formation </w:t>
      </w:r>
      <w:r w:rsidR="009F7CEF" w:rsidRPr="002C4184">
        <w:t>of every man and woman</w:t>
      </w:r>
      <w:r w:rsidRPr="002C4184">
        <w:t>.</w:t>
      </w:r>
      <w:r w:rsidR="00811E4A">
        <w:t xml:space="preserve"> </w:t>
      </w:r>
      <w:r w:rsidRPr="002C4184">
        <w:t xml:space="preserve">Admiration, surprise </w:t>
      </w:r>
      <w:r w:rsidR="009F7CEF" w:rsidRPr="002C4184">
        <w:t>and amazement</w:t>
      </w:r>
      <w:r w:rsidRPr="002C4184">
        <w:t xml:space="preserve"> are gateways inviting us to set out on a </w:t>
      </w:r>
      <w:r w:rsidR="00F40D0E" w:rsidRPr="002C4184">
        <w:t>journey:</w:t>
      </w:r>
      <w:r w:rsidRPr="002C4184">
        <w:t xml:space="preserve"> to search for the meaning of our individual and collective lives.</w:t>
      </w:r>
      <w:r w:rsidR="00811E4A">
        <w:t xml:space="preserve"> </w:t>
      </w:r>
      <w:r w:rsidRPr="002C4184">
        <w:t>To be precise, the God of Christians, through His Word, comes to meet everyone who searches for Him.</w:t>
      </w:r>
      <w:r w:rsidR="00811E4A">
        <w:t xml:space="preserve"> </w:t>
      </w:r>
      <w:r w:rsidR="009F7CEF" w:rsidRPr="002C4184">
        <w:t xml:space="preserve">And this Word has a real face: Jesus of Nazareth, in whom we see the true faces of God and of man. To follow Him dispels all the fears that prevent us from living. </w:t>
      </w:r>
    </w:p>
    <w:p w:rsidR="005976F3" w:rsidRPr="002C4184" w:rsidRDefault="005976F3" w:rsidP="005976F3">
      <w:pPr>
        <w:jc w:val="both"/>
      </w:pPr>
    </w:p>
    <w:p w:rsidR="005976F3" w:rsidRPr="002C4184" w:rsidRDefault="00F40D0E" w:rsidP="005976F3">
      <w:pPr>
        <w:jc w:val="both"/>
        <w:rPr>
          <w:color w:val="FF0000"/>
        </w:rPr>
      </w:pPr>
      <w:r w:rsidRPr="002C4184">
        <w:t>31. The anxious need to satisfy every need immediately ends by annihilating them. Desire is an art</w:t>
      </w:r>
      <w:r w:rsidR="005976F3" w:rsidRPr="002C4184">
        <w:t xml:space="preserve"> </w:t>
      </w:r>
      <w:r w:rsidR="00F2118C" w:rsidRPr="002C4184">
        <w:t>that r</w:t>
      </w:r>
      <w:r w:rsidRPr="002C4184">
        <w:t>equires a permanent attitude of purificatio</w:t>
      </w:r>
      <w:r w:rsidR="005976F3" w:rsidRPr="002C4184">
        <w:t>n</w:t>
      </w:r>
      <w:r w:rsidRPr="002C4184">
        <w:t xml:space="preserve"> of our deepest motives.</w:t>
      </w:r>
      <w:r w:rsidR="00811E4A">
        <w:t xml:space="preserve"> </w:t>
      </w:r>
      <w:r w:rsidRPr="002C4184">
        <w:t>From the superficial we arrive at the essential</w:t>
      </w:r>
      <w:r w:rsidR="00014CF7" w:rsidRPr="002C4184">
        <w:t>, and there we find the true desires that are woven into the meaning of life.</w:t>
      </w:r>
      <w:r w:rsidR="00811E4A">
        <w:t xml:space="preserve"> </w:t>
      </w:r>
      <w:r w:rsidR="00014CF7" w:rsidRPr="002C4184">
        <w:t>Jesu</w:t>
      </w:r>
      <w:r w:rsidR="005976F3" w:rsidRPr="002C4184">
        <w:t>s o</w:t>
      </w:r>
      <w:r w:rsidR="00014CF7" w:rsidRPr="002C4184">
        <w:t>ccupies the centre of our desires: to be a lesser brother consists precisely in having His sentiments and principles, His relational style, His way of understanding and living life, His capacity to direct His every desire, always and at every moment, towards the Good.</w:t>
      </w:r>
      <w:r w:rsidR="00811E4A">
        <w:t xml:space="preserve"> </w:t>
      </w:r>
    </w:p>
    <w:p w:rsidR="005976F3" w:rsidRDefault="005976F3" w:rsidP="005976F3">
      <w:pPr>
        <w:jc w:val="both"/>
      </w:pPr>
    </w:p>
    <w:p w:rsidR="00FB489C" w:rsidRPr="002C4184" w:rsidRDefault="00FB489C" w:rsidP="005976F3">
      <w:pPr>
        <w:jc w:val="both"/>
      </w:pPr>
    </w:p>
    <w:tbl>
      <w:tblPr>
        <w:tblStyle w:val="Sfondomedio1-Colore1"/>
        <w:tblW w:w="0" w:type="auto"/>
        <w:tblInd w:w="-176" w:type="dxa"/>
        <w:tblLook w:val="04A0"/>
      </w:tblPr>
      <w:tblGrid>
        <w:gridCol w:w="8890"/>
      </w:tblGrid>
      <w:tr w:rsidR="005976F3" w:rsidRPr="002C4184" w:rsidTr="005976F3">
        <w:trPr>
          <w:cnfStyle w:val="100000000000"/>
        </w:trPr>
        <w:tc>
          <w:tcPr>
            <w:cnfStyle w:val="001000000000"/>
            <w:tcW w:w="8890" w:type="dxa"/>
          </w:tcPr>
          <w:p w:rsidR="005976F3" w:rsidRPr="002C4184" w:rsidRDefault="00BD7C80" w:rsidP="005976F3">
            <w:r w:rsidRPr="002C4184">
              <w:t>III. I. Francis</w:t>
            </w:r>
            <w:r w:rsidR="005976F3" w:rsidRPr="002C4184">
              <w:t xml:space="preserve">, </w:t>
            </w:r>
            <w:r w:rsidR="005976F3" w:rsidRPr="002C4184">
              <w:rPr>
                <w:i/>
              </w:rPr>
              <w:t xml:space="preserve">Homo </w:t>
            </w:r>
            <w:proofErr w:type="spellStart"/>
            <w:r w:rsidR="005976F3" w:rsidRPr="002C4184">
              <w:rPr>
                <w:i/>
              </w:rPr>
              <w:t>totus</w:t>
            </w:r>
            <w:proofErr w:type="spellEnd"/>
            <w:r w:rsidR="005976F3" w:rsidRPr="002C4184">
              <w:rPr>
                <w:i/>
              </w:rPr>
              <w:t xml:space="preserve"> </w:t>
            </w:r>
            <w:proofErr w:type="spellStart"/>
            <w:r w:rsidR="005976F3" w:rsidRPr="002C4184">
              <w:rPr>
                <w:i/>
              </w:rPr>
              <w:t>evangelicus</w:t>
            </w:r>
            <w:proofErr w:type="spellEnd"/>
            <w:r w:rsidRPr="002C4184">
              <w:t>. The spirituality of listening</w:t>
            </w:r>
          </w:p>
        </w:tc>
      </w:tr>
    </w:tbl>
    <w:p w:rsidR="005976F3" w:rsidRPr="002C4184" w:rsidRDefault="005976F3" w:rsidP="005976F3">
      <w:pPr>
        <w:jc w:val="both"/>
      </w:pPr>
    </w:p>
    <w:p w:rsidR="005976F3" w:rsidRPr="002C4184" w:rsidRDefault="00D059B9" w:rsidP="005976F3">
      <w:pPr>
        <w:jc w:val="both"/>
      </w:pPr>
      <w:r w:rsidRPr="002C4184">
        <w:t>32. Francis</w:t>
      </w:r>
      <w:r w:rsidR="005976F3" w:rsidRPr="002C4184">
        <w:t xml:space="preserve">, </w:t>
      </w:r>
      <w:r w:rsidRPr="002C4184">
        <w:t xml:space="preserve">a </w:t>
      </w:r>
      <w:r w:rsidRPr="002C4184">
        <w:rPr>
          <w:i/>
        </w:rPr>
        <w:t>living</w:t>
      </w:r>
      <w:r w:rsidRPr="002C4184">
        <w:t xml:space="preserve"> </w:t>
      </w:r>
      <w:r w:rsidR="00354A74">
        <w:rPr>
          <w:i/>
        </w:rPr>
        <w:t>commentary on</w:t>
      </w:r>
      <w:r w:rsidRPr="002C4184">
        <w:rPr>
          <w:i/>
        </w:rPr>
        <w:t xml:space="preserve"> the Word of God</w:t>
      </w:r>
      <w:r w:rsidR="00354A74">
        <w:t>, was ne</w:t>
      </w:r>
      <w:r w:rsidRPr="002C4184">
        <w:t>ver a deaf hearer of the Gospel. He resolved to follow Jesus more closely, and, through the words of the Gospel, established a personal relationship with Him that permeated every dimension of his life.</w:t>
      </w:r>
      <w:r w:rsidR="005976F3" w:rsidRPr="002C4184">
        <w:t xml:space="preserve"> </w:t>
      </w:r>
      <w:r w:rsidRPr="002C4184">
        <w:t>Even today, Jesus continues to speak to us through the Gospel, inviting us to enter a personal, affective relationship that goes beyond merely intellectual knowledge or information about His words.</w:t>
      </w:r>
      <w:r w:rsidR="00811E4A">
        <w:t xml:space="preserve"> </w:t>
      </w:r>
    </w:p>
    <w:p w:rsidR="005976F3" w:rsidRPr="002C4184" w:rsidRDefault="005976F3" w:rsidP="005976F3">
      <w:pPr>
        <w:jc w:val="both"/>
      </w:pPr>
    </w:p>
    <w:p w:rsidR="005976F3" w:rsidRPr="002C4184" w:rsidRDefault="00D059B9" w:rsidP="005976F3">
      <w:pPr>
        <w:jc w:val="both"/>
      </w:pPr>
      <w:r w:rsidRPr="002C4184">
        <w:t xml:space="preserve">33. Our charism is </w:t>
      </w:r>
      <w:r w:rsidR="00354A74">
        <w:t>founded upon listening to the G</w:t>
      </w:r>
      <w:r w:rsidRPr="002C4184">
        <w:t>ospel and putting it into practice. For ever</w:t>
      </w:r>
      <w:r w:rsidR="00354A74">
        <w:t>y</w:t>
      </w:r>
      <w:r w:rsidRPr="002C4184">
        <w:t xml:space="preserve"> lesser brother, the Gospel thus becomes the </w:t>
      </w:r>
      <w:r w:rsidR="005976F3" w:rsidRPr="002C4184">
        <w:rPr>
          <w:i/>
        </w:rPr>
        <w:t>humus</w:t>
      </w:r>
      <w:r w:rsidRPr="002C4184">
        <w:t xml:space="preserve"> of our formation</w:t>
      </w:r>
      <w:r w:rsidR="005976F3" w:rsidRPr="002C4184">
        <w:t xml:space="preserve">: </w:t>
      </w:r>
      <w:r w:rsidR="00180A75" w:rsidRPr="002C4184">
        <w:rPr>
          <w:i/>
        </w:rPr>
        <w:t>This is t</w:t>
      </w:r>
      <w:r w:rsidRPr="002C4184">
        <w:rPr>
          <w:i/>
        </w:rPr>
        <w:t>he rule and l</w:t>
      </w:r>
      <w:r w:rsidR="00180A75" w:rsidRPr="002C4184">
        <w:rPr>
          <w:i/>
        </w:rPr>
        <w:t xml:space="preserve">ife of the Lesser </w:t>
      </w:r>
      <w:r w:rsidR="009664C7" w:rsidRPr="002C4184">
        <w:rPr>
          <w:i/>
        </w:rPr>
        <w:t>Brothers:</w:t>
      </w:r>
      <w:r w:rsidR="00180A75" w:rsidRPr="002C4184">
        <w:rPr>
          <w:i/>
        </w:rPr>
        <w:t xml:space="preserve"> to</w:t>
      </w:r>
      <w:r w:rsidRPr="002C4184">
        <w:rPr>
          <w:i/>
        </w:rPr>
        <w:t xml:space="preserve"> live</w:t>
      </w:r>
      <w:r w:rsidR="00180A75" w:rsidRPr="002C4184">
        <w:rPr>
          <w:i/>
        </w:rPr>
        <w:t xml:space="preserve"> in accordance with the form of the holy Gospel</w:t>
      </w:r>
      <w:r w:rsidR="005976F3" w:rsidRPr="002C4184">
        <w:rPr>
          <w:i/>
        </w:rPr>
        <w:t xml:space="preserve"> </w:t>
      </w:r>
      <w:r w:rsidR="005976F3" w:rsidRPr="002C4184">
        <w:t xml:space="preserve">(RB 1). </w:t>
      </w:r>
      <w:r w:rsidR="00CA14E1" w:rsidRPr="002C4184">
        <w:t>Francis is represented as the model of spiritual life</w:t>
      </w:r>
      <w:r w:rsidR="005976F3" w:rsidRPr="002C4184">
        <w:t xml:space="preserve"> (</w:t>
      </w:r>
      <w:r w:rsidR="005976F3" w:rsidRPr="002C4184">
        <w:rPr>
          <w:i/>
        </w:rPr>
        <w:t xml:space="preserve">forma </w:t>
      </w:r>
      <w:proofErr w:type="spellStart"/>
      <w:r w:rsidR="005976F3" w:rsidRPr="002C4184">
        <w:rPr>
          <w:i/>
        </w:rPr>
        <w:lastRenderedPageBreak/>
        <w:t>minorum</w:t>
      </w:r>
      <w:proofErr w:type="spellEnd"/>
      <w:r w:rsidR="005976F3" w:rsidRPr="002C4184">
        <w:rPr>
          <w:i/>
        </w:rPr>
        <w:t>)</w:t>
      </w:r>
      <w:r w:rsidR="00CA14E1" w:rsidRPr="002C4184">
        <w:t>, helping us to overcome fundamentalism on the one hand, and devotional sentimentality on the other</w:t>
      </w:r>
      <w:r w:rsidR="009664C7" w:rsidRPr="002C4184">
        <w:t>, by</w:t>
      </w:r>
      <w:r w:rsidR="00CA14E1" w:rsidRPr="002C4184">
        <w:t xml:space="preserve"> placing the relational dimension at the heart of everything: a</w:t>
      </w:r>
      <w:r w:rsidR="005976F3" w:rsidRPr="002C4184">
        <w:t xml:space="preserve"> personal</w:t>
      </w:r>
      <w:r w:rsidR="00354A74">
        <w:t xml:space="preserve"> encounter with Jesus, alive </w:t>
      </w:r>
      <w:r w:rsidR="00CA14E1" w:rsidRPr="002C4184">
        <w:t>and present in His Word.</w:t>
      </w:r>
      <w:r w:rsidR="00811E4A">
        <w:t xml:space="preserve"> </w:t>
      </w:r>
      <w:r w:rsidR="00CA14E1" w:rsidRPr="002C4184">
        <w:t>Without such an encounter there is no experience of life.</w:t>
      </w:r>
    </w:p>
    <w:p w:rsidR="005976F3" w:rsidRPr="002C4184" w:rsidRDefault="005976F3" w:rsidP="005976F3">
      <w:pPr>
        <w:jc w:val="both"/>
      </w:pPr>
    </w:p>
    <w:p w:rsidR="005976F3" w:rsidRPr="002C4184" w:rsidRDefault="0021782F" w:rsidP="005976F3">
      <w:pPr>
        <w:jc w:val="both"/>
      </w:pPr>
      <w:r w:rsidRPr="002C4184">
        <w:t>34. In his Admonition</w:t>
      </w:r>
      <w:r w:rsidR="009664C7" w:rsidRPr="002C4184">
        <w:t>s, Francis</w:t>
      </w:r>
      <w:r w:rsidR="003E4D6A" w:rsidRPr="002C4184">
        <w:t xml:space="preserve"> recalls that, regarding the Scriptures, there are two attitudes: that of those who</w:t>
      </w:r>
      <w:r w:rsidR="003E4D6A" w:rsidRPr="002C4184">
        <w:rPr>
          <w:i/>
        </w:rPr>
        <w:t xml:space="preserve"> only wish to know the</w:t>
      </w:r>
      <w:r w:rsidRPr="002C4184">
        <w:rPr>
          <w:i/>
        </w:rPr>
        <w:t xml:space="preserve"> words</w:t>
      </w:r>
      <w:r w:rsidR="003E4D6A" w:rsidRPr="002C4184">
        <w:rPr>
          <w:i/>
        </w:rPr>
        <w:t xml:space="preserve"> and interpret them for </w:t>
      </w:r>
      <w:proofErr w:type="gramStart"/>
      <w:r w:rsidR="003E4D6A" w:rsidRPr="002C4184">
        <w:rPr>
          <w:i/>
        </w:rPr>
        <w:t>others,</w:t>
      </w:r>
      <w:proofErr w:type="gramEnd"/>
      <w:r w:rsidR="003E4D6A" w:rsidRPr="002C4184">
        <w:rPr>
          <w:i/>
        </w:rPr>
        <w:t xml:space="preserve"> and that of those who do not wish to own the word, but return it to the Most High Lord God, to Whom every Good belongs</w:t>
      </w:r>
      <w:r w:rsidR="005976F3" w:rsidRPr="002C4184">
        <w:t xml:space="preserve"> (</w:t>
      </w:r>
      <w:proofErr w:type="spellStart"/>
      <w:r w:rsidR="005976F3" w:rsidRPr="002C4184">
        <w:t>Adm</w:t>
      </w:r>
      <w:proofErr w:type="spellEnd"/>
      <w:r w:rsidR="005976F3" w:rsidRPr="002C4184">
        <w:t xml:space="preserve"> VII). </w:t>
      </w:r>
      <w:r w:rsidR="009664C7" w:rsidRPr="002C4184">
        <w:t>To appropriate the Word to ourselves and be content with mere analysis and academic knowledge prevents us from growing and opening up to the relational aspect.</w:t>
      </w:r>
      <w:r w:rsidR="00811E4A">
        <w:t xml:space="preserve"> </w:t>
      </w:r>
      <w:r w:rsidR="00DA2066" w:rsidRPr="002C4184">
        <w:t>Conversely, the dynamic of</w:t>
      </w:r>
      <w:r w:rsidR="00811E4A">
        <w:t xml:space="preserve"> </w:t>
      </w:r>
      <w:r w:rsidR="00DA2066" w:rsidRPr="002C4184">
        <w:t xml:space="preserve">“giving back” – giving and receiving </w:t>
      </w:r>
      <w:r w:rsidR="00E722F0" w:rsidRPr="002C4184">
        <w:t>-</w:t>
      </w:r>
      <w:r w:rsidR="00E722F0">
        <w:t xml:space="preserve"> </w:t>
      </w:r>
      <w:r w:rsidR="00E722F0" w:rsidRPr="002C4184">
        <w:t>helps</w:t>
      </w:r>
      <w:r w:rsidR="00DA2066" w:rsidRPr="002C4184">
        <w:t xml:space="preserve"> us to grow and to transform our own lives and those of our fraternities. </w:t>
      </w:r>
    </w:p>
    <w:p w:rsidR="005976F3" w:rsidRPr="002C4184" w:rsidRDefault="005976F3" w:rsidP="005976F3">
      <w:pPr>
        <w:jc w:val="both"/>
      </w:pPr>
    </w:p>
    <w:p w:rsidR="005976F3" w:rsidRPr="002C4184" w:rsidRDefault="00DA2066" w:rsidP="005976F3">
      <w:pPr>
        <w:jc w:val="both"/>
        <w:rPr>
          <w:iCs/>
        </w:rPr>
      </w:pPr>
      <w:r w:rsidRPr="002C4184">
        <w:t>35. The Word of God has been entrusted to the People of God, the Church.</w:t>
      </w:r>
      <w:r w:rsidR="00811E4A">
        <w:t xml:space="preserve"> </w:t>
      </w:r>
      <w:r w:rsidRPr="002C4184">
        <w:t>We must insist on the centrality of the ecclesial principle: it is the Christian community</w:t>
      </w:r>
      <w:r w:rsidR="00354A74">
        <w:t>, not the individual person, which</w:t>
      </w:r>
      <w:r w:rsidRPr="002C4184">
        <w:t xml:space="preserve"> is the original and primary setting where one </w:t>
      </w:r>
      <w:r w:rsidRPr="002C4184">
        <w:rPr>
          <w:i/>
        </w:rPr>
        <w:t xml:space="preserve">listens to, interprets and discerns </w:t>
      </w:r>
      <w:r w:rsidRPr="002C4184">
        <w:t>the Word.</w:t>
      </w:r>
      <w:r w:rsidR="00811E4A">
        <w:rPr>
          <w:i/>
        </w:rPr>
        <w:t xml:space="preserve"> </w:t>
      </w:r>
      <w:r w:rsidRPr="002C4184">
        <w:t>For us,</w:t>
      </w:r>
      <w:r w:rsidR="00354A74">
        <w:t xml:space="preserve"> the Christian co</w:t>
      </w:r>
      <w:r w:rsidR="00816832" w:rsidRPr="002C4184">
        <w:t>mmunity is the fraternity.</w:t>
      </w:r>
      <w:r w:rsidR="00811E4A">
        <w:t xml:space="preserve"> </w:t>
      </w:r>
      <w:r w:rsidR="00FC7EBE" w:rsidRPr="000E5646">
        <w:t>Brotherly communion among those who share the dream of the Gospel is the</w:t>
      </w:r>
      <w:r w:rsidR="00811E4A" w:rsidRPr="000E5646">
        <w:t xml:space="preserve"> </w:t>
      </w:r>
      <w:r w:rsidR="00FC7EBE" w:rsidRPr="000E5646">
        <w:t>space for discernment that best fos</w:t>
      </w:r>
      <w:r w:rsidR="000E5646" w:rsidRPr="000E5646">
        <w:t>ters human and spiritual growth. It helps each brother at</w:t>
      </w:r>
      <w:r w:rsidR="00FC7EBE" w:rsidRPr="000E5646">
        <w:t xml:space="preserve"> the different stage</w:t>
      </w:r>
      <w:r w:rsidR="00354A74" w:rsidRPr="000E5646">
        <w:t xml:space="preserve">s of life to enter into </w:t>
      </w:r>
      <w:r w:rsidR="00FC7EBE" w:rsidRPr="000E5646">
        <w:t>dialogue with th</w:t>
      </w:r>
      <w:r w:rsidR="000E5646" w:rsidRPr="000E5646">
        <w:t>e surrounding world, and with his own inner world, in</w:t>
      </w:r>
      <w:r w:rsidR="00FC7EBE" w:rsidRPr="000E5646">
        <w:t xml:space="preserve"> a dynamic process of personalisation that avoids all subjectivism</w:t>
      </w:r>
      <w:r w:rsidR="00FC7EBE" w:rsidRPr="002C4184">
        <w:t>.</w:t>
      </w:r>
      <w:r w:rsidR="00811E4A">
        <w:t xml:space="preserve"> </w:t>
      </w:r>
    </w:p>
    <w:p w:rsidR="005976F3" w:rsidRDefault="005976F3" w:rsidP="005976F3">
      <w:pPr>
        <w:rPr>
          <w:u w:val="single"/>
        </w:rPr>
      </w:pPr>
    </w:p>
    <w:p w:rsidR="00FB489C" w:rsidRPr="002C4184" w:rsidRDefault="00FB489C" w:rsidP="005976F3">
      <w:pPr>
        <w:rPr>
          <w:u w:val="single"/>
        </w:rPr>
      </w:pPr>
    </w:p>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0964E4">
            <w:pPr>
              <w:rPr>
                <w:b w:val="0"/>
              </w:rPr>
            </w:pPr>
            <w:r w:rsidRPr="002C4184">
              <w:t>III. II.</w:t>
            </w:r>
            <w:r w:rsidR="000964E4" w:rsidRPr="002C4184">
              <w:t xml:space="preserve"> Following Jesus: a journey of beauty and freedom</w:t>
            </w:r>
            <w:r w:rsidR="00811E4A">
              <w:t xml:space="preserve"> </w:t>
            </w:r>
          </w:p>
        </w:tc>
      </w:tr>
    </w:tbl>
    <w:p w:rsidR="005976F3" w:rsidRPr="002C4184" w:rsidRDefault="005976F3" w:rsidP="005976F3"/>
    <w:p w:rsidR="005976F3" w:rsidRPr="002C4184" w:rsidRDefault="00043685" w:rsidP="005976F3">
      <w:pPr>
        <w:jc w:val="both"/>
      </w:pPr>
      <w:r w:rsidRPr="002C4184">
        <w:t xml:space="preserve">36. The religious life, like every Christian calling, is born of listening to the Word. </w:t>
      </w:r>
      <w:r w:rsidR="00A10D07" w:rsidRPr="002C4184">
        <w:t>Evangelical radicalism consists in making the Gospel one’s own form of life.</w:t>
      </w:r>
      <w:r w:rsidR="00811E4A">
        <w:t xml:space="preserve"> </w:t>
      </w:r>
      <w:r w:rsidR="00A10D07" w:rsidRPr="002C4184">
        <w:t xml:space="preserve">Only love, beauty and goodness can explain the </w:t>
      </w:r>
      <w:r w:rsidR="00051B82">
        <w:t>mystery of our vocation.</w:t>
      </w:r>
      <w:r w:rsidR="005976F3" w:rsidRPr="002C4184">
        <w:t xml:space="preserve"> </w:t>
      </w:r>
      <w:r w:rsidR="00051B82">
        <w:t>As</w:t>
      </w:r>
      <w:r w:rsidR="00A10D07" w:rsidRPr="002C4184">
        <w:t xml:space="preserve"> follower</w:t>
      </w:r>
      <w:r w:rsidR="00051B82">
        <w:t>s</w:t>
      </w:r>
      <w:r w:rsidR="00A10D07" w:rsidRPr="002C4184">
        <w:t xml:space="preserve"> of Christ, p</w:t>
      </w:r>
      <w:r w:rsidR="00051B82">
        <w:t>oor, obedient and chaste, we embark on a journey</w:t>
      </w:r>
      <w:r w:rsidR="00577AC7">
        <w:t xml:space="preserve"> that moulds</w:t>
      </w:r>
      <w:r w:rsidR="00051B82">
        <w:t xml:space="preserve"> the core areas of our life</w:t>
      </w:r>
      <w:r w:rsidR="003B1D60">
        <w:t xml:space="preserve">, </w:t>
      </w:r>
      <w:r w:rsidR="003B1D60" w:rsidRPr="002C4184">
        <w:t>in</w:t>
      </w:r>
      <w:r w:rsidR="00A10D07" w:rsidRPr="002C4184">
        <w:t xml:space="preserve"> which our identity and belonging are expressed.</w:t>
      </w:r>
    </w:p>
    <w:p w:rsidR="005976F3" w:rsidRPr="002C4184" w:rsidRDefault="005976F3" w:rsidP="005976F3"/>
    <w:p w:rsidR="005976F3" w:rsidRPr="002C4184" w:rsidRDefault="00A10D07" w:rsidP="005976F3">
      <w:pPr>
        <w:jc w:val="both"/>
      </w:pPr>
      <w:r w:rsidRPr="002C4184">
        <w:t>37. The</w:t>
      </w:r>
      <w:r w:rsidR="005976F3" w:rsidRPr="002C4184">
        <w:t xml:space="preserve"> </w:t>
      </w:r>
      <w:r w:rsidR="00E722F0">
        <w:t>spi</w:t>
      </w:r>
      <w:r w:rsidRPr="002C4184">
        <w:t xml:space="preserve">rit of the Beatitudes (Mt 5,3-12) is the natural framework for the symbolic interpretation of our consecration: blessed are those who desire and dream of having a heart that is pure (poverty), humble (obedience) and clear (chastity), because the grace of the Holy Spirit will turn obedience into a source of liberty and authenticity; will make </w:t>
      </w:r>
      <w:r w:rsidR="006948BD" w:rsidRPr="002C4184">
        <w:t>poverty the source of justice and solidarity that gives and shares itself;</w:t>
      </w:r>
      <w:r w:rsidR="00811E4A">
        <w:t xml:space="preserve"> </w:t>
      </w:r>
      <w:r w:rsidR="006948BD" w:rsidRPr="002C4184">
        <w:t>and will make chastity a source of life that is fruitful, rich in affective relationships and tender sentiments.</w:t>
      </w:r>
    </w:p>
    <w:p w:rsidR="005976F3" w:rsidRPr="002C4184" w:rsidRDefault="005976F3" w:rsidP="005976F3"/>
    <w:p w:rsidR="005976F3" w:rsidRPr="002C4184" w:rsidRDefault="00F92A1C" w:rsidP="005976F3">
      <w:pPr>
        <w:jc w:val="both"/>
      </w:pPr>
      <w:r w:rsidRPr="002C4184">
        <w:t>38. The Franciscan way of living the religious vows is an invitation to overcome any tendency to reduce poverty to materialistic considerations and the temptation to be indifferent.</w:t>
      </w:r>
      <w:r w:rsidR="00811E4A">
        <w:t xml:space="preserve"> </w:t>
      </w:r>
      <w:r w:rsidRPr="002C4184">
        <w:t>It opens up ways of seeking what is essential, and of preventing material th</w:t>
      </w:r>
      <w:r w:rsidR="00DB14F5">
        <w:t xml:space="preserve">ings from becoming </w:t>
      </w:r>
      <w:proofErr w:type="spellStart"/>
      <w:r w:rsidR="00DB14F5">
        <w:t>obsrtacles</w:t>
      </w:r>
      <w:proofErr w:type="spellEnd"/>
      <w:r w:rsidR="00DB14F5">
        <w:t xml:space="preserve"> to</w:t>
      </w:r>
      <w:r w:rsidRPr="002C4184">
        <w:t xml:space="preserve"> our fraternal relationships.</w:t>
      </w:r>
      <w:r w:rsidR="00811E4A">
        <w:t xml:space="preserve"> </w:t>
      </w:r>
      <w:r w:rsidRPr="002C4184">
        <w:t>Equally, it protects us from reducing obedience to psychological considerations, and from the temptation to individualism, by creating fraternal spaces of interdependence.</w:t>
      </w:r>
      <w:r w:rsidR="00811E4A">
        <w:t xml:space="preserve"> </w:t>
      </w:r>
      <w:r w:rsidRPr="002C4184">
        <w:t xml:space="preserve">Finally, it alerts </w:t>
      </w:r>
      <w:r w:rsidR="003624C7" w:rsidRPr="002C4184">
        <w:t>us to</w:t>
      </w:r>
      <w:r w:rsidRPr="002C4184">
        <w:t xml:space="preserve"> the danger of reducing chastity to biology</w:t>
      </w:r>
      <w:r w:rsidR="005976F3" w:rsidRPr="002C4184">
        <w:t xml:space="preserve">, </w:t>
      </w:r>
      <w:r w:rsidRPr="002C4184">
        <w:t xml:space="preserve">and to the temptation to be sad at heart, by putting forward the goal of an affective life that is </w:t>
      </w:r>
      <w:r w:rsidRPr="002C4184">
        <w:lastRenderedPageBreak/>
        <w:t xml:space="preserve">open, capable of integrating solitude and bringing us closer to the poor and suffering. </w:t>
      </w:r>
    </w:p>
    <w:p w:rsidR="005976F3" w:rsidRDefault="005976F3" w:rsidP="005976F3">
      <w:pPr>
        <w:rPr>
          <w:u w:val="single"/>
        </w:rPr>
      </w:pPr>
    </w:p>
    <w:p w:rsidR="00FB489C" w:rsidRPr="002C4184" w:rsidRDefault="00FB489C" w:rsidP="005976F3">
      <w:pPr>
        <w:rPr>
          <w:u w:val="single"/>
        </w:rPr>
      </w:pPr>
    </w:p>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5976F3">
            <w:r w:rsidRPr="002C4184">
              <w:t>III. III.</w:t>
            </w:r>
            <w:r w:rsidR="00C64B96" w:rsidRPr="002C4184">
              <w:t xml:space="preserve"> Contemplatio</w:t>
            </w:r>
            <w:r w:rsidRPr="002C4184">
              <w:t>n</w:t>
            </w:r>
            <w:r w:rsidR="00C64B96" w:rsidRPr="002C4184">
              <w:t>: an invitation to discipleship</w:t>
            </w:r>
          </w:p>
        </w:tc>
      </w:tr>
    </w:tbl>
    <w:p w:rsidR="005976F3" w:rsidRPr="002C4184" w:rsidRDefault="005976F3" w:rsidP="005976F3"/>
    <w:p w:rsidR="005976F3" w:rsidRPr="002C4184" w:rsidRDefault="006822F9" w:rsidP="005976F3">
      <w:pPr>
        <w:jc w:val="both"/>
      </w:pPr>
      <w:r w:rsidRPr="002C4184">
        <w:t>39. Formation processes that do not promote</w:t>
      </w:r>
      <w:r w:rsidR="00D35046" w:rsidRPr="002C4184">
        <w:t xml:space="preserve"> </w:t>
      </w:r>
      <w:r w:rsidRPr="002C4184">
        <w:t xml:space="preserve">silence and interiority run the risk of underpinning </w:t>
      </w:r>
      <w:r w:rsidR="00DB14F5">
        <w:t xml:space="preserve">a </w:t>
      </w:r>
      <w:r w:rsidRPr="002C4184">
        <w:t>superficial and devotional spirituality.</w:t>
      </w:r>
      <w:r w:rsidR="00811E4A">
        <w:t xml:space="preserve"> </w:t>
      </w:r>
      <w:r w:rsidRPr="002C4184">
        <w:t>Silence, far from alienating us from people’s difficulties, enables us to hear the cries and lamentations of our world, and t</w:t>
      </w:r>
      <w:r w:rsidR="00DB14F5">
        <w:t>o be sensitive to those who utter</w:t>
      </w:r>
      <w:r w:rsidRPr="002C4184">
        <w:t xml:space="preserve"> them. Without some time for deep silence there is no prayer or contemplation.</w:t>
      </w:r>
      <w:r w:rsidR="00811E4A">
        <w:t xml:space="preserve"> </w:t>
      </w:r>
      <w:r w:rsidRPr="002C4184">
        <w:t>Those beginning the journey of formation for our life need to be open to and capable of gradually giving up any previous images of God that prevent a truly searching and listening attitude.</w:t>
      </w:r>
      <w:r w:rsidR="005976F3" w:rsidRPr="002C4184">
        <w:t xml:space="preserve"> </w:t>
      </w:r>
    </w:p>
    <w:p w:rsidR="005976F3" w:rsidRPr="002C4184" w:rsidRDefault="005976F3" w:rsidP="005976F3">
      <w:pPr>
        <w:jc w:val="both"/>
      </w:pPr>
    </w:p>
    <w:p w:rsidR="005976F3" w:rsidRPr="002C4184" w:rsidRDefault="00D35046" w:rsidP="005976F3">
      <w:pPr>
        <w:jc w:val="both"/>
      </w:pPr>
      <w:r w:rsidRPr="002C4184">
        <w:t>40. Capuchin tradition has handed down to us various methods of mental and affective prayer.</w:t>
      </w:r>
      <w:r w:rsidR="00811E4A">
        <w:t xml:space="preserve"> </w:t>
      </w:r>
      <w:r w:rsidRPr="002C4184">
        <w:t>One of these, very much in harmony with the bible, propos</w:t>
      </w:r>
      <w:r w:rsidR="005976F3" w:rsidRPr="002C4184">
        <w:t>e</w:t>
      </w:r>
      <w:r w:rsidRPr="002C4184">
        <w:t>s a faith-</w:t>
      </w:r>
      <w:proofErr w:type="spellStart"/>
      <w:r w:rsidRPr="002C4184">
        <w:t>ful</w:t>
      </w:r>
      <w:proofErr w:type="spellEnd"/>
      <w:r w:rsidRPr="002C4184">
        <w:t xml:space="preserve"> reading of a text, followed by analysis of the attitudes of the different personalities that feature in the biblical text.</w:t>
      </w:r>
      <w:r w:rsidR="00811E4A">
        <w:t xml:space="preserve"> </w:t>
      </w:r>
      <w:r w:rsidRPr="002C4184">
        <w:t>We identify with one of them, and pass from being mere spectators to protagonists inhabited by the Word.</w:t>
      </w:r>
      <w:r w:rsidR="00811E4A">
        <w:t xml:space="preserve"> </w:t>
      </w:r>
      <w:r w:rsidR="005976F3" w:rsidRPr="002C4184">
        <w:t xml:space="preserve"> </w:t>
      </w:r>
    </w:p>
    <w:p w:rsidR="005976F3" w:rsidRPr="002C4184" w:rsidRDefault="005976F3" w:rsidP="005976F3"/>
    <w:p w:rsidR="005976F3" w:rsidRPr="002C4184" w:rsidRDefault="00D35046" w:rsidP="005976F3">
      <w:pPr>
        <w:jc w:val="both"/>
      </w:pPr>
      <w:r w:rsidRPr="002C4184">
        <w:t>41. Franciscan contemplation has its own characteristics.</w:t>
      </w:r>
      <w:r w:rsidR="00811E4A">
        <w:t xml:space="preserve"> </w:t>
      </w:r>
      <w:r w:rsidRPr="002C4184">
        <w:t>As a fraternity we contemplate the poo</w:t>
      </w:r>
      <w:r w:rsidR="00DB14F5">
        <w:t>r and naked Christ, who identifies</w:t>
      </w:r>
      <w:r w:rsidRPr="002C4184">
        <w:t xml:space="preserve"> with the poor and the suffering. To contemplate, in this case, means to allow God’s gaze to rest on us</w:t>
      </w:r>
      <w:r w:rsidR="005976F3" w:rsidRPr="002C4184">
        <w:t>,</w:t>
      </w:r>
      <w:r w:rsidRPr="002C4184">
        <w:t xml:space="preserve"> to look, and allow ourselves to be looked at, to love, and let ourselves be lo</w:t>
      </w:r>
      <w:r w:rsidR="00182B48" w:rsidRPr="002C4184">
        <w:t xml:space="preserve">ved, </w:t>
      </w:r>
      <w:r w:rsidRPr="002C4184">
        <w:t>renouncing all attempt to appropr</w:t>
      </w:r>
      <w:r w:rsidR="00182B48" w:rsidRPr="002C4184">
        <w:t>iate or dominate what we are c</w:t>
      </w:r>
      <w:r w:rsidRPr="002C4184">
        <w:t>ontemplating.</w:t>
      </w:r>
      <w:r w:rsidR="005976F3" w:rsidRPr="002C4184">
        <w:t xml:space="preserve"> </w:t>
      </w:r>
      <w:r w:rsidR="00182B48" w:rsidRPr="002C4184">
        <w:t>All our effort must consist in doing nothing.</w:t>
      </w:r>
      <w:r w:rsidR="00811E4A">
        <w:t xml:space="preserve"> </w:t>
      </w:r>
      <w:r w:rsidR="00182B48" w:rsidRPr="002C4184">
        <w:t>He is the protagonist</w:t>
      </w:r>
      <w:r w:rsidR="005976F3" w:rsidRPr="002C4184">
        <w:t>, no</w:t>
      </w:r>
      <w:r w:rsidR="00182B48" w:rsidRPr="002C4184">
        <w:t>t us.</w:t>
      </w:r>
      <w:r w:rsidR="00811E4A">
        <w:t xml:space="preserve"> </w:t>
      </w:r>
      <w:r w:rsidR="00182B48" w:rsidRPr="002C4184">
        <w:t>Love is w</w:t>
      </w:r>
      <w:r w:rsidR="00DB14F5">
        <w:t>hat will gradually transfor</w:t>
      </w:r>
      <w:r w:rsidR="00182B48" w:rsidRPr="002C4184">
        <w:t xml:space="preserve">m us into that which we </w:t>
      </w:r>
      <w:proofErr w:type="gramStart"/>
      <w:r w:rsidR="00182B48" w:rsidRPr="002C4184">
        <w:t>contemplate,</w:t>
      </w:r>
      <w:proofErr w:type="gramEnd"/>
      <w:r w:rsidR="00182B48" w:rsidRPr="002C4184">
        <w:t xml:space="preserve"> introducing us to the pedagogy of self-donation, where all that we receive is given back to us.</w:t>
      </w:r>
      <w:r w:rsidR="00811E4A">
        <w:t xml:space="preserve"> </w:t>
      </w:r>
      <w:r w:rsidR="00DB14F5">
        <w:t>The fruits of contemplat</w:t>
      </w:r>
      <w:r w:rsidR="00182B48" w:rsidRPr="002C4184">
        <w:t>ion are to be given back, without forgetting that in the Franciscan per</w:t>
      </w:r>
      <w:r w:rsidR="00DB14F5">
        <w:t>spective</w:t>
      </w:r>
      <w:r w:rsidR="00182B48" w:rsidRPr="002C4184">
        <w:t xml:space="preserve"> the ultimate aim of every contemplative act is</w:t>
      </w:r>
      <w:r w:rsidR="005976F3" w:rsidRPr="002C4184">
        <w:t xml:space="preserve"> </w:t>
      </w:r>
      <w:r w:rsidR="00DB14F5">
        <w:t>always compassion.</w:t>
      </w:r>
      <w:r w:rsidR="005976F3" w:rsidRPr="002C4184">
        <w:t xml:space="preserve"> </w:t>
      </w:r>
    </w:p>
    <w:p w:rsidR="005976F3" w:rsidRDefault="005976F3" w:rsidP="005976F3">
      <w:pPr>
        <w:jc w:val="both"/>
      </w:pPr>
    </w:p>
    <w:p w:rsidR="00FB489C" w:rsidRPr="002C4184" w:rsidRDefault="00FB489C" w:rsidP="005976F3">
      <w:pPr>
        <w:jc w:val="both"/>
      </w:pPr>
    </w:p>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8C550A">
            <w:r w:rsidRPr="002C4184">
              <w:t>III. IV.</w:t>
            </w:r>
            <w:r w:rsidR="008C550A" w:rsidRPr="002C4184">
              <w:rPr>
                <w:b w:val="0"/>
              </w:rPr>
              <w:t xml:space="preserve"> The</w:t>
            </w:r>
            <w:r w:rsidR="00811E4A">
              <w:rPr>
                <w:b w:val="0"/>
              </w:rPr>
              <w:t xml:space="preserve"> </w:t>
            </w:r>
            <w:r w:rsidRPr="002C4184">
              <w:rPr>
                <w:b w:val="0"/>
              </w:rPr>
              <w:t>sacramental</w:t>
            </w:r>
            <w:r w:rsidR="008C550A" w:rsidRPr="002C4184">
              <w:rPr>
                <w:b w:val="0"/>
              </w:rPr>
              <w:t xml:space="preserve"> life, devotions and holiness</w:t>
            </w:r>
          </w:p>
        </w:tc>
      </w:tr>
    </w:tbl>
    <w:p w:rsidR="005976F3" w:rsidRPr="002C4184" w:rsidRDefault="005976F3" w:rsidP="005976F3">
      <w:pPr>
        <w:jc w:val="both"/>
      </w:pPr>
    </w:p>
    <w:p w:rsidR="005976F3" w:rsidRPr="002C4184" w:rsidRDefault="00AA0BEF" w:rsidP="005976F3">
      <w:pPr>
        <w:jc w:val="both"/>
      </w:pPr>
      <w:r w:rsidRPr="002C4184">
        <w:t>42. The sacraments of Eucharist and Reconciliatio</w:t>
      </w:r>
      <w:r w:rsidR="005976F3" w:rsidRPr="002C4184">
        <w:t xml:space="preserve">n </w:t>
      </w:r>
      <w:r w:rsidRPr="002C4184">
        <w:t>occupy a fundamental place in our daily life. In the</w:t>
      </w:r>
      <w:r w:rsidR="005976F3" w:rsidRPr="002C4184">
        <w:t xml:space="preserve"> Euc</w:t>
      </w:r>
      <w:r w:rsidRPr="002C4184">
        <w:t>h</w:t>
      </w:r>
      <w:r w:rsidR="005976F3" w:rsidRPr="002C4184">
        <w:t>aris</w:t>
      </w:r>
      <w:r w:rsidR="00DE2570">
        <w:t>t</w:t>
      </w:r>
      <w:r w:rsidRPr="002C4184">
        <w:t>, that mystery of love and justice</w:t>
      </w:r>
      <w:r w:rsidR="0043455C" w:rsidRPr="002C4184">
        <w:t>, Jesus</w:t>
      </w:r>
      <w:r w:rsidRPr="002C4184">
        <w:t xml:space="preserve"> continues to become</w:t>
      </w:r>
      <w:r w:rsidR="00DE2570">
        <w:t xml:space="preserve"> the </w:t>
      </w:r>
      <w:r w:rsidRPr="002C4184">
        <w:rPr>
          <w:i/>
        </w:rPr>
        <w:t xml:space="preserve">Bread of Life, </w:t>
      </w:r>
      <w:r w:rsidRPr="002C4184">
        <w:t xml:space="preserve">freely giving Himself up so as to feed our desire that we too will become </w:t>
      </w:r>
      <w:r w:rsidR="0043455C" w:rsidRPr="002C4184">
        <w:t>bread that is given t</w:t>
      </w:r>
      <w:r w:rsidRPr="002C4184">
        <w:t>o others.</w:t>
      </w:r>
      <w:r w:rsidR="00811E4A">
        <w:t xml:space="preserve"> </w:t>
      </w:r>
      <w:r w:rsidR="0043455C" w:rsidRPr="002C4184">
        <w:t>At the same time, aware of the fragility of human relationships</w:t>
      </w:r>
      <w:r w:rsidR="005976F3" w:rsidRPr="002C4184">
        <w:t xml:space="preserve"> </w:t>
      </w:r>
      <w:r w:rsidR="00B82BA8" w:rsidRPr="002C4184">
        <w:t>and of the tendency to appropriate, the sacrament of Reconciliatio</w:t>
      </w:r>
      <w:r w:rsidR="005976F3" w:rsidRPr="002C4184">
        <w:t xml:space="preserve">n </w:t>
      </w:r>
      <w:r w:rsidR="00B82BA8" w:rsidRPr="002C4184">
        <w:t>helps us to overcome all temptation to pessimism, and to place all our trust in the transforming power of love.</w:t>
      </w:r>
      <w:r w:rsidR="00811E4A">
        <w:t xml:space="preserve"> </w:t>
      </w:r>
      <w:r w:rsidR="00B82BA8" w:rsidRPr="002C4184">
        <w:t xml:space="preserve">So as not to fall into </w:t>
      </w:r>
      <w:proofErr w:type="spellStart"/>
      <w:r w:rsidR="00B82BA8" w:rsidRPr="002C4184">
        <w:t>devotionalism</w:t>
      </w:r>
      <w:proofErr w:type="spellEnd"/>
      <w:r w:rsidR="00B82BA8" w:rsidRPr="002C4184">
        <w:t xml:space="preserve">, let us avoid the </w:t>
      </w:r>
      <w:r w:rsidR="005976F3" w:rsidRPr="002C4184">
        <w:t>individual</w:t>
      </w:r>
      <w:r w:rsidR="00B82BA8" w:rsidRPr="002C4184">
        <w:t xml:space="preserve"> celebration of the sacrament</w:t>
      </w:r>
      <w:r w:rsidR="005976F3" w:rsidRPr="002C4184">
        <w:t xml:space="preserve">s. </w:t>
      </w:r>
    </w:p>
    <w:p w:rsidR="005976F3" w:rsidRPr="002C4184" w:rsidRDefault="005976F3" w:rsidP="005976F3">
      <w:pPr>
        <w:jc w:val="both"/>
      </w:pPr>
    </w:p>
    <w:p w:rsidR="005976F3" w:rsidRPr="002C4184" w:rsidRDefault="00F51378" w:rsidP="005976F3">
      <w:pPr>
        <w:jc w:val="both"/>
      </w:pPr>
      <w:r w:rsidRPr="002C4184">
        <w:t>43. Through the Liturgy of the Hours, as well as joining in the</w:t>
      </w:r>
      <w:r w:rsidR="005976F3" w:rsidRPr="002C4184">
        <w:t xml:space="preserve"> universal</w:t>
      </w:r>
      <w:r w:rsidR="00A67360" w:rsidRPr="002C4184">
        <w:t xml:space="preserve"> prayer of the Church, we are in some way united with the joys and </w:t>
      </w:r>
      <w:proofErr w:type="spellStart"/>
      <w:r w:rsidR="00A67360" w:rsidRPr="002C4184">
        <w:t>sufferuings</w:t>
      </w:r>
      <w:proofErr w:type="spellEnd"/>
      <w:r w:rsidR="00A67360" w:rsidRPr="002C4184">
        <w:t xml:space="preserve"> of our world.</w:t>
      </w:r>
      <w:r w:rsidR="00811E4A">
        <w:t xml:space="preserve"> </w:t>
      </w:r>
      <w:r w:rsidR="00A67360" w:rsidRPr="002C4184">
        <w:t>The psalms bring together in a single voice the voices of all people: all human experiences, sentiments and emotions, from joy-filled praise to loud lament, sustained always by hope.</w:t>
      </w:r>
      <w:r w:rsidR="00811E4A">
        <w:t xml:space="preserve"> </w:t>
      </w:r>
      <w:r w:rsidR="00A67360" w:rsidRPr="002C4184">
        <w:t>Nothing that is human is foreign to us.</w:t>
      </w:r>
      <w:r w:rsidR="005976F3" w:rsidRPr="002C4184">
        <w:t xml:space="preserve"> </w:t>
      </w:r>
      <w:r w:rsidR="00A67360" w:rsidRPr="002C4184">
        <w:t xml:space="preserve">The liturgical </w:t>
      </w:r>
      <w:r w:rsidR="00A67360" w:rsidRPr="002C4184">
        <w:lastRenderedPageBreak/>
        <w:t xml:space="preserve">sensitivity and creativity of St </w:t>
      </w:r>
      <w:proofErr w:type="spellStart"/>
      <w:r w:rsidR="00A67360" w:rsidRPr="002C4184">
        <w:t>Fancis</w:t>
      </w:r>
      <w:proofErr w:type="spellEnd"/>
      <w:r w:rsidR="00A67360" w:rsidRPr="002C4184">
        <w:t>, along with the simple liturgical celebrations of the first Capuchins,</w:t>
      </w:r>
      <w:r w:rsidR="005976F3" w:rsidRPr="002C4184">
        <w:t xml:space="preserve"> </w:t>
      </w:r>
      <w:r w:rsidR="00A67360" w:rsidRPr="002C4184">
        <w:t xml:space="preserve">should always be a source of inspiration and renewal. </w:t>
      </w:r>
    </w:p>
    <w:p w:rsidR="005976F3" w:rsidRPr="002C4184" w:rsidRDefault="005976F3" w:rsidP="005976F3">
      <w:pPr>
        <w:jc w:val="both"/>
      </w:pPr>
    </w:p>
    <w:p w:rsidR="005976F3" w:rsidRPr="002C4184" w:rsidRDefault="00A67360" w:rsidP="005976F3">
      <w:pPr>
        <w:jc w:val="both"/>
      </w:pPr>
      <w:r w:rsidRPr="002C4184">
        <w:t>44. Holy Mary</w:t>
      </w:r>
      <w:r w:rsidR="005976F3" w:rsidRPr="002C4184">
        <w:t xml:space="preserve">, </w:t>
      </w:r>
      <w:r w:rsidRPr="002C4184">
        <w:rPr>
          <w:i/>
        </w:rPr>
        <w:t>Daughter</w:t>
      </w:r>
      <w:r w:rsidRPr="002C4184">
        <w:t xml:space="preserve"> of the Father</w:t>
      </w:r>
      <w:r w:rsidR="005976F3" w:rsidRPr="002C4184">
        <w:t xml:space="preserve">, </w:t>
      </w:r>
      <w:r w:rsidRPr="002C4184">
        <w:rPr>
          <w:i/>
        </w:rPr>
        <w:t>Mother</w:t>
      </w:r>
      <w:r w:rsidRPr="002C4184">
        <w:t xml:space="preserve"> of the Son and</w:t>
      </w:r>
      <w:r w:rsidR="005976F3" w:rsidRPr="002C4184">
        <w:t xml:space="preserve"> </w:t>
      </w:r>
      <w:r w:rsidRPr="002C4184">
        <w:rPr>
          <w:i/>
        </w:rPr>
        <w:t>Spouse</w:t>
      </w:r>
      <w:r w:rsidRPr="002C4184">
        <w:t xml:space="preserve"> of the Holy Spirit, is the form of the Church and the model of all disciples, </w:t>
      </w:r>
      <w:r w:rsidR="00337FCB" w:rsidRPr="002C4184">
        <w:t>because she believed and put into practice the teachings of the one Master</w:t>
      </w:r>
      <w:r w:rsidR="00DE2570">
        <w:t xml:space="preserve">. Together with her, </w:t>
      </w:r>
      <w:r w:rsidR="00337FCB" w:rsidRPr="002C4184">
        <w:t>the spiritual wisdom of</w:t>
      </w:r>
      <w:r w:rsidR="00811E4A">
        <w:t xml:space="preserve"> </w:t>
      </w:r>
      <w:r w:rsidR="00DE2570">
        <w:t>Clare and Francis is a fruitful reference point</w:t>
      </w:r>
      <w:r w:rsidR="00337FCB" w:rsidRPr="002C4184">
        <w:t xml:space="preserve"> on our ongoing journey to Christ</w:t>
      </w:r>
      <w:r w:rsidR="005976F3" w:rsidRPr="002C4184">
        <w:t xml:space="preserve">. </w:t>
      </w:r>
    </w:p>
    <w:p w:rsidR="005976F3" w:rsidRPr="002C4184" w:rsidRDefault="005976F3" w:rsidP="005976F3">
      <w:pPr>
        <w:jc w:val="both"/>
      </w:pPr>
    </w:p>
    <w:p w:rsidR="005976F3" w:rsidRPr="002C4184" w:rsidRDefault="005976F3" w:rsidP="005976F3">
      <w:pPr>
        <w:jc w:val="both"/>
      </w:pPr>
      <w:r w:rsidRPr="002C4184">
        <w:t>4</w:t>
      </w:r>
      <w:r w:rsidR="00A13A4F" w:rsidRPr="002C4184">
        <w:t>5. Even today, the ultimate purpose of our life is to become holy.</w:t>
      </w:r>
      <w:r w:rsidR="00811E4A">
        <w:t xml:space="preserve"> </w:t>
      </w:r>
      <w:r w:rsidR="000F7CCB" w:rsidRPr="002C4184">
        <w:t>The proposal to be</w:t>
      </w:r>
      <w:r w:rsidRPr="002C4184">
        <w:t xml:space="preserve"> </w:t>
      </w:r>
      <w:r w:rsidR="000F7CCB" w:rsidRPr="002C4184">
        <w:t xml:space="preserve">a </w:t>
      </w:r>
      <w:r w:rsidR="000F7CCB" w:rsidRPr="002C4184">
        <w:rPr>
          <w:i/>
        </w:rPr>
        <w:t>Capuchin</w:t>
      </w:r>
      <w:r w:rsidRPr="002C4184">
        <w:t xml:space="preserve">, </w:t>
      </w:r>
      <w:r w:rsidR="000F7CCB" w:rsidRPr="002C4184">
        <w:t xml:space="preserve">a </w:t>
      </w:r>
      <w:r w:rsidRPr="002C4184">
        <w:rPr>
          <w:i/>
        </w:rPr>
        <w:t>mis</w:t>
      </w:r>
      <w:r w:rsidR="000F7CCB" w:rsidRPr="002C4184">
        <w:rPr>
          <w:i/>
        </w:rPr>
        <w:t>sionary</w:t>
      </w:r>
      <w:r w:rsidR="000F7CCB" w:rsidRPr="002C4184">
        <w:t xml:space="preserve"> and a </w:t>
      </w:r>
      <w:r w:rsidR="000F7CCB" w:rsidRPr="002C4184">
        <w:rPr>
          <w:i/>
        </w:rPr>
        <w:t>saint</w:t>
      </w:r>
      <w:r w:rsidR="000F7CCB" w:rsidRPr="002C4184">
        <w:t xml:space="preserve"> has brought many fruits of holiness to the Church. However, new sensitivities nowadays invite us to move beyond the model of the heroic sanctity of an</w:t>
      </w:r>
      <w:r w:rsidRPr="002C4184">
        <w:t xml:space="preserve"> individual</w:t>
      </w:r>
      <w:r w:rsidR="000F7CCB" w:rsidRPr="002C4184">
        <w:t>, and to give greater attention to fraternal life as a source of holiness:</w:t>
      </w:r>
      <w:r w:rsidR="00811E4A">
        <w:t xml:space="preserve"> </w:t>
      </w:r>
      <w:r w:rsidR="000F7CCB" w:rsidRPr="002C4184">
        <w:t xml:space="preserve">communities made holy by </w:t>
      </w:r>
      <w:r w:rsidR="001F3040">
        <w:t>their commitment to Christian d</w:t>
      </w:r>
      <w:r w:rsidR="000F7CCB" w:rsidRPr="002C4184">
        <w:t>iscipleship and their creation of life-plans that are worthy and bear fruit.</w:t>
      </w:r>
      <w:r w:rsidR="00811E4A">
        <w:t xml:space="preserve"> </w:t>
      </w:r>
    </w:p>
    <w:p w:rsidR="005976F3" w:rsidRPr="002C4184" w:rsidRDefault="005976F3" w:rsidP="005976F3">
      <w:pPr>
        <w:jc w:val="both"/>
      </w:pPr>
    </w:p>
    <w:p w:rsidR="005976F3" w:rsidRPr="002C4184" w:rsidRDefault="005976F3" w:rsidP="005976F3">
      <w:pPr>
        <w:jc w:val="both"/>
      </w:pPr>
    </w:p>
    <w:tbl>
      <w:tblPr>
        <w:tblStyle w:val="Grigliamedia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7F78C1" w:rsidP="005976F3">
            <w:r w:rsidRPr="002C4184">
              <w:t xml:space="preserve">IV. THE </w:t>
            </w:r>
            <w:r w:rsidR="005976F3" w:rsidRPr="002C4184">
              <w:t>INTEL</w:t>
            </w:r>
            <w:r w:rsidRPr="002C4184">
              <w:t>L</w:t>
            </w:r>
            <w:r w:rsidR="005976F3" w:rsidRPr="002C4184">
              <w:t>ECTUAL</w:t>
            </w:r>
            <w:r w:rsidRPr="002C4184">
              <w:t xml:space="preserve"> DIMENSION</w:t>
            </w:r>
            <w:r w:rsidR="005976F3" w:rsidRPr="002C4184">
              <w:t xml:space="preserve">. </w:t>
            </w:r>
            <w:r w:rsidRPr="002C4184">
              <w:rPr>
                <w:i/>
              </w:rPr>
              <w:t>Learning to think with the heart</w:t>
            </w:r>
          </w:p>
        </w:tc>
      </w:tr>
    </w:tbl>
    <w:p w:rsidR="005976F3" w:rsidRPr="002C4184" w:rsidRDefault="005976F3" w:rsidP="005976F3">
      <w:pPr>
        <w:ind w:left="1530"/>
        <w:jc w:val="both"/>
        <w:rPr>
          <w:rFonts w:ascii="Times" w:eastAsia="Times New Roman" w:hAnsi="Times" w:cs="Times New Roman"/>
          <w:sz w:val="20"/>
          <w:szCs w:val="20"/>
        </w:rPr>
      </w:pPr>
    </w:p>
    <w:p w:rsidR="005976F3" w:rsidRPr="002C4184" w:rsidRDefault="00E90975" w:rsidP="005976F3">
      <w:pPr>
        <w:ind w:left="5270"/>
        <w:jc w:val="both"/>
        <w:rPr>
          <w:rFonts w:eastAsia="Times New Roman" w:cs="Times New Roman"/>
          <w:sz w:val="20"/>
          <w:szCs w:val="20"/>
        </w:rPr>
      </w:pPr>
      <w:r w:rsidRPr="002C4184">
        <w:rPr>
          <w:rFonts w:eastAsia="Times New Roman" w:cs="Times New Roman"/>
          <w:i/>
          <w:color w:val="000000"/>
          <w:sz w:val="20"/>
          <w:szCs w:val="20"/>
        </w:rPr>
        <w:t xml:space="preserve">Where there is charity and wisdom, there is neither fear nor ignorance </w:t>
      </w:r>
      <w:r w:rsidR="005976F3" w:rsidRPr="002C4184">
        <w:rPr>
          <w:rFonts w:eastAsia="Times New Roman" w:cs="Times New Roman"/>
          <w:sz w:val="20"/>
          <w:szCs w:val="20"/>
        </w:rPr>
        <w:t>(</w:t>
      </w:r>
      <w:r w:rsidR="005976F3" w:rsidRPr="002C4184">
        <w:rPr>
          <w:rFonts w:eastAsia="Times New Roman" w:cs="Times New Roman"/>
          <w:i/>
          <w:sz w:val="20"/>
          <w:szCs w:val="20"/>
        </w:rPr>
        <w:t>Adm</w:t>
      </w:r>
      <w:r w:rsidR="005976F3" w:rsidRPr="002C4184">
        <w:rPr>
          <w:rFonts w:eastAsia="Times New Roman" w:cs="Times New Roman"/>
          <w:sz w:val="20"/>
          <w:szCs w:val="20"/>
        </w:rPr>
        <w:t>. XXVII).</w:t>
      </w:r>
    </w:p>
    <w:p w:rsidR="005976F3" w:rsidRPr="002C4184" w:rsidRDefault="005976F3" w:rsidP="005976F3"/>
    <w:p w:rsidR="005976F3" w:rsidRPr="002C4184" w:rsidRDefault="00A43E90" w:rsidP="005976F3">
      <w:pPr>
        <w:jc w:val="both"/>
      </w:pPr>
      <w:r w:rsidRPr="002C4184">
        <w:t>46.</w:t>
      </w:r>
      <w:r w:rsidR="005976F3" w:rsidRPr="002C4184">
        <w:t xml:space="preserve"> </w:t>
      </w:r>
      <w:r w:rsidRPr="002C4184">
        <w:rPr>
          <w:i/>
        </w:rPr>
        <w:t>Weakness of identity</w:t>
      </w:r>
      <w:r w:rsidRPr="002C4184">
        <w:t xml:space="preserve"> is one of the characteristics of our culture.</w:t>
      </w:r>
      <w:r w:rsidR="00811E4A">
        <w:t xml:space="preserve"> </w:t>
      </w:r>
      <w:r w:rsidRPr="002C4184">
        <w:t>Without an identity we fade away existentially</w:t>
      </w:r>
      <w:r w:rsidR="005976F3" w:rsidRPr="002C4184">
        <w:t xml:space="preserve">. </w:t>
      </w:r>
      <w:r w:rsidRPr="002C4184">
        <w:t>The different formatio</w:t>
      </w:r>
      <w:r w:rsidR="005976F3" w:rsidRPr="002C4184">
        <w:t>n</w:t>
      </w:r>
      <w:r w:rsidRPr="002C4184">
        <w:t xml:space="preserve"> stages ought t</w:t>
      </w:r>
      <w:r w:rsidR="00FC57DE" w:rsidRPr="002C4184">
        <w:t>o h</w:t>
      </w:r>
      <w:r w:rsidRPr="002C4184">
        <w:t xml:space="preserve">elp us </w:t>
      </w:r>
      <w:r w:rsidR="00FC57DE" w:rsidRPr="002C4184">
        <w:t>build up a</w:t>
      </w:r>
      <w:r w:rsidRPr="002C4184">
        <w:t xml:space="preserve"> mindset</w:t>
      </w:r>
      <w:r w:rsidR="005976F3" w:rsidRPr="002C4184">
        <w:t xml:space="preserve"> (</w:t>
      </w:r>
      <w:r w:rsidR="005976F3" w:rsidRPr="002C4184">
        <w:rPr>
          <w:i/>
        </w:rPr>
        <w:t>forma mentis</w:t>
      </w:r>
      <w:r w:rsidR="00FC57DE" w:rsidRPr="002C4184">
        <w:t xml:space="preserve">) that </w:t>
      </w:r>
      <w:r w:rsidRPr="002C4184">
        <w:t>feeds a</w:t>
      </w:r>
      <w:r w:rsidR="00FC57DE" w:rsidRPr="002C4184">
        <w:t>nd sustains the different ways of givin</w:t>
      </w:r>
      <w:r w:rsidRPr="002C4184">
        <w:t>g meaning to reality</w:t>
      </w:r>
      <w:r w:rsidR="005976F3" w:rsidRPr="002C4184">
        <w:t xml:space="preserve"> </w:t>
      </w:r>
      <w:r w:rsidR="005976F3" w:rsidRPr="002C4184">
        <w:rPr>
          <w:i/>
        </w:rPr>
        <w:t>(forma vitae</w:t>
      </w:r>
      <w:r w:rsidRPr="002C4184">
        <w:t>): if you do not live as you think, you end up thinking about how you are living.</w:t>
      </w:r>
      <w:r w:rsidR="00811E4A">
        <w:t xml:space="preserve"> </w:t>
      </w:r>
      <w:r w:rsidRPr="002C4184">
        <w:t>To be precis</w:t>
      </w:r>
      <w:r w:rsidR="005976F3" w:rsidRPr="002C4184">
        <w:t>e,</w:t>
      </w:r>
      <w:r w:rsidRPr="002C4184">
        <w:t xml:space="preserve"> Franciscan thought</w:t>
      </w:r>
      <w:r w:rsidR="005976F3" w:rsidRPr="002C4184">
        <w:t xml:space="preserve"> </w:t>
      </w:r>
      <w:r w:rsidRPr="002C4184">
        <w:t>presents a particular way of contemplating and living out the</w:t>
      </w:r>
      <w:r w:rsidR="00BA3E95" w:rsidRPr="002C4184">
        <w:t xml:space="preserve"> inexhaustible and varied</w:t>
      </w:r>
      <w:r w:rsidRPr="002C4184">
        <w:t xml:space="preserve"> depths of</w:t>
      </w:r>
      <w:r w:rsidR="00BA3E95" w:rsidRPr="002C4184">
        <w:t xml:space="preserve"> the mystery of reality. Its starting point is philosophical and theological reflection on what Francis experienced in his own life. </w:t>
      </w:r>
    </w:p>
    <w:p w:rsidR="005976F3" w:rsidRPr="002C4184" w:rsidRDefault="005976F3" w:rsidP="005976F3">
      <w:pPr>
        <w:jc w:val="both"/>
      </w:pPr>
    </w:p>
    <w:p w:rsidR="005976F3" w:rsidRPr="002C4184" w:rsidRDefault="00BA3E95" w:rsidP="005976F3">
      <w:pPr>
        <w:jc w:val="both"/>
      </w:pPr>
      <w:r w:rsidRPr="002C4184">
        <w:t>47. For a Franciscan, the intellectual dimensio</w:t>
      </w:r>
      <w:r w:rsidR="005976F3" w:rsidRPr="002C4184">
        <w:t xml:space="preserve">n </w:t>
      </w:r>
      <w:r w:rsidRPr="002C4184">
        <w:t>cannot be reduced to study.</w:t>
      </w:r>
      <w:r w:rsidR="00811E4A">
        <w:t xml:space="preserve"> </w:t>
      </w:r>
      <w:r w:rsidRPr="002C4184">
        <w:t>On the contrary, it dynamically inte</w:t>
      </w:r>
      <w:r w:rsidR="00FC57DE" w:rsidRPr="002C4184">
        <w:t>grates the other dimensions of life</w:t>
      </w:r>
      <w:r w:rsidRPr="002C4184">
        <w:t xml:space="preserve"> in a vision of Franciscan thought in which the intelligence directs the will towards love. In this process, priority is given </w:t>
      </w:r>
      <w:r w:rsidR="001F3040">
        <w:t>to the affective way of</w:t>
      </w:r>
      <w:r w:rsidR="00FC57DE" w:rsidRPr="002C4184">
        <w:t xml:space="preserve"> coming </w:t>
      </w:r>
      <w:r w:rsidRPr="002C4184">
        <w:t>to know realty: you only know well that which you love.</w:t>
      </w:r>
    </w:p>
    <w:p w:rsidR="005976F3" w:rsidRDefault="005976F3" w:rsidP="005976F3"/>
    <w:p w:rsidR="00FB489C" w:rsidRPr="002C4184" w:rsidRDefault="00FB489C" w:rsidP="005976F3"/>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5976F3">
            <w:pPr>
              <w:jc w:val="both"/>
            </w:pPr>
            <w:r w:rsidRPr="002C4184">
              <w:rPr>
                <w:b w:val="0"/>
                <w:bCs w:val="0"/>
              </w:rPr>
              <w:t>IV.I.</w:t>
            </w:r>
            <w:r w:rsidR="00811E4A">
              <w:rPr>
                <w:b w:val="0"/>
                <w:bCs w:val="0"/>
              </w:rPr>
              <w:t xml:space="preserve"> </w:t>
            </w:r>
            <w:r w:rsidR="00657909" w:rsidRPr="002C4184">
              <w:t>Learning how to learn</w:t>
            </w:r>
          </w:p>
        </w:tc>
      </w:tr>
    </w:tbl>
    <w:p w:rsidR="005976F3" w:rsidRPr="002C4184" w:rsidRDefault="005976F3" w:rsidP="005976F3">
      <w:pPr>
        <w:rPr>
          <w:u w:color="1A1A1A"/>
          <w:lang w:bidi="he-IL"/>
        </w:rPr>
      </w:pPr>
    </w:p>
    <w:p w:rsidR="005976F3" w:rsidRPr="002C4184" w:rsidRDefault="005976F3" w:rsidP="005976F3">
      <w:pPr>
        <w:jc w:val="both"/>
        <w:rPr>
          <w:u w:color="1A1A1A"/>
          <w:lang w:bidi="he-IL"/>
        </w:rPr>
      </w:pPr>
      <w:r w:rsidRPr="002C4184">
        <w:rPr>
          <w:u w:color="1A1A1A"/>
          <w:lang w:bidi="he-IL"/>
        </w:rPr>
        <w:t xml:space="preserve">48. </w:t>
      </w:r>
      <w:r w:rsidR="009C19E4" w:rsidRPr="002C4184">
        <w:rPr>
          <w:u w:color="1A1A1A"/>
          <w:lang w:bidi="he-IL"/>
        </w:rPr>
        <w:t>For anyone choosing fraternal life as the space for human and spiritual growth, some elements are indispensable: a capacity for relationships</w:t>
      </w:r>
      <w:r w:rsidR="00790871" w:rsidRPr="002C4184">
        <w:rPr>
          <w:u w:color="1A1A1A"/>
          <w:lang w:bidi="he-IL"/>
        </w:rPr>
        <w:t>, an open mind, tolerance and flexibility. The wisdom of life invites us to integrate our own abilities and limitations, and even to discover that mistakes are part of the way we learn</w:t>
      </w:r>
      <w:r w:rsidRPr="002C4184">
        <w:rPr>
          <w:u w:color="1A1A1A"/>
          <w:lang w:bidi="he-IL"/>
        </w:rPr>
        <w:t xml:space="preserve">. </w:t>
      </w:r>
      <w:r w:rsidR="00790871" w:rsidRPr="002C4184">
        <w:rPr>
          <w:u w:color="1A1A1A"/>
          <w:lang w:bidi="he-IL"/>
        </w:rPr>
        <w:t>With humility, we recognise the abilities God has given us for the service of the fraternity. The gifts by which God has enriched our lives are bot</w:t>
      </w:r>
      <w:r w:rsidR="00E777C4" w:rsidRPr="002C4184">
        <w:rPr>
          <w:u w:color="1A1A1A"/>
          <w:lang w:bidi="he-IL"/>
        </w:rPr>
        <w:t>h</w:t>
      </w:r>
      <w:r w:rsidR="00790871" w:rsidRPr="002C4184">
        <w:rPr>
          <w:u w:color="1A1A1A"/>
          <w:lang w:bidi="he-IL"/>
        </w:rPr>
        <w:t xml:space="preserve"> gift and responsibility.</w:t>
      </w:r>
      <w:r w:rsidR="00811E4A">
        <w:rPr>
          <w:u w:color="1A1A1A"/>
          <w:lang w:bidi="he-IL"/>
        </w:rPr>
        <w:t xml:space="preserve"> </w:t>
      </w:r>
      <w:r w:rsidR="00790871" w:rsidRPr="002C4184">
        <w:rPr>
          <w:u w:color="1A1A1A"/>
          <w:lang w:bidi="he-IL"/>
        </w:rPr>
        <w:t>Life in brotherhood requires us to protect the gifts of the brothers</w:t>
      </w:r>
      <w:r w:rsidR="00E777C4" w:rsidRPr="002C4184">
        <w:rPr>
          <w:u w:color="1A1A1A"/>
          <w:lang w:bidi="he-IL"/>
        </w:rPr>
        <w:t>, accepting the wealth of</w:t>
      </w:r>
      <w:r w:rsidR="00790871" w:rsidRPr="002C4184">
        <w:rPr>
          <w:u w:color="1A1A1A"/>
          <w:lang w:bidi="he-IL"/>
        </w:rPr>
        <w:t xml:space="preserve"> divers</w:t>
      </w:r>
      <w:r w:rsidR="00A020EA" w:rsidRPr="002C4184">
        <w:rPr>
          <w:u w:color="1A1A1A"/>
          <w:lang w:bidi="he-IL"/>
        </w:rPr>
        <w:t>ity and casting all fear aside:</w:t>
      </w:r>
      <w:r w:rsidRPr="002C4184">
        <w:rPr>
          <w:u w:color="1A1A1A"/>
          <w:lang w:bidi="he-IL"/>
        </w:rPr>
        <w:t xml:space="preserve"> </w:t>
      </w:r>
      <w:r w:rsidR="00790871" w:rsidRPr="002C4184">
        <w:rPr>
          <w:rFonts w:eastAsia="Times New Roman" w:cs="Times New Roman"/>
          <w:i/>
          <w:color w:val="000000"/>
          <w:shd w:val="clear" w:color="auto" w:fill="FFFFFF"/>
        </w:rPr>
        <w:t xml:space="preserve">I was afraid, and I hid </w:t>
      </w:r>
      <w:r w:rsidR="00790871" w:rsidRPr="002C4184">
        <w:rPr>
          <w:rFonts w:eastAsia="Times New Roman" w:cs="Times New Roman"/>
          <w:i/>
          <w:color w:val="000000"/>
          <w:shd w:val="clear" w:color="auto" w:fill="FFFFFF"/>
        </w:rPr>
        <w:lastRenderedPageBreak/>
        <w:t>your talent in the earth; it was yours, and you can have it back</w:t>
      </w:r>
      <w:r w:rsidRPr="002C4184">
        <w:rPr>
          <w:rFonts w:eastAsia="Times New Roman" w:cs="Times New Roman"/>
          <w:color w:val="000000"/>
          <w:shd w:val="clear" w:color="auto" w:fill="FFFFFF"/>
        </w:rPr>
        <w:t>. (Mt 25, 25)</w:t>
      </w:r>
      <w:r w:rsidR="008A319C" w:rsidRPr="002C4184">
        <w:t>. God will call</w:t>
      </w:r>
      <w:r w:rsidR="00790871" w:rsidRPr="002C4184">
        <w:t xml:space="preserve"> us to account for what He has given us. </w:t>
      </w:r>
    </w:p>
    <w:p w:rsidR="005976F3" w:rsidRPr="002C4184" w:rsidRDefault="005976F3" w:rsidP="005976F3"/>
    <w:p w:rsidR="005976F3" w:rsidRPr="002C4184" w:rsidRDefault="005976F3" w:rsidP="005976F3">
      <w:pPr>
        <w:jc w:val="both"/>
      </w:pPr>
      <w:r w:rsidRPr="002C4184">
        <w:t>49.</w:t>
      </w:r>
      <w:r w:rsidR="00EF7173" w:rsidRPr="002C4184">
        <w:rPr>
          <w:u w:color="1A1A1A"/>
          <w:lang w:bidi="he-IL"/>
        </w:rPr>
        <w:t xml:space="preserve"> Today’s culture is full of anthropological challenges which call for great sensitivity in our f</w:t>
      </w:r>
      <w:r w:rsidR="00571789" w:rsidRPr="002C4184">
        <w:rPr>
          <w:u w:color="1A1A1A"/>
          <w:lang w:bidi="he-IL"/>
        </w:rPr>
        <w:t>ormation, in that we must come close to the mystery of the human person,</w:t>
      </w:r>
      <w:r w:rsidR="00811E4A">
        <w:rPr>
          <w:u w:color="1A1A1A"/>
          <w:lang w:bidi="he-IL"/>
        </w:rPr>
        <w:t xml:space="preserve"> </w:t>
      </w:r>
      <w:r w:rsidR="00571789" w:rsidRPr="002C4184">
        <w:rPr>
          <w:u w:color="1A1A1A"/>
          <w:lang w:bidi="he-IL"/>
        </w:rPr>
        <w:t xml:space="preserve">in a manner that is demanding, critical and </w:t>
      </w:r>
      <w:r w:rsidR="00571789" w:rsidRPr="002C4184">
        <w:t>humble at the same time.</w:t>
      </w:r>
      <w:r w:rsidR="00811E4A">
        <w:t xml:space="preserve"> </w:t>
      </w:r>
      <w:r w:rsidR="00571789" w:rsidRPr="002C4184">
        <w:t xml:space="preserve">We are called to be </w:t>
      </w:r>
      <w:r w:rsidR="00571789" w:rsidRPr="002C4184">
        <w:rPr>
          <w:i/>
        </w:rPr>
        <w:t>experts in humanity</w:t>
      </w:r>
      <w:r w:rsidRPr="002C4184">
        <w:rPr>
          <w:i/>
        </w:rPr>
        <w:t>,</w:t>
      </w:r>
      <w:r w:rsidRPr="002C4184">
        <w:t xml:space="preserve"> </w:t>
      </w:r>
      <w:r w:rsidR="00E777C4" w:rsidRPr="002C4184">
        <w:t>able to read and interpret the expectations and the fears of our contemporaries, understanding their motives, discerning their doubts, accompanying them in their sufferings, and</w:t>
      </w:r>
      <w:r w:rsidR="00207C55" w:rsidRPr="002C4184">
        <w:t xml:space="preserve">, in a respectful dialogue, </w:t>
      </w:r>
      <w:r w:rsidR="00E777C4" w:rsidRPr="002C4184">
        <w:t>offering the wisdom of the Christian mystery as the meaning of life.</w:t>
      </w:r>
      <w:r w:rsidRPr="002C4184">
        <w:t xml:space="preserve"> </w:t>
      </w:r>
    </w:p>
    <w:p w:rsidR="005976F3" w:rsidRPr="002C4184" w:rsidRDefault="005976F3" w:rsidP="005976F3"/>
    <w:p w:rsidR="005976F3" w:rsidRPr="002C4184" w:rsidRDefault="003B42E3" w:rsidP="005976F3">
      <w:pPr>
        <w:jc w:val="both"/>
      </w:pPr>
      <w:r w:rsidRPr="002C4184">
        <w:rPr>
          <w:u w:color="1A1A1A"/>
          <w:lang w:bidi="he-IL"/>
        </w:rPr>
        <w:t>50.</w:t>
      </w:r>
      <w:r w:rsidR="00DD7392" w:rsidRPr="002C4184">
        <w:rPr>
          <w:u w:color="1A1A1A"/>
          <w:lang w:bidi="he-IL"/>
        </w:rPr>
        <w:t xml:space="preserve"> The way we look at the world ca</w:t>
      </w:r>
      <w:r w:rsidRPr="002C4184">
        <w:rPr>
          <w:u w:color="1A1A1A"/>
          <w:lang w:bidi="he-IL"/>
        </w:rPr>
        <w:t xml:space="preserve">nnot be divorced from </w:t>
      </w:r>
      <w:r w:rsidR="00A635B9" w:rsidRPr="002C4184">
        <w:rPr>
          <w:u w:color="1A1A1A"/>
          <w:lang w:bidi="he-IL"/>
        </w:rPr>
        <w:t>affectivity.</w:t>
      </w:r>
      <w:r w:rsidR="00811E4A">
        <w:rPr>
          <w:u w:color="1A1A1A"/>
          <w:lang w:bidi="he-IL"/>
        </w:rPr>
        <w:t xml:space="preserve"> </w:t>
      </w:r>
      <w:r w:rsidR="00A635B9" w:rsidRPr="002C4184">
        <w:rPr>
          <w:u w:color="1A1A1A"/>
          <w:lang w:bidi="he-IL"/>
        </w:rPr>
        <w:t xml:space="preserve">God has placed the world in our hands, trusting in our responsibility and creativity. </w:t>
      </w:r>
      <w:proofErr w:type="spellStart"/>
      <w:r w:rsidR="00A635B9" w:rsidRPr="002C4184">
        <w:rPr>
          <w:u w:color="1A1A1A"/>
          <w:lang w:bidi="he-IL"/>
        </w:rPr>
        <w:t>Outisde</w:t>
      </w:r>
      <w:proofErr w:type="spellEnd"/>
      <w:r w:rsidR="00A635B9" w:rsidRPr="002C4184">
        <w:rPr>
          <w:u w:color="1A1A1A"/>
          <w:lang w:bidi="he-IL"/>
        </w:rPr>
        <w:t xml:space="preserve"> of the world, outside the actual realities in which we ar</w:t>
      </w:r>
      <w:r w:rsidR="00D57EC8" w:rsidRPr="002C4184">
        <w:rPr>
          <w:u w:color="1A1A1A"/>
          <w:lang w:bidi="he-IL"/>
        </w:rPr>
        <w:t>e placed, there is no salvation.</w:t>
      </w:r>
      <w:r w:rsidR="005976F3" w:rsidRPr="002C4184">
        <w:rPr>
          <w:u w:color="1A1A1A"/>
          <w:lang w:bidi="he-IL"/>
        </w:rPr>
        <w:t xml:space="preserve"> </w:t>
      </w:r>
      <w:r w:rsidR="00D57EC8" w:rsidRPr="002C4184">
        <w:rPr>
          <w:u w:color="1A1A1A"/>
          <w:lang w:bidi="he-IL"/>
        </w:rPr>
        <w:t>Contemplatio</w:t>
      </w:r>
      <w:r w:rsidR="005976F3" w:rsidRPr="002C4184">
        <w:rPr>
          <w:u w:color="1A1A1A"/>
          <w:lang w:bidi="he-IL"/>
        </w:rPr>
        <w:t>n</w:t>
      </w:r>
      <w:r w:rsidR="00D57EC8" w:rsidRPr="002C4184">
        <w:rPr>
          <w:u w:color="1A1A1A"/>
          <w:lang w:bidi="he-IL"/>
        </w:rPr>
        <w:t xml:space="preserve"> </w:t>
      </w:r>
      <w:r w:rsidR="00DD7392" w:rsidRPr="002C4184">
        <w:rPr>
          <w:u w:color="1A1A1A"/>
          <w:lang w:bidi="he-IL"/>
        </w:rPr>
        <w:t>becomes a source of knowledge, bringing</w:t>
      </w:r>
      <w:r w:rsidR="00D57EC8" w:rsidRPr="002C4184">
        <w:rPr>
          <w:u w:color="1A1A1A"/>
          <w:lang w:bidi="he-IL"/>
        </w:rPr>
        <w:t xml:space="preserve"> tenderness and hope. Only love can heal the world’s wounds, while making us aware of its imbalances</w:t>
      </w:r>
      <w:r w:rsidR="005976F3" w:rsidRPr="002C4184">
        <w:rPr>
          <w:u w:color="1A1A1A"/>
          <w:lang w:bidi="he-IL"/>
        </w:rPr>
        <w:t xml:space="preserve">. </w:t>
      </w:r>
      <w:r w:rsidR="00D57EC8" w:rsidRPr="002C4184">
        <w:rPr>
          <w:u w:color="1A1A1A"/>
          <w:lang w:bidi="he-IL"/>
        </w:rPr>
        <w:t>It is the human being, and not human products, that must occupy centre stage</w:t>
      </w:r>
      <w:r w:rsidR="005976F3" w:rsidRPr="002C4184">
        <w:rPr>
          <w:u w:color="1A1A1A"/>
          <w:lang w:bidi="he-IL"/>
        </w:rPr>
        <w:t xml:space="preserve">, </w:t>
      </w:r>
      <w:r w:rsidR="00D57EC8" w:rsidRPr="002C4184">
        <w:rPr>
          <w:u w:color="1A1A1A"/>
          <w:lang w:bidi="he-IL"/>
        </w:rPr>
        <w:t>through</w:t>
      </w:r>
      <w:r w:rsidR="00C33D77" w:rsidRPr="002C4184">
        <w:rPr>
          <w:u w:color="1A1A1A"/>
          <w:lang w:bidi="he-IL"/>
        </w:rPr>
        <w:t xml:space="preserve"> the</w:t>
      </w:r>
      <w:r w:rsidR="00D57EC8" w:rsidRPr="002C4184">
        <w:rPr>
          <w:u w:color="1A1A1A"/>
          <w:lang w:bidi="he-IL"/>
        </w:rPr>
        <w:t xml:space="preserve"> creation of a culture of real brotherhood which recognises and values ou</w:t>
      </w:r>
      <w:r w:rsidR="005C6E88">
        <w:rPr>
          <w:u w:color="1A1A1A"/>
          <w:lang w:bidi="he-IL"/>
        </w:rPr>
        <w:t>r need for each other, and</w:t>
      </w:r>
      <w:r w:rsidR="00D57EC8" w:rsidRPr="002C4184">
        <w:rPr>
          <w:u w:color="1A1A1A"/>
          <w:lang w:bidi="he-IL"/>
        </w:rPr>
        <w:t xml:space="preserve"> at the same</w:t>
      </w:r>
      <w:r w:rsidR="00C33D77" w:rsidRPr="002C4184">
        <w:rPr>
          <w:u w:color="1A1A1A"/>
          <w:lang w:bidi="he-IL"/>
        </w:rPr>
        <w:t xml:space="preserve"> time</w:t>
      </w:r>
      <w:r w:rsidR="00832622" w:rsidRPr="002C4184">
        <w:rPr>
          <w:u w:color="1A1A1A"/>
          <w:lang w:bidi="he-IL"/>
        </w:rPr>
        <w:t xml:space="preserve"> reinforces trust</w:t>
      </w:r>
      <w:r w:rsidR="00D57EC8" w:rsidRPr="002C4184">
        <w:rPr>
          <w:u w:color="1A1A1A"/>
          <w:lang w:bidi="he-IL"/>
        </w:rPr>
        <w:t xml:space="preserve"> in the goodness of human beings and in their capacity to practise compassion.</w:t>
      </w:r>
      <w:r w:rsidR="00811E4A">
        <w:rPr>
          <w:u w:color="1A1A1A"/>
          <w:lang w:bidi="he-IL"/>
        </w:rPr>
        <w:t xml:space="preserve"> </w:t>
      </w:r>
      <w:r w:rsidR="00D57EC8" w:rsidRPr="002C4184">
        <w:rPr>
          <w:u w:color="1A1A1A"/>
          <w:lang w:bidi="he-IL"/>
        </w:rPr>
        <w:t xml:space="preserve"> </w:t>
      </w:r>
    </w:p>
    <w:p w:rsidR="005976F3" w:rsidRDefault="005976F3" w:rsidP="005976F3"/>
    <w:p w:rsidR="00FB489C" w:rsidRPr="002C4184" w:rsidRDefault="00FB489C" w:rsidP="005976F3"/>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5976F3">
            <w:pPr>
              <w:widowControl w:val="0"/>
              <w:tabs>
                <w:tab w:val="left" w:pos="220"/>
                <w:tab w:val="left" w:pos="720"/>
              </w:tabs>
              <w:autoSpaceDE w:val="0"/>
              <w:autoSpaceDN w:val="0"/>
              <w:adjustRightInd w:val="0"/>
              <w:jc w:val="both"/>
            </w:pPr>
            <w:r w:rsidRPr="002C4184">
              <w:t>III. II.</w:t>
            </w:r>
            <w:r w:rsidR="00811E4A">
              <w:rPr>
                <w:b w:val="0"/>
              </w:rPr>
              <w:t xml:space="preserve"> </w:t>
            </w:r>
            <w:r w:rsidR="00F54C86" w:rsidRPr="002C4184">
              <w:rPr>
                <w:b w:val="0"/>
              </w:rPr>
              <w:t>Insight, experience</w:t>
            </w:r>
            <w:r w:rsidRPr="002C4184">
              <w:rPr>
                <w:b w:val="0"/>
              </w:rPr>
              <w:t>, a</w:t>
            </w:r>
            <w:r w:rsidR="00F54C86" w:rsidRPr="002C4184">
              <w:rPr>
                <w:b w:val="0"/>
              </w:rPr>
              <w:t>ffectivity, relationship</w:t>
            </w:r>
          </w:p>
        </w:tc>
      </w:tr>
    </w:tbl>
    <w:p w:rsidR="005976F3" w:rsidRPr="002C4184" w:rsidRDefault="005976F3" w:rsidP="005976F3"/>
    <w:p w:rsidR="005976F3" w:rsidRPr="002C4184" w:rsidRDefault="00AA5991" w:rsidP="005976F3">
      <w:pPr>
        <w:jc w:val="both"/>
        <w:rPr>
          <w:b/>
        </w:rPr>
      </w:pPr>
      <w:r w:rsidRPr="002C4184">
        <w:t>51. The Franciscan tradition tries to overcome the</w:t>
      </w:r>
      <w:r w:rsidR="000A71D1" w:rsidRPr="002C4184">
        <w:t xml:space="preserve"> </w:t>
      </w:r>
      <w:proofErr w:type="spellStart"/>
      <w:r w:rsidR="000A71D1" w:rsidRPr="002C4184">
        <w:t>duality</w:t>
      </w:r>
      <w:proofErr w:type="spellEnd"/>
      <w:r w:rsidR="000A71D1" w:rsidRPr="002C4184">
        <w:t xml:space="preserve"> of</w:t>
      </w:r>
      <w:r w:rsidRPr="002C4184">
        <w:t xml:space="preserve"> life and study.</w:t>
      </w:r>
      <w:r w:rsidR="00811E4A">
        <w:t xml:space="preserve"> </w:t>
      </w:r>
      <w:r w:rsidRPr="002C4184">
        <w:t>The mystery of the Trinity casts light on the human faculties, br</w:t>
      </w:r>
      <w:r w:rsidR="00F62415" w:rsidRPr="002C4184">
        <w:t>oadening our vision of humanity.</w:t>
      </w:r>
      <w:r w:rsidR="00811E4A">
        <w:t xml:space="preserve"> </w:t>
      </w:r>
      <w:r w:rsidRPr="002C4184">
        <w:t>Thus, in the</w:t>
      </w:r>
      <w:r w:rsidR="005976F3" w:rsidRPr="002C4184">
        <w:t xml:space="preserve"> </w:t>
      </w:r>
      <w:r w:rsidRPr="002C4184">
        <w:rPr>
          <w:b/>
          <w:i/>
        </w:rPr>
        <w:t>memory</w:t>
      </w:r>
      <w:r w:rsidR="005976F3" w:rsidRPr="002C4184">
        <w:rPr>
          <w:b/>
          <w:i/>
        </w:rPr>
        <w:t>,</w:t>
      </w:r>
      <w:r w:rsidRPr="002C4184">
        <w:t xml:space="preserve"> linked to the person of the </w:t>
      </w:r>
      <w:r w:rsidRPr="002C4184">
        <w:rPr>
          <w:b/>
        </w:rPr>
        <w:t>Father</w:t>
      </w:r>
      <w:r w:rsidR="00F62415" w:rsidRPr="002C4184">
        <w:rPr>
          <w:b/>
        </w:rPr>
        <w:t>,</w:t>
      </w:r>
      <w:r w:rsidR="005976F3" w:rsidRPr="002C4184">
        <w:t xml:space="preserve"> reside</w:t>
      </w:r>
      <w:r w:rsidRPr="002C4184">
        <w:t>s</w:t>
      </w:r>
      <w:r w:rsidR="005976F3" w:rsidRPr="002C4184">
        <w:t xml:space="preserve"> </w:t>
      </w:r>
      <w:r w:rsidRPr="002C4184">
        <w:rPr>
          <w:i/>
        </w:rPr>
        <w:t>imaginatio</w:t>
      </w:r>
      <w:r w:rsidR="005976F3" w:rsidRPr="002C4184">
        <w:rPr>
          <w:i/>
        </w:rPr>
        <w:t>n</w:t>
      </w:r>
      <w:r w:rsidRPr="002C4184">
        <w:t xml:space="preserve"> and</w:t>
      </w:r>
      <w:r w:rsidR="005976F3" w:rsidRPr="002C4184">
        <w:t xml:space="preserve"> </w:t>
      </w:r>
      <w:r w:rsidRPr="002C4184">
        <w:rPr>
          <w:i/>
        </w:rPr>
        <w:t>creativity</w:t>
      </w:r>
      <w:r w:rsidRPr="002C4184">
        <w:t>; in the</w:t>
      </w:r>
      <w:r w:rsidR="005976F3" w:rsidRPr="002C4184">
        <w:t xml:space="preserve"> </w:t>
      </w:r>
      <w:r w:rsidR="005976F3" w:rsidRPr="002C4184">
        <w:rPr>
          <w:b/>
          <w:i/>
        </w:rPr>
        <w:t>inte</w:t>
      </w:r>
      <w:r w:rsidRPr="002C4184">
        <w:rPr>
          <w:b/>
          <w:i/>
        </w:rPr>
        <w:t>lligence</w:t>
      </w:r>
      <w:r w:rsidRPr="002C4184">
        <w:t>, linked to the</w:t>
      </w:r>
      <w:r w:rsidR="005976F3" w:rsidRPr="002C4184">
        <w:t xml:space="preserve"> </w:t>
      </w:r>
      <w:r w:rsidRPr="002C4184">
        <w:rPr>
          <w:b/>
        </w:rPr>
        <w:t>Son</w:t>
      </w:r>
      <w:r w:rsidR="005976F3" w:rsidRPr="002C4184">
        <w:t xml:space="preserve">, </w:t>
      </w:r>
      <w:r w:rsidRPr="002C4184">
        <w:t xml:space="preserve">rests the capacity to </w:t>
      </w:r>
      <w:r w:rsidRPr="002C4184">
        <w:rPr>
          <w:i/>
        </w:rPr>
        <w:t>reason</w:t>
      </w:r>
      <w:r w:rsidRPr="002C4184">
        <w:t xml:space="preserve"> and to search for meaning; and finally, in the</w:t>
      </w:r>
      <w:r w:rsidR="005976F3" w:rsidRPr="002C4184">
        <w:t xml:space="preserve"> </w:t>
      </w:r>
      <w:r w:rsidR="009C2FF5" w:rsidRPr="002C4184">
        <w:rPr>
          <w:b/>
        </w:rPr>
        <w:t>wil</w:t>
      </w:r>
      <w:r w:rsidRPr="002C4184">
        <w:rPr>
          <w:b/>
        </w:rPr>
        <w:t>l</w:t>
      </w:r>
      <w:r w:rsidR="005976F3" w:rsidRPr="002C4184">
        <w:rPr>
          <w:b/>
        </w:rPr>
        <w:t>,</w:t>
      </w:r>
      <w:r w:rsidR="005976F3" w:rsidRPr="002C4184">
        <w:t xml:space="preserve"> as</w:t>
      </w:r>
      <w:r w:rsidRPr="002C4184">
        <w:t>sociated with the person of the</w:t>
      </w:r>
      <w:r w:rsidR="005976F3" w:rsidRPr="002C4184">
        <w:t xml:space="preserve"> </w:t>
      </w:r>
      <w:r w:rsidRPr="002C4184">
        <w:rPr>
          <w:b/>
        </w:rPr>
        <w:t>Holy Spirit</w:t>
      </w:r>
      <w:r w:rsidR="005976F3" w:rsidRPr="002C4184">
        <w:rPr>
          <w:b/>
        </w:rPr>
        <w:t>,</w:t>
      </w:r>
      <w:r w:rsidR="005976F3" w:rsidRPr="002C4184">
        <w:t xml:space="preserve"> reside</w:t>
      </w:r>
      <w:r w:rsidR="009C2FF5" w:rsidRPr="002C4184">
        <w:t xml:space="preserve">s the capacity to </w:t>
      </w:r>
      <w:r w:rsidR="009C2FF5" w:rsidRPr="002C4184">
        <w:rPr>
          <w:i/>
        </w:rPr>
        <w:t>desire</w:t>
      </w:r>
      <w:r w:rsidR="009C2FF5" w:rsidRPr="002C4184">
        <w:t>, which is always expressed through love.</w:t>
      </w:r>
      <w:r w:rsidR="00811E4A">
        <w:t xml:space="preserve"> </w:t>
      </w:r>
    </w:p>
    <w:p w:rsidR="005976F3" w:rsidRPr="002C4184" w:rsidRDefault="005976F3" w:rsidP="005976F3"/>
    <w:p w:rsidR="005976F3" w:rsidRPr="002C4184" w:rsidRDefault="000A71D1" w:rsidP="005976F3">
      <w:pPr>
        <w:jc w:val="both"/>
      </w:pPr>
      <w:r w:rsidRPr="002C4184">
        <w:t>52. In a dynamic and gradual way, human intelligence</w:t>
      </w:r>
      <w:r w:rsidR="005976F3" w:rsidRPr="002C4184">
        <w:t xml:space="preserve"> integra</w:t>
      </w:r>
      <w:r w:rsidRPr="002C4184">
        <w:t>tes the knowledge, abilities and aptitudes which give insight into the meaning of life</w:t>
      </w:r>
      <w:r w:rsidR="00B56679">
        <w:t>,</w:t>
      </w:r>
      <w:r w:rsidRPr="002C4184">
        <w:t xml:space="preserve"> and direct</w:t>
      </w:r>
      <w:r w:rsidR="00FE754A" w:rsidRPr="002C4184">
        <w:t>s</w:t>
      </w:r>
      <w:r w:rsidR="00B56679">
        <w:t xml:space="preserve"> the will so that</w:t>
      </w:r>
      <w:r w:rsidRPr="002C4184">
        <w:t xml:space="preserve"> desire finds that which is truly real, beautiful and just.</w:t>
      </w:r>
      <w:r w:rsidR="00811E4A">
        <w:t xml:space="preserve"> </w:t>
      </w:r>
      <w:r w:rsidR="005976F3" w:rsidRPr="002C4184">
        <w:t xml:space="preserve"> </w:t>
      </w:r>
      <w:r w:rsidRPr="002C4184">
        <w:t>Knowledge becomes wisdom, thanks to the senses, which introduce us into the world of experience and of the emotions: truth is only manifested in love.</w:t>
      </w:r>
      <w:r w:rsidR="00811E4A">
        <w:t xml:space="preserve"> </w:t>
      </w:r>
      <w:r w:rsidRPr="002C4184">
        <w:t>To live is to experience life, to construct our life, to reach fulfilment, to give of our best</w:t>
      </w:r>
      <w:r w:rsidR="005976F3" w:rsidRPr="002C4184">
        <w:t xml:space="preserve">. </w:t>
      </w:r>
      <w:r w:rsidRPr="002C4184">
        <w:t>We do not exist to fill ourselves with knowledge and to do many things.</w:t>
      </w:r>
      <w:r w:rsidR="00811E4A">
        <w:t xml:space="preserve"> </w:t>
      </w:r>
      <w:r w:rsidR="00806192" w:rsidRPr="002C4184">
        <w:t xml:space="preserve"> Our value lies in who we are, not in what we know or do. </w:t>
      </w:r>
    </w:p>
    <w:p w:rsidR="005976F3" w:rsidRPr="002C4184" w:rsidRDefault="005976F3" w:rsidP="005976F3"/>
    <w:p w:rsidR="005976F3" w:rsidRPr="002C4184" w:rsidRDefault="000B4044" w:rsidP="005976F3">
      <w:pPr>
        <w:jc w:val="both"/>
      </w:pPr>
      <w:r w:rsidRPr="002C4184">
        <w:t>53. For the Franciscan traditio</w:t>
      </w:r>
      <w:r w:rsidR="00FE754A" w:rsidRPr="002C4184">
        <w:t xml:space="preserve">n, human beings </w:t>
      </w:r>
      <w:r w:rsidRPr="002C4184">
        <w:t xml:space="preserve">are not only rational </w:t>
      </w:r>
      <w:proofErr w:type="gramStart"/>
      <w:r w:rsidRPr="002C4184">
        <w:t>animals,</w:t>
      </w:r>
      <w:proofErr w:type="gramEnd"/>
      <w:r w:rsidRPr="002C4184">
        <w:t xml:space="preserve"> they are also creatures of desire, always in contact with the God of desire.</w:t>
      </w:r>
      <w:r w:rsidR="00811E4A">
        <w:t xml:space="preserve"> </w:t>
      </w:r>
      <w:r w:rsidR="00136D68" w:rsidRPr="002C4184">
        <w:t>Showing someon</w:t>
      </w:r>
      <w:r w:rsidR="0036746C" w:rsidRPr="002C4184">
        <w:t>e how to think and desire corre</w:t>
      </w:r>
      <w:r w:rsidR="00136D68" w:rsidRPr="002C4184">
        <w:t>ctly in a Franciscan way is also an objective of formation.</w:t>
      </w:r>
      <w:r w:rsidR="00811E4A">
        <w:t xml:space="preserve"> </w:t>
      </w:r>
      <w:r w:rsidR="00136D68" w:rsidRPr="002C4184">
        <w:t xml:space="preserve">In other words, it is a question of knowing </w:t>
      </w:r>
      <w:r w:rsidR="00136D68" w:rsidRPr="002C4184">
        <w:rPr>
          <w:i/>
        </w:rPr>
        <w:t>what</w:t>
      </w:r>
      <w:r w:rsidR="00136D68" w:rsidRPr="002C4184">
        <w:t xml:space="preserve"> one desires and loves, and </w:t>
      </w:r>
      <w:r w:rsidR="00136D68" w:rsidRPr="002C4184">
        <w:rPr>
          <w:i/>
        </w:rPr>
        <w:t>how</w:t>
      </w:r>
      <w:r w:rsidR="00136D68" w:rsidRPr="002C4184">
        <w:t xml:space="preserve"> one loves. The exercise of purificatio</w:t>
      </w:r>
      <w:r w:rsidR="005976F3" w:rsidRPr="002C4184">
        <w:t>n</w:t>
      </w:r>
      <w:r w:rsidR="00136D68" w:rsidRPr="002C4184">
        <w:t xml:space="preserve"> of one’s will and its motives</w:t>
      </w:r>
      <w:r w:rsidR="00811E4A">
        <w:t xml:space="preserve"> </w:t>
      </w:r>
      <w:r w:rsidR="00136D68" w:rsidRPr="002C4184">
        <w:t>aims to foster lifestyles that are consistent with fraternal relationships, pastoral practices,</w:t>
      </w:r>
      <w:r w:rsidR="00811E4A">
        <w:t xml:space="preserve"> </w:t>
      </w:r>
      <w:r w:rsidR="00B56679">
        <w:t xml:space="preserve">with </w:t>
      </w:r>
      <w:r w:rsidR="00136D68" w:rsidRPr="002C4184">
        <w:t>one’s vision of the world,</w:t>
      </w:r>
      <w:r w:rsidR="00811E4A">
        <w:t xml:space="preserve"> </w:t>
      </w:r>
      <w:r w:rsidR="00136D68" w:rsidRPr="002C4184">
        <w:t>of the economy and</w:t>
      </w:r>
      <w:r w:rsidR="0036746C" w:rsidRPr="002C4184">
        <w:t xml:space="preserve"> of</w:t>
      </w:r>
      <w:r w:rsidR="00136D68" w:rsidRPr="002C4184">
        <w:t xml:space="preserve"> politics. All of</w:t>
      </w:r>
      <w:r w:rsidR="0036746C" w:rsidRPr="002C4184">
        <w:t xml:space="preserve"> this </w:t>
      </w:r>
      <w:r w:rsidR="0036746C" w:rsidRPr="002C4184">
        <w:lastRenderedPageBreak/>
        <w:t>must be gradually incorpo</w:t>
      </w:r>
      <w:r w:rsidR="00136D68" w:rsidRPr="002C4184">
        <w:t>rated into one’s l</w:t>
      </w:r>
      <w:r w:rsidR="00B56679">
        <w:t>i</w:t>
      </w:r>
      <w:r w:rsidR="00136D68" w:rsidRPr="002C4184">
        <w:t xml:space="preserve">fe, in a gradual way, in each stage of formation. </w:t>
      </w:r>
    </w:p>
    <w:p w:rsidR="005976F3" w:rsidRDefault="005976F3" w:rsidP="005976F3"/>
    <w:p w:rsidR="00FB489C" w:rsidRPr="002C4184" w:rsidRDefault="00FB489C" w:rsidP="005976F3"/>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5976F3" w:rsidP="005976F3">
            <w:pPr>
              <w:jc w:val="both"/>
              <w:rPr>
                <w:u w:val="single"/>
              </w:rPr>
            </w:pPr>
            <w:r w:rsidRPr="002C4184">
              <w:t>III. III.</w:t>
            </w:r>
            <w:r w:rsidR="00811E4A">
              <w:rPr>
                <w:b w:val="0"/>
              </w:rPr>
              <w:t xml:space="preserve"> </w:t>
            </w:r>
            <w:r w:rsidR="00F70B13" w:rsidRPr="002C4184">
              <w:rPr>
                <w:b w:val="0"/>
              </w:rPr>
              <w:t>Transforming the world together, on the basis of our poverty</w:t>
            </w:r>
          </w:p>
        </w:tc>
      </w:tr>
    </w:tbl>
    <w:p w:rsidR="005976F3" w:rsidRPr="002C4184" w:rsidRDefault="005976F3" w:rsidP="005976F3"/>
    <w:p w:rsidR="005976F3" w:rsidRPr="002C4184" w:rsidRDefault="005976F3" w:rsidP="005976F3">
      <w:pPr>
        <w:jc w:val="both"/>
      </w:pPr>
      <w:r w:rsidRPr="002C4184">
        <w:t xml:space="preserve">54. </w:t>
      </w:r>
      <w:r w:rsidR="00B41ED1" w:rsidRPr="002C4184">
        <w:rPr>
          <w:rFonts w:cs="Arial"/>
        </w:rPr>
        <w:t>The transforming power of reflectio</w:t>
      </w:r>
      <w:r w:rsidRPr="002C4184">
        <w:rPr>
          <w:rFonts w:cs="Arial"/>
        </w:rPr>
        <w:t>n</w:t>
      </w:r>
      <w:r w:rsidR="00B41ED1" w:rsidRPr="002C4184">
        <w:rPr>
          <w:rFonts w:cs="Arial"/>
        </w:rPr>
        <w:t xml:space="preserve"> cannot be reduced</w:t>
      </w:r>
      <w:r w:rsidR="001C3212" w:rsidRPr="002C4184">
        <w:rPr>
          <w:rFonts w:cs="Arial"/>
        </w:rPr>
        <w:t xml:space="preserve"> to</w:t>
      </w:r>
      <w:r w:rsidR="00B41ED1" w:rsidRPr="002C4184">
        <w:rPr>
          <w:rFonts w:cs="Arial"/>
        </w:rPr>
        <w:t xml:space="preserve"> the sphere of individual, private thinking.</w:t>
      </w:r>
      <w:r w:rsidR="00811E4A">
        <w:rPr>
          <w:rFonts w:cs="Arial"/>
        </w:rPr>
        <w:t xml:space="preserve"> </w:t>
      </w:r>
      <w:r w:rsidR="00B41ED1" w:rsidRPr="002C4184">
        <w:rPr>
          <w:rFonts w:cs="Arial"/>
        </w:rPr>
        <w:t xml:space="preserve">It is the fraternity which feels, thinks, contemplates, and commits itself to action. From academic formation onwards, </w:t>
      </w:r>
      <w:r w:rsidR="001B32F6">
        <w:rPr>
          <w:rFonts w:cs="Arial"/>
        </w:rPr>
        <w:t xml:space="preserve">we must </w:t>
      </w:r>
      <w:r w:rsidR="00B41ED1" w:rsidRPr="002C4184">
        <w:rPr>
          <w:rFonts w:cs="Arial"/>
        </w:rPr>
        <w:t xml:space="preserve">insist on the need for a methodology which favours group dynamics. In this way we learn to think together, </w:t>
      </w:r>
      <w:r w:rsidR="001B32F6">
        <w:rPr>
          <w:rFonts w:cs="Arial"/>
        </w:rPr>
        <w:t xml:space="preserve">and to overcome both </w:t>
      </w:r>
      <w:r w:rsidR="00B41ED1" w:rsidRPr="002C4184">
        <w:rPr>
          <w:rFonts w:cs="Arial"/>
        </w:rPr>
        <w:t>a competitive or self-sufficient sprit and intellectual narcissism. At the same time, we are helped to create a co</w:t>
      </w:r>
      <w:r w:rsidR="005131DA" w:rsidRPr="002C4184">
        <w:rPr>
          <w:rFonts w:cs="Arial"/>
        </w:rPr>
        <w:t>mmunal way of thinking and to se</w:t>
      </w:r>
      <w:r w:rsidR="00B41ED1" w:rsidRPr="002C4184">
        <w:rPr>
          <w:rFonts w:cs="Arial"/>
        </w:rPr>
        <w:t>t up interdisciplinary dialogue</w:t>
      </w:r>
      <w:r w:rsidR="005131DA" w:rsidRPr="002C4184">
        <w:rPr>
          <w:rFonts w:cs="Arial"/>
        </w:rPr>
        <w:t xml:space="preserve"> with other areas of knowledge.</w:t>
      </w:r>
      <w:r w:rsidR="00811E4A">
        <w:rPr>
          <w:rFonts w:cs="Arial"/>
        </w:rPr>
        <w:t xml:space="preserve"> </w:t>
      </w:r>
      <w:r w:rsidR="005131DA" w:rsidRPr="002C4184">
        <w:rPr>
          <w:rFonts w:cs="Arial"/>
        </w:rPr>
        <w:t xml:space="preserve">It is a matter of thinking and acting together, </w:t>
      </w:r>
      <w:r w:rsidR="005131DA" w:rsidRPr="002C4184">
        <w:t>because knowledge is not simply intelligence, but experience and life, and life consists in relationships.</w:t>
      </w:r>
      <w:r w:rsidRPr="002C4184">
        <w:t xml:space="preserve"> </w:t>
      </w:r>
    </w:p>
    <w:p w:rsidR="005976F3" w:rsidRPr="002C4184" w:rsidRDefault="005976F3" w:rsidP="005976F3">
      <w:pPr>
        <w:rPr>
          <w:rFonts w:cs="Arial"/>
        </w:rPr>
      </w:pPr>
    </w:p>
    <w:p w:rsidR="005976F3" w:rsidRPr="002C4184" w:rsidRDefault="001C3212" w:rsidP="005976F3">
      <w:pPr>
        <w:jc w:val="both"/>
      </w:pPr>
      <w:r w:rsidRPr="002C4184">
        <w:rPr>
          <w:rFonts w:cs="Arial"/>
        </w:rPr>
        <w:t>55. Before teaching, one must have the humility to learn. The poor, who stand in the place of Christ, became a source of knowledge and wisdom for Francis.</w:t>
      </w:r>
      <w:r w:rsidR="00811E4A">
        <w:rPr>
          <w:rFonts w:cs="Arial"/>
        </w:rPr>
        <w:t xml:space="preserve"> </w:t>
      </w:r>
      <w:r w:rsidRPr="002C4184">
        <w:rPr>
          <w:rFonts w:cs="Arial"/>
        </w:rPr>
        <w:t>They are our teachers. If one wishes to have a real encounter between study and life, then the peripheries, those outer limits in geography</w:t>
      </w:r>
      <w:r w:rsidR="001B32F6">
        <w:rPr>
          <w:rFonts w:cs="Arial"/>
        </w:rPr>
        <w:t xml:space="preserve"> or in life itself, are privileged places</w:t>
      </w:r>
      <w:r w:rsidRPr="002C4184">
        <w:rPr>
          <w:rFonts w:cs="Arial"/>
        </w:rPr>
        <w:t>.</w:t>
      </w:r>
      <w:r w:rsidR="005976F3" w:rsidRPr="002C4184">
        <w:rPr>
          <w:rFonts w:cs="Arial"/>
        </w:rPr>
        <w:t xml:space="preserve"> </w:t>
      </w:r>
      <w:r w:rsidRPr="002C4184">
        <w:t xml:space="preserve">Courage, passion and creativity, aided by intelligence and reason, team up with justice, solidarity and equality. </w:t>
      </w:r>
      <w:r w:rsidR="00573928" w:rsidRPr="002C4184">
        <w:t>The biggest challenge in the contemporary world is that no human being should feel excluded</w:t>
      </w:r>
      <w:r w:rsidR="005976F3" w:rsidRPr="002C4184">
        <w:t xml:space="preserve">. </w:t>
      </w:r>
      <w:r w:rsidR="00573928" w:rsidRPr="002C4184">
        <w:rPr>
          <w:rFonts w:cs="Arial"/>
        </w:rPr>
        <w:t>Knowledge is for service</w:t>
      </w:r>
      <w:r w:rsidR="001B32F6" w:rsidRPr="002C4184">
        <w:rPr>
          <w:rFonts w:cs="Arial"/>
        </w:rPr>
        <w:t>.</w:t>
      </w:r>
      <w:r w:rsidR="005976F3" w:rsidRPr="002C4184">
        <w:t xml:space="preserve"> </w:t>
      </w:r>
    </w:p>
    <w:p w:rsidR="005976F3" w:rsidRPr="002C4184" w:rsidRDefault="005976F3" w:rsidP="005976F3"/>
    <w:p w:rsidR="005976F3" w:rsidRPr="002C4184" w:rsidRDefault="005B632D" w:rsidP="005976F3">
      <w:pPr>
        <w:jc w:val="both"/>
      </w:pPr>
      <w:r w:rsidRPr="002C4184">
        <w:t>56.</w:t>
      </w:r>
      <w:r w:rsidR="00811E4A">
        <w:t xml:space="preserve"> </w:t>
      </w:r>
      <w:r w:rsidRPr="002C4184">
        <w:t>I</w:t>
      </w:r>
      <w:r w:rsidR="005976F3" w:rsidRPr="002C4184">
        <w:t>ntel</w:t>
      </w:r>
      <w:r w:rsidRPr="002C4184">
        <w:t>l</w:t>
      </w:r>
      <w:r w:rsidR="005976F3" w:rsidRPr="002C4184">
        <w:t>ectual</w:t>
      </w:r>
      <w:r w:rsidRPr="002C4184">
        <w:t xml:space="preserve"> formation takes as its starting point the cultural context in which one lives</w:t>
      </w:r>
      <w:r w:rsidR="005976F3" w:rsidRPr="002C4184">
        <w:t>: famil</w:t>
      </w:r>
      <w:r w:rsidRPr="002C4184">
        <w:t>y, school, religiosity, rites, relationships, language, ways of understanding and expressing reality, etc.</w:t>
      </w:r>
      <w:r w:rsidR="00811E4A">
        <w:t xml:space="preserve"> </w:t>
      </w:r>
      <w:r w:rsidRPr="002C4184">
        <w:t>Consequently, the first requirement is to know and love one’s own culture,</w:t>
      </w:r>
      <w:r w:rsidR="00811E4A">
        <w:t xml:space="preserve"> </w:t>
      </w:r>
      <w:r w:rsidRPr="002C4184">
        <w:t>without turning it into an absolute or losing the ability to be critical in the face of its limitations. On the other hand, training in intercultural awareness is becoming more and more necessary.</w:t>
      </w:r>
      <w:r w:rsidR="00811E4A">
        <w:t xml:space="preserve"> </w:t>
      </w:r>
      <w:r w:rsidRPr="002C4184">
        <w:t>We all need to learn to accept difference</w:t>
      </w:r>
      <w:r w:rsidR="00E52674">
        <w:t>s</w:t>
      </w:r>
      <w:r w:rsidRPr="002C4184">
        <w:t>,</w:t>
      </w:r>
      <w:r w:rsidR="005976F3" w:rsidRPr="002C4184">
        <w:t xml:space="preserve"> </w:t>
      </w:r>
      <w:r w:rsidRPr="002C4184">
        <w:t xml:space="preserve">how to be in relationship with others, and </w:t>
      </w:r>
      <w:r w:rsidR="00E52674">
        <w:t xml:space="preserve">to </w:t>
      </w:r>
      <w:r w:rsidRPr="002C4184">
        <w:t>develop an affective capacity for dialogue.</w:t>
      </w:r>
      <w:r w:rsidR="00811E4A">
        <w:t xml:space="preserve"> </w:t>
      </w:r>
      <w:r w:rsidR="005976F3" w:rsidRPr="002C4184">
        <w:t xml:space="preserve"> </w:t>
      </w:r>
      <w:r w:rsidRPr="002C4184">
        <w:t>The task of interpreting Franciscan thought within the different cultures is a work in progress.</w:t>
      </w:r>
      <w:r w:rsidR="00811E4A">
        <w:t xml:space="preserve"> </w:t>
      </w:r>
    </w:p>
    <w:p w:rsidR="005976F3" w:rsidRPr="002C4184" w:rsidRDefault="005976F3" w:rsidP="005976F3"/>
    <w:p w:rsidR="005976F3" w:rsidRPr="002C4184" w:rsidRDefault="005976F3" w:rsidP="00FB1EF9">
      <w:pPr>
        <w:jc w:val="both"/>
        <w:rPr>
          <w:rFonts w:eastAsia="Times New Roman" w:cs="Times New Roman"/>
        </w:rPr>
      </w:pPr>
      <w:r w:rsidRPr="002C4184">
        <w:t xml:space="preserve">57. </w:t>
      </w:r>
      <w:r w:rsidR="003F2EF7" w:rsidRPr="002C4184">
        <w:rPr>
          <w:rFonts w:eastAsia="Times New Roman" w:cs="Times New Roman"/>
        </w:rPr>
        <w:t>Saint Bonaventure, in the</w:t>
      </w:r>
      <w:r w:rsidRPr="002C4184">
        <w:rPr>
          <w:rFonts w:eastAsia="Times New Roman" w:cs="Times New Roman"/>
        </w:rPr>
        <w:t xml:space="preserve"> </w:t>
      </w:r>
      <w:proofErr w:type="spellStart"/>
      <w:r w:rsidRPr="002C4184">
        <w:rPr>
          <w:rFonts w:eastAsia="Times New Roman" w:cs="Times New Roman"/>
          <w:i/>
        </w:rPr>
        <w:t>Itinerarium</w:t>
      </w:r>
      <w:proofErr w:type="spellEnd"/>
      <w:r w:rsidRPr="002C4184">
        <w:rPr>
          <w:rFonts w:eastAsia="Times New Roman" w:cs="Times New Roman"/>
          <w:iCs/>
        </w:rPr>
        <w:t>,</w:t>
      </w:r>
      <w:r w:rsidRPr="002C4184">
        <w:rPr>
          <w:rFonts w:eastAsia="Times New Roman" w:cs="Times New Roman"/>
        </w:rPr>
        <w:t xml:space="preserve"> indica</w:t>
      </w:r>
      <w:r w:rsidR="003F2EF7" w:rsidRPr="002C4184">
        <w:rPr>
          <w:rFonts w:eastAsia="Times New Roman" w:cs="Times New Roman"/>
        </w:rPr>
        <w:t>tes the at</w:t>
      </w:r>
      <w:r w:rsidRPr="002C4184">
        <w:rPr>
          <w:rFonts w:eastAsia="Times New Roman" w:cs="Times New Roman"/>
        </w:rPr>
        <w:t>titudes</w:t>
      </w:r>
      <w:r w:rsidR="003F2EF7" w:rsidRPr="002C4184">
        <w:rPr>
          <w:rFonts w:eastAsia="Times New Roman" w:cs="Times New Roman"/>
        </w:rPr>
        <w:t xml:space="preserve"> that are necessary for anyone </w:t>
      </w:r>
      <w:r w:rsidR="009C3A3F" w:rsidRPr="002C4184">
        <w:rPr>
          <w:rFonts w:eastAsia="Times New Roman" w:cs="Times New Roman"/>
        </w:rPr>
        <w:t>embarking on study and reflecti</w:t>
      </w:r>
      <w:r w:rsidR="00FB1EF9" w:rsidRPr="002C4184">
        <w:rPr>
          <w:rFonts w:eastAsia="Times New Roman" w:cs="Times New Roman"/>
        </w:rPr>
        <w:t xml:space="preserve">on in a Franciscan perspective: </w:t>
      </w:r>
      <w:r w:rsidR="00FB1EF9" w:rsidRPr="002C4184">
        <w:rPr>
          <w:rFonts w:eastAsia="Times New Roman" w:cs="Times New Roman"/>
          <w:i/>
        </w:rPr>
        <w:t>Do not assume that mere reading will suffice without fervo</w:t>
      </w:r>
      <w:r w:rsidR="00093B7F" w:rsidRPr="002C4184">
        <w:rPr>
          <w:rFonts w:eastAsia="Times New Roman" w:cs="Times New Roman"/>
          <w:i/>
        </w:rPr>
        <w:t>u</w:t>
      </w:r>
      <w:r w:rsidR="00FB1EF9" w:rsidRPr="002C4184">
        <w:rPr>
          <w:rFonts w:eastAsia="Times New Roman" w:cs="Times New Roman"/>
          <w:i/>
        </w:rPr>
        <w:t>r, speculation without devotion, investigation without admiration, observation without exaltation, industry without piety, knowledge without love, understanding without humility, study without divine grace</w:t>
      </w:r>
      <w:r w:rsidR="00FB1EF9" w:rsidRPr="002C4184">
        <w:rPr>
          <w:rFonts w:eastAsia="Times New Roman" w:cs="Times New Roman"/>
        </w:rPr>
        <w:t xml:space="preserve">, </w:t>
      </w:r>
      <w:r w:rsidR="00FB1EF9" w:rsidRPr="002C4184">
        <w:rPr>
          <w:rFonts w:eastAsia="Times New Roman" w:cs="Times New Roman"/>
          <w:i/>
        </w:rPr>
        <w:t>the mirror without wisdom inspired by God</w:t>
      </w:r>
      <w:r w:rsidRPr="002C4184">
        <w:rPr>
          <w:rFonts w:eastAsia="Times New Roman" w:cs="Times New Roman"/>
          <w:i/>
        </w:rPr>
        <w:t>.</w:t>
      </w:r>
      <w:r w:rsidR="00FB1EF9" w:rsidRPr="002C4184">
        <w:rPr>
          <w:rFonts w:eastAsia="Times New Roman" w:cs="Times New Roman"/>
        </w:rPr>
        <w:t xml:space="preserve"> These words are in</w:t>
      </w:r>
      <w:r w:rsidR="00811E4A">
        <w:rPr>
          <w:rFonts w:eastAsia="Times New Roman" w:cs="Times New Roman"/>
        </w:rPr>
        <w:t xml:space="preserve"> </w:t>
      </w:r>
      <w:r w:rsidR="00FB1EF9" w:rsidRPr="002C4184">
        <w:rPr>
          <w:rFonts w:eastAsia="Times New Roman" w:cs="Times New Roman"/>
        </w:rPr>
        <w:t xml:space="preserve">perfect harmony with </w:t>
      </w:r>
      <w:r w:rsidR="001D000F" w:rsidRPr="002C4184">
        <w:rPr>
          <w:rFonts w:eastAsia="Times New Roman" w:cs="Times New Roman"/>
        </w:rPr>
        <w:t xml:space="preserve">St Francis’ recommendation to St Anthony, which remains valid today: </w:t>
      </w:r>
      <w:r w:rsidR="001D000F" w:rsidRPr="002C4184">
        <w:rPr>
          <w:i/>
        </w:rPr>
        <w:t xml:space="preserve">I am pleased that you teach sacred theology to the </w:t>
      </w:r>
      <w:proofErr w:type="spellStart"/>
      <w:r w:rsidR="001D000F" w:rsidRPr="002C4184">
        <w:rPr>
          <w:i/>
        </w:rPr>
        <w:t>brorthers</w:t>
      </w:r>
      <w:proofErr w:type="spellEnd"/>
      <w:r w:rsidR="001D000F" w:rsidRPr="002C4184">
        <w:rPr>
          <w:i/>
        </w:rPr>
        <w:t>, providing that, as the Rule says,</w:t>
      </w:r>
      <w:r w:rsidR="00811E4A">
        <w:rPr>
          <w:i/>
        </w:rPr>
        <w:t xml:space="preserve"> </w:t>
      </w:r>
      <w:r w:rsidR="001D000F" w:rsidRPr="002C4184">
        <w:rPr>
          <w:i/>
        </w:rPr>
        <w:t>you do not “extinguish the spirit of prayer and devotion” during study of this kind.</w:t>
      </w:r>
      <w:r w:rsidR="00811E4A">
        <w:rPr>
          <w:i/>
        </w:rPr>
        <w:t xml:space="preserve"> </w:t>
      </w:r>
    </w:p>
    <w:p w:rsidR="005976F3" w:rsidRPr="002C4184" w:rsidRDefault="005976F3" w:rsidP="005976F3">
      <w:pPr>
        <w:rPr>
          <w:rFonts w:eastAsia="Times New Roman" w:cs="Times New Roman"/>
        </w:rPr>
      </w:pPr>
    </w:p>
    <w:p w:rsidR="005976F3" w:rsidRDefault="005976F3" w:rsidP="005976F3">
      <w:pPr>
        <w:rPr>
          <w:b/>
        </w:rPr>
      </w:pPr>
    </w:p>
    <w:p w:rsidR="00FB489C" w:rsidRDefault="00FB489C" w:rsidP="005976F3">
      <w:pPr>
        <w:rPr>
          <w:b/>
        </w:rPr>
      </w:pPr>
    </w:p>
    <w:p w:rsidR="00FB489C" w:rsidRDefault="00FB489C" w:rsidP="005976F3">
      <w:pPr>
        <w:rPr>
          <w:b/>
        </w:rPr>
      </w:pPr>
    </w:p>
    <w:p w:rsidR="00FB489C" w:rsidRPr="002C4184" w:rsidRDefault="00FB489C" w:rsidP="005976F3">
      <w:pPr>
        <w:rPr>
          <w:b/>
        </w:rPr>
      </w:pPr>
    </w:p>
    <w:tbl>
      <w:tblPr>
        <w:tblStyle w:val="Grigliamedia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F70B13" w:rsidP="005976F3">
            <w:r w:rsidRPr="002C4184">
              <w:lastRenderedPageBreak/>
              <w:t>V. THE MIS</w:t>
            </w:r>
            <w:r w:rsidR="00640927" w:rsidRPr="002C4184">
              <w:t>S</w:t>
            </w:r>
            <w:r w:rsidRPr="002C4184">
              <w:t>IONARY</w:t>
            </w:r>
            <w:r w:rsidR="005976F3" w:rsidRPr="002C4184">
              <w:t>-PASTORAL</w:t>
            </w:r>
            <w:r w:rsidRPr="002C4184">
              <w:t xml:space="preserve"> DIMENSION</w:t>
            </w:r>
            <w:r w:rsidR="005976F3" w:rsidRPr="002C4184">
              <w:t xml:space="preserve">. </w:t>
            </w:r>
            <w:r w:rsidRPr="002C4184">
              <w:rPr>
                <w:i/>
              </w:rPr>
              <w:t>Learning to proclaim and build brotherhood</w:t>
            </w:r>
          </w:p>
        </w:tc>
      </w:tr>
    </w:tbl>
    <w:p w:rsidR="005976F3" w:rsidRPr="002C4184" w:rsidRDefault="005976F3" w:rsidP="005976F3">
      <w:pPr>
        <w:ind w:left="4100"/>
        <w:jc w:val="right"/>
        <w:rPr>
          <w:rFonts w:asciiTheme="majorHAnsi" w:hAnsiTheme="majorHAnsi"/>
          <w:b/>
          <w:sz w:val="20"/>
          <w:szCs w:val="20"/>
        </w:rPr>
      </w:pPr>
    </w:p>
    <w:p w:rsidR="005976F3" w:rsidRPr="00B54732" w:rsidRDefault="00B54732" w:rsidP="005976F3">
      <w:pPr>
        <w:ind w:left="4760"/>
        <w:jc w:val="right"/>
        <w:rPr>
          <w:rFonts w:eastAsia="Times New Roman" w:cs="Times New Roman"/>
          <w:sz w:val="20"/>
          <w:szCs w:val="20"/>
        </w:rPr>
      </w:pPr>
      <w:r>
        <w:rPr>
          <w:i/>
          <w:sz w:val="20"/>
          <w:szCs w:val="20"/>
        </w:rPr>
        <w:t xml:space="preserve">Let them not engage in arguments or disputes, but be subject to every human creature for God’s sake, and let them proclaim that they are Christians. </w:t>
      </w:r>
      <w:r w:rsidR="005976F3" w:rsidRPr="00B54732">
        <w:rPr>
          <w:i/>
          <w:sz w:val="20"/>
          <w:szCs w:val="20"/>
        </w:rPr>
        <w:t xml:space="preserve"> </w:t>
      </w:r>
      <w:r w:rsidRPr="00B54732">
        <w:rPr>
          <w:rFonts w:eastAsia="Times New Roman" w:cs="Times New Roman"/>
          <w:sz w:val="20"/>
          <w:szCs w:val="20"/>
        </w:rPr>
        <w:t>(</w:t>
      </w:r>
      <w:proofErr w:type="spellStart"/>
      <w:r w:rsidRPr="00B54732">
        <w:rPr>
          <w:rFonts w:eastAsia="Times New Roman" w:cs="Times New Roman"/>
          <w:sz w:val="20"/>
          <w:szCs w:val="20"/>
        </w:rPr>
        <w:t>RnB</w:t>
      </w:r>
      <w:proofErr w:type="spellEnd"/>
      <w:r w:rsidRPr="00B54732">
        <w:rPr>
          <w:rFonts w:eastAsia="Times New Roman" w:cs="Times New Roman"/>
          <w:sz w:val="20"/>
          <w:szCs w:val="20"/>
        </w:rPr>
        <w:t xml:space="preserve">, </w:t>
      </w:r>
      <w:proofErr w:type="spellStart"/>
      <w:r w:rsidRPr="00B54732">
        <w:rPr>
          <w:rFonts w:eastAsia="Times New Roman" w:cs="Times New Roman"/>
          <w:sz w:val="20"/>
          <w:szCs w:val="20"/>
        </w:rPr>
        <w:t>i6</w:t>
      </w:r>
      <w:proofErr w:type="spellEnd"/>
      <w:r w:rsidR="005976F3" w:rsidRPr="00B54732">
        <w:rPr>
          <w:rFonts w:eastAsia="Times New Roman" w:cs="Times New Roman"/>
          <w:sz w:val="20"/>
          <w:szCs w:val="20"/>
        </w:rPr>
        <w:t>)</w:t>
      </w:r>
    </w:p>
    <w:p w:rsidR="005976F3" w:rsidRPr="00B54732" w:rsidRDefault="005976F3" w:rsidP="005976F3">
      <w:pPr>
        <w:ind w:left="3402"/>
        <w:jc w:val="right"/>
        <w:rPr>
          <w:rFonts w:asciiTheme="majorHAnsi" w:eastAsia="Times New Roman" w:hAnsiTheme="majorHAnsi" w:cs="Times New Roman"/>
          <w:sz w:val="20"/>
          <w:szCs w:val="20"/>
        </w:rPr>
      </w:pPr>
    </w:p>
    <w:p w:rsidR="005976F3" w:rsidRPr="002C4184" w:rsidRDefault="005976F3" w:rsidP="005976F3">
      <w:pPr>
        <w:jc w:val="both"/>
      </w:pPr>
      <w:r w:rsidRPr="002C4184">
        <w:t xml:space="preserve">58. </w:t>
      </w:r>
      <w:r w:rsidR="00F70B13" w:rsidRPr="002C4184">
        <w:rPr>
          <w:i/>
          <w:color w:val="000000" w:themeColor="text1"/>
        </w:rPr>
        <w:t>To live together as lesser brothers is a primary part of our Franciscan vocation</w:t>
      </w:r>
      <w:r w:rsidR="00F70B13" w:rsidRPr="002C4184">
        <w:rPr>
          <w:color w:val="000000" w:themeColor="text1"/>
        </w:rPr>
        <w:t>.</w:t>
      </w:r>
      <w:r w:rsidR="00F70B13" w:rsidRPr="002C4184">
        <w:t xml:space="preserve"> </w:t>
      </w:r>
      <w:r w:rsidRPr="002C4184">
        <w:t xml:space="preserve">(Const. </w:t>
      </w:r>
      <w:r w:rsidR="00F70B13" w:rsidRPr="002C4184">
        <w:t>24</w:t>
      </w:r>
      <w:proofErr w:type="gramStart"/>
      <w:r w:rsidR="00F70B13" w:rsidRPr="002C4184">
        <w:t>,7</w:t>
      </w:r>
      <w:proofErr w:type="gramEnd"/>
      <w:r w:rsidR="00F70B13" w:rsidRPr="002C4184">
        <w:t>), which in turn becomes the first element of evangelisation.</w:t>
      </w:r>
      <w:r w:rsidR="00811E4A">
        <w:t xml:space="preserve"> </w:t>
      </w:r>
      <w:r w:rsidR="00F70B13" w:rsidRPr="002C4184">
        <w:t>Brotherhood and mission are our reason to exist</w:t>
      </w:r>
      <w:r w:rsidR="00640927" w:rsidRPr="002C4184">
        <w:t>, and</w:t>
      </w:r>
      <w:r w:rsidR="002226D1" w:rsidRPr="002C4184">
        <w:t xml:space="preserve"> it is the quality of our relationships</w:t>
      </w:r>
      <w:r w:rsidR="00A77D81" w:rsidRPr="002C4184">
        <w:t>, not</w:t>
      </w:r>
      <w:r w:rsidR="002226D1" w:rsidRPr="002C4184">
        <w:t xml:space="preserve"> pastoral efficiency, that defines our charism and makes us genuine witnesses of the Gospel.</w:t>
      </w:r>
      <w:r w:rsidR="00811E4A">
        <w:t xml:space="preserve"> </w:t>
      </w:r>
    </w:p>
    <w:p w:rsidR="005976F3" w:rsidRDefault="005976F3" w:rsidP="005976F3">
      <w:pPr>
        <w:jc w:val="both"/>
        <w:rPr>
          <w:i/>
        </w:rPr>
      </w:pPr>
    </w:p>
    <w:p w:rsidR="00FB489C" w:rsidRPr="002C4184" w:rsidRDefault="00FB489C" w:rsidP="005976F3">
      <w:pPr>
        <w:jc w:val="both"/>
        <w:rPr>
          <w:i/>
        </w:rPr>
      </w:pPr>
    </w:p>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2226D1" w:rsidP="005976F3">
            <w:pPr>
              <w:rPr>
                <w:rFonts w:ascii="Cambria" w:hAnsi="Cambria"/>
                <w:b w:val="0"/>
                <w:bCs w:val="0"/>
              </w:rPr>
            </w:pPr>
            <w:r w:rsidRPr="002C4184">
              <w:rPr>
                <w:rFonts w:ascii="Cambria" w:hAnsi="Cambria"/>
                <w:b w:val="0"/>
                <w:bCs w:val="0"/>
              </w:rPr>
              <w:t>V.I. The Son’s mission: to become our brother</w:t>
            </w:r>
          </w:p>
        </w:tc>
      </w:tr>
    </w:tbl>
    <w:p w:rsidR="005976F3" w:rsidRPr="002C4184" w:rsidRDefault="005976F3" w:rsidP="005976F3">
      <w:pPr>
        <w:rPr>
          <w:rFonts w:ascii="Cambria" w:hAnsi="Cambria"/>
        </w:rPr>
      </w:pPr>
    </w:p>
    <w:p w:rsidR="005976F3" w:rsidRPr="002C4184" w:rsidRDefault="005976F3" w:rsidP="005976F3">
      <w:pPr>
        <w:jc w:val="both"/>
      </w:pPr>
      <w:r w:rsidRPr="002C4184">
        <w:t xml:space="preserve">59. </w:t>
      </w:r>
      <w:r w:rsidR="00093B7F" w:rsidRPr="002C4184">
        <w:rPr>
          <w:rFonts w:ascii="Cambria" w:hAnsi="Cambria"/>
        </w:rPr>
        <w:t>In Jesus, the Trinity is manifest</w:t>
      </w:r>
      <w:r w:rsidR="004D17DD">
        <w:rPr>
          <w:rFonts w:ascii="Cambria" w:hAnsi="Cambria"/>
        </w:rPr>
        <w:t xml:space="preserve"> a</w:t>
      </w:r>
      <w:r w:rsidR="00093B7F" w:rsidRPr="002C4184">
        <w:rPr>
          <w:rFonts w:ascii="Cambria" w:hAnsi="Cambria"/>
        </w:rPr>
        <w:t>s a mystery of love and communion.</w:t>
      </w:r>
      <w:r w:rsidR="00811E4A">
        <w:rPr>
          <w:rFonts w:ascii="Cambria" w:hAnsi="Cambria"/>
        </w:rPr>
        <w:t xml:space="preserve"> </w:t>
      </w:r>
      <w:r w:rsidR="00093B7F" w:rsidRPr="002C4184">
        <w:rPr>
          <w:rFonts w:ascii="Cambria" w:hAnsi="Cambria"/>
        </w:rPr>
        <w:t>God has wished, freely and gratuitously, to share His inmost life with each one of us.</w:t>
      </w:r>
      <w:r w:rsidR="00811E4A">
        <w:rPr>
          <w:rFonts w:ascii="Cambria" w:hAnsi="Cambria"/>
        </w:rPr>
        <w:t xml:space="preserve"> </w:t>
      </w:r>
      <w:r w:rsidR="00093B7F" w:rsidRPr="002C4184">
        <w:rPr>
          <w:rFonts w:ascii="Cambria" w:hAnsi="Cambria"/>
        </w:rPr>
        <w:t xml:space="preserve"> He has chosen and predestined us to be members of His family.</w:t>
      </w:r>
      <w:r w:rsidR="00811E4A">
        <w:rPr>
          <w:rFonts w:ascii="Cambria" w:hAnsi="Cambria"/>
        </w:rPr>
        <w:t xml:space="preserve"> </w:t>
      </w:r>
      <w:r w:rsidR="00093B7F" w:rsidRPr="002C4184">
        <w:rPr>
          <w:rFonts w:ascii="Cambria" w:hAnsi="Cambria"/>
        </w:rPr>
        <w:t xml:space="preserve">This </w:t>
      </w:r>
      <w:r w:rsidR="004D17DD">
        <w:rPr>
          <w:rFonts w:ascii="Cambria" w:hAnsi="Cambria"/>
        </w:rPr>
        <w:t xml:space="preserve">is </w:t>
      </w:r>
      <w:r w:rsidR="00093B7F" w:rsidRPr="002C4184">
        <w:rPr>
          <w:rFonts w:ascii="Cambria" w:hAnsi="Cambria"/>
        </w:rPr>
        <w:t>precisely what constitutes the Son’s mission: to become our Brother, so that we could become sons and learn to be brothers.</w:t>
      </w:r>
      <w:r w:rsidR="00811E4A">
        <w:rPr>
          <w:rFonts w:ascii="Cambria" w:hAnsi="Cambria"/>
        </w:rPr>
        <w:t xml:space="preserve"> </w:t>
      </w:r>
    </w:p>
    <w:p w:rsidR="005976F3" w:rsidRPr="002C4184" w:rsidRDefault="005976F3" w:rsidP="005976F3">
      <w:pPr>
        <w:jc w:val="both"/>
        <w:rPr>
          <w:rFonts w:ascii="Cambria" w:hAnsi="Cambria"/>
          <w:color w:val="FF0000"/>
        </w:rPr>
      </w:pPr>
    </w:p>
    <w:p w:rsidR="005976F3" w:rsidRPr="002C4184" w:rsidRDefault="005976F3" w:rsidP="005976F3">
      <w:pPr>
        <w:jc w:val="both"/>
        <w:rPr>
          <w:color w:val="FF0000"/>
        </w:rPr>
      </w:pPr>
      <w:r w:rsidRPr="002C4184">
        <w:t>6</w:t>
      </w:r>
      <w:r w:rsidR="00093B7F" w:rsidRPr="002C4184">
        <w:t>0. The sacrament of baptism turns us into disciples and</w:t>
      </w:r>
      <w:r w:rsidRPr="002C4184">
        <w:t xml:space="preserve"> mi</w:t>
      </w:r>
      <w:r w:rsidR="00093B7F" w:rsidRPr="002C4184">
        <w:t>ssionaries</w:t>
      </w:r>
      <w:r w:rsidRPr="002C4184">
        <w:t xml:space="preserve">. </w:t>
      </w:r>
      <w:r w:rsidR="002042D6" w:rsidRPr="002C4184">
        <w:t>We share privileged moments of intimacy with the Master when we listen to His Word, share the bread of the Eucharist and contemplate Him in the face of the poor. From this intimacy arises the desire for Mission: a desire to build the kingdom of heaven together here on earth.</w:t>
      </w:r>
      <w:r w:rsidR="00811E4A">
        <w:t xml:space="preserve"> </w:t>
      </w:r>
      <w:r w:rsidR="002042D6" w:rsidRPr="002C4184">
        <w:t xml:space="preserve">Without brotherhood and contemplation there is no mission. </w:t>
      </w:r>
    </w:p>
    <w:p w:rsidR="005976F3" w:rsidRDefault="005976F3" w:rsidP="005976F3"/>
    <w:p w:rsidR="00FB489C" w:rsidRPr="002C4184" w:rsidRDefault="00FB489C" w:rsidP="005976F3"/>
    <w:tbl>
      <w:tblPr>
        <w:tblStyle w:val="Sfondomedio1-Colore1"/>
        <w:tblW w:w="0" w:type="auto"/>
        <w:tblLook w:val="04A0"/>
      </w:tblPr>
      <w:tblGrid>
        <w:gridCol w:w="8714"/>
      </w:tblGrid>
      <w:tr w:rsidR="005976F3" w:rsidRPr="002C4184" w:rsidTr="005976F3">
        <w:trPr>
          <w:cnfStyle w:val="100000000000"/>
        </w:trPr>
        <w:tc>
          <w:tcPr>
            <w:cnfStyle w:val="001000000000"/>
            <w:tcW w:w="8714" w:type="dxa"/>
          </w:tcPr>
          <w:p w:rsidR="005976F3" w:rsidRPr="002C4184" w:rsidRDefault="002226D1" w:rsidP="005976F3">
            <w:pPr>
              <w:widowControl w:val="0"/>
              <w:tabs>
                <w:tab w:val="left" w:pos="220"/>
                <w:tab w:val="left" w:pos="720"/>
              </w:tabs>
              <w:autoSpaceDE w:val="0"/>
              <w:autoSpaceDN w:val="0"/>
              <w:adjustRightInd w:val="0"/>
              <w:jc w:val="both"/>
            </w:pPr>
            <w:r w:rsidRPr="002C4184">
              <w:rPr>
                <w:b w:val="0"/>
              </w:rPr>
              <w:t>V. II.</w:t>
            </w:r>
            <w:r w:rsidR="00811E4A">
              <w:rPr>
                <w:b w:val="0"/>
              </w:rPr>
              <w:t xml:space="preserve"> </w:t>
            </w:r>
            <w:r w:rsidRPr="002C4184">
              <w:rPr>
                <w:b w:val="0"/>
              </w:rPr>
              <w:t>Our</w:t>
            </w:r>
            <w:r w:rsidR="00640927" w:rsidRPr="002C4184">
              <w:rPr>
                <w:b w:val="0"/>
              </w:rPr>
              <w:t xml:space="preserve"> vocat</w:t>
            </w:r>
            <w:r w:rsidRPr="002C4184">
              <w:rPr>
                <w:b w:val="0"/>
              </w:rPr>
              <w:t>io</w:t>
            </w:r>
            <w:r w:rsidR="005976F3" w:rsidRPr="002C4184">
              <w:rPr>
                <w:b w:val="0"/>
              </w:rPr>
              <w:t>n</w:t>
            </w:r>
            <w:r w:rsidRPr="002C4184">
              <w:rPr>
                <w:b w:val="0"/>
              </w:rPr>
              <w:t xml:space="preserve"> is</w:t>
            </w:r>
            <w:r w:rsidR="005976F3" w:rsidRPr="002C4184">
              <w:rPr>
                <w:b w:val="0"/>
              </w:rPr>
              <w:t xml:space="preserve"> e</w:t>
            </w:r>
            <w:r w:rsidRPr="002C4184">
              <w:rPr>
                <w:b w:val="0"/>
              </w:rPr>
              <w:t>c</w:t>
            </w:r>
            <w:r w:rsidR="005976F3" w:rsidRPr="002C4184">
              <w:rPr>
                <w:b w:val="0"/>
              </w:rPr>
              <w:t>clesial</w:t>
            </w:r>
          </w:p>
        </w:tc>
      </w:tr>
    </w:tbl>
    <w:p w:rsidR="005976F3" w:rsidRPr="002C4184" w:rsidRDefault="005976F3" w:rsidP="005976F3">
      <w:pPr>
        <w:jc w:val="both"/>
      </w:pPr>
    </w:p>
    <w:p w:rsidR="005976F3" w:rsidRPr="002C4184" w:rsidRDefault="00EE36D5" w:rsidP="005976F3">
      <w:pPr>
        <w:jc w:val="both"/>
        <w:rPr>
          <w:color w:val="FF0000"/>
        </w:rPr>
      </w:pPr>
      <w:r w:rsidRPr="002C4184">
        <w:t>61.</w:t>
      </w:r>
      <w:r w:rsidR="00811E4A">
        <w:t xml:space="preserve"> </w:t>
      </w:r>
      <w:r w:rsidRPr="002C4184">
        <w:t>Missio</w:t>
      </w:r>
      <w:r w:rsidR="005976F3" w:rsidRPr="002C4184">
        <w:t>n</w:t>
      </w:r>
      <w:r w:rsidRPr="002C4184">
        <w:t xml:space="preserve"> is the reason why the Church exists: it exists to evangelise.</w:t>
      </w:r>
      <w:r w:rsidR="00811E4A">
        <w:t xml:space="preserve"> </w:t>
      </w:r>
      <w:r w:rsidRPr="002C4184">
        <w:t>Jesus Himself, by washing the feet of the disciples, makes clear the meaning and mission of any ecclesial community</w:t>
      </w:r>
      <w:r w:rsidR="005976F3" w:rsidRPr="002C4184">
        <w:t>:</w:t>
      </w:r>
      <w:r w:rsidR="00811E4A">
        <w:t xml:space="preserve"> </w:t>
      </w:r>
      <w:r w:rsidRPr="002C4184">
        <w:t>to love, wash and cure the wounds of our world. On the basis of its vocatio</w:t>
      </w:r>
      <w:r w:rsidR="00E331B4" w:rsidRPr="002C4184">
        <w:t>n to</w:t>
      </w:r>
      <w:r w:rsidRPr="002C4184">
        <w:t xml:space="preserve"> service, the Church is called to take flesh also in the “outer limits”</w:t>
      </w:r>
      <w:r w:rsidR="00E331B4" w:rsidRPr="002C4184">
        <w:t>, creating oases of humanity and working for the common good</w:t>
      </w:r>
      <w:r w:rsidR="004D17DD">
        <w:t>,</w:t>
      </w:r>
      <w:r w:rsidR="00E331B4" w:rsidRPr="002C4184">
        <w:t xml:space="preserve"> and to build peace</w:t>
      </w:r>
      <w:r w:rsidR="005976F3" w:rsidRPr="002C4184">
        <w:t>.</w:t>
      </w:r>
    </w:p>
    <w:p w:rsidR="005976F3" w:rsidRPr="002C4184" w:rsidRDefault="005976F3" w:rsidP="005976F3">
      <w:pPr>
        <w:rPr>
          <w:rFonts w:cs="Arial"/>
          <w:color w:val="1A1A1A"/>
          <w:lang w:bidi="he-IL"/>
        </w:rPr>
      </w:pPr>
    </w:p>
    <w:p w:rsidR="005976F3" w:rsidRPr="002C4184" w:rsidRDefault="00E331B4" w:rsidP="005976F3">
      <w:pPr>
        <w:jc w:val="both"/>
      </w:pPr>
      <w:r w:rsidRPr="002C4184">
        <w:rPr>
          <w:rFonts w:ascii="Cambria" w:hAnsi="Cambria"/>
        </w:rPr>
        <w:t>62. Saint Francis</w:t>
      </w:r>
      <w:r w:rsidR="005976F3" w:rsidRPr="002C4184">
        <w:rPr>
          <w:rFonts w:ascii="Cambria" w:hAnsi="Cambria"/>
        </w:rPr>
        <w:t xml:space="preserve">, </w:t>
      </w:r>
      <w:proofErr w:type="spellStart"/>
      <w:r w:rsidR="005976F3" w:rsidRPr="002C4184">
        <w:rPr>
          <w:rFonts w:ascii="Cambria" w:hAnsi="Cambria"/>
          <w:i/>
        </w:rPr>
        <w:t>Vir</w:t>
      </w:r>
      <w:proofErr w:type="spellEnd"/>
      <w:r w:rsidR="005976F3" w:rsidRPr="002C4184">
        <w:rPr>
          <w:rFonts w:ascii="Cambria" w:hAnsi="Cambria"/>
          <w:i/>
        </w:rPr>
        <w:t xml:space="preserve"> </w:t>
      </w:r>
      <w:proofErr w:type="spellStart"/>
      <w:r w:rsidR="005976F3" w:rsidRPr="002C4184">
        <w:rPr>
          <w:rFonts w:ascii="Cambria" w:hAnsi="Cambria"/>
          <w:i/>
        </w:rPr>
        <w:t>Catholicus</w:t>
      </w:r>
      <w:proofErr w:type="spellEnd"/>
      <w:r w:rsidR="005976F3" w:rsidRPr="002C4184">
        <w:rPr>
          <w:rFonts w:ascii="Cambria" w:hAnsi="Cambria"/>
        </w:rPr>
        <w:t>, s</w:t>
      </w:r>
      <w:r w:rsidRPr="002C4184">
        <w:rPr>
          <w:rFonts w:ascii="Cambria" w:hAnsi="Cambria"/>
        </w:rPr>
        <w:t xml:space="preserve">ubmits his life-plan to the discernment of the Church, which through its </w:t>
      </w:r>
      <w:proofErr w:type="spellStart"/>
      <w:r w:rsidRPr="002C4184">
        <w:rPr>
          <w:rFonts w:ascii="Cambria" w:hAnsi="Cambria"/>
        </w:rPr>
        <w:t>magisterium</w:t>
      </w:r>
      <w:proofErr w:type="spellEnd"/>
      <w:r w:rsidRPr="002C4184">
        <w:rPr>
          <w:rFonts w:ascii="Cambria" w:hAnsi="Cambria"/>
        </w:rPr>
        <w:t xml:space="preserve"> helps us to understand the beauty and the demands of the gospel life</w:t>
      </w:r>
      <w:r w:rsidR="005976F3" w:rsidRPr="002C4184">
        <w:rPr>
          <w:rFonts w:ascii="Cambria" w:hAnsi="Cambria"/>
        </w:rPr>
        <w:t xml:space="preserve">. </w:t>
      </w:r>
      <w:r w:rsidR="0019016A" w:rsidRPr="002C4184">
        <w:rPr>
          <w:rFonts w:ascii="Cambria" w:hAnsi="Cambria"/>
        </w:rPr>
        <w:t>The Church recognises that his project is not an impossible dream: to live as true brothers in the m</w:t>
      </w:r>
      <w:r w:rsidR="007D59AD">
        <w:rPr>
          <w:rFonts w:ascii="Cambria" w:hAnsi="Cambria"/>
        </w:rPr>
        <w:t>idst of a world divided and in</w:t>
      </w:r>
      <w:r w:rsidR="0019016A" w:rsidRPr="002C4184">
        <w:rPr>
          <w:rFonts w:ascii="Cambria" w:hAnsi="Cambria"/>
        </w:rPr>
        <w:t xml:space="preserve"> enmi</w:t>
      </w:r>
      <w:r w:rsidR="007D59AD">
        <w:rPr>
          <w:rFonts w:ascii="Cambria" w:hAnsi="Cambria"/>
        </w:rPr>
        <w:t>ty is the most faith-filled and</w:t>
      </w:r>
      <w:r w:rsidR="0019016A" w:rsidRPr="002C4184">
        <w:rPr>
          <w:rFonts w:ascii="Cambria" w:hAnsi="Cambria"/>
        </w:rPr>
        <w:t xml:space="preserve"> finest way to proclaim Jesus and His Gospel. </w:t>
      </w:r>
    </w:p>
    <w:p w:rsidR="005976F3" w:rsidRPr="002C4184" w:rsidRDefault="005976F3" w:rsidP="005976F3">
      <w:pPr>
        <w:jc w:val="both"/>
      </w:pPr>
    </w:p>
    <w:p w:rsidR="005976F3" w:rsidRPr="002C4184" w:rsidRDefault="005976F3" w:rsidP="005976F3">
      <w:pPr>
        <w:jc w:val="both"/>
        <w:rPr>
          <w:rFonts w:cs="Arial"/>
          <w:color w:val="1A1A1A"/>
          <w:lang w:bidi="he-IL"/>
        </w:rPr>
      </w:pPr>
      <w:r w:rsidRPr="002C4184">
        <w:t xml:space="preserve">63. </w:t>
      </w:r>
      <w:r w:rsidR="007B4F37" w:rsidRPr="002C4184">
        <w:t>The charismatic force of our Capuchin vocation, committed as it is to the mission of the Church, makes us experts in communion through the witness we give of the relationships</w:t>
      </w:r>
      <w:r w:rsidR="001D6A06" w:rsidRPr="002C4184">
        <w:t xml:space="preserve"> that are interwoven in the fabric of fraternal life.</w:t>
      </w:r>
      <w:r w:rsidR="003844D0">
        <w:t xml:space="preserve"> </w:t>
      </w:r>
      <w:r w:rsidR="001D6A06" w:rsidRPr="002C4184">
        <w:t>We are never alone, always in fraternity.</w:t>
      </w:r>
      <w:r w:rsidRPr="002C4184">
        <w:t xml:space="preserve"> </w:t>
      </w:r>
      <w:r w:rsidR="001D6A06" w:rsidRPr="002C4184">
        <w:t xml:space="preserve">No work is undertaken merely as an individual. </w:t>
      </w:r>
      <w:r w:rsidR="001D6A06" w:rsidRPr="002C4184">
        <w:lastRenderedPageBreak/>
        <w:t>We are sent by the fraternity, and our mission makes sense only if we remain in communion.</w:t>
      </w:r>
      <w:r w:rsidR="00811E4A">
        <w:t xml:space="preserve"> </w:t>
      </w:r>
      <w:r w:rsidR="001D6A06" w:rsidRPr="002C4184">
        <w:t>The community aspect of pastoral work is the best antidote against activism and individualism. It also protects us from the temptation to “apostolic narcissism”, and from many other emotional pathologies, as well as the misuse of money</w:t>
      </w:r>
      <w:r w:rsidRPr="002C4184">
        <w:rPr>
          <w:rFonts w:cs="Arial"/>
          <w:color w:val="1A1A1A"/>
          <w:lang w:bidi="he-IL"/>
        </w:rPr>
        <w:t>.</w:t>
      </w:r>
    </w:p>
    <w:p w:rsidR="005976F3" w:rsidRDefault="005976F3" w:rsidP="005976F3"/>
    <w:p w:rsidR="00FB489C" w:rsidRPr="002C4184" w:rsidRDefault="00FB489C" w:rsidP="005976F3"/>
    <w:tbl>
      <w:tblPr>
        <w:tblStyle w:val="Sfondomedio1-Colore1"/>
        <w:tblW w:w="0" w:type="auto"/>
        <w:tblLook w:val="04A0"/>
      </w:tblPr>
      <w:tblGrid>
        <w:gridCol w:w="8714"/>
      </w:tblGrid>
      <w:tr w:rsidR="005976F3" w:rsidRPr="002C4184" w:rsidTr="005976F3">
        <w:trPr>
          <w:cnfStyle w:val="100000000000"/>
        </w:trPr>
        <w:tc>
          <w:tcPr>
            <w:cnfStyle w:val="001000000000"/>
            <w:tcW w:w="8779" w:type="dxa"/>
          </w:tcPr>
          <w:p w:rsidR="005976F3" w:rsidRPr="002C4184" w:rsidRDefault="002226D1" w:rsidP="005976F3">
            <w:pPr>
              <w:jc w:val="both"/>
              <w:rPr>
                <w:b w:val="0"/>
                <w:u w:val="single"/>
              </w:rPr>
            </w:pPr>
            <w:r w:rsidRPr="002C4184">
              <w:rPr>
                <w:b w:val="0"/>
              </w:rPr>
              <w:t>V. III. Formed for</w:t>
            </w:r>
            <w:r w:rsidR="005976F3" w:rsidRPr="002C4184">
              <w:rPr>
                <w:b w:val="0"/>
              </w:rPr>
              <w:t xml:space="preserve"> Mis</w:t>
            </w:r>
            <w:r w:rsidR="009934B2" w:rsidRPr="002C4184">
              <w:rPr>
                <w:b w:val="0"/>
              </w:rPr>
              <w:t>sio</w:t>
            </w:r>
            <w:r w:rsidR="005976F3" w:rsidRPr="002C4184">
              <w:rPr>
                <w:b w:val="0"/>
              </w:rPr>
              <w:t>n</w:t>
            </w:r>
          </w:p>
        </w:tc>
      </w:tr>
    </w:tbl>
    <w:p w:rsidR="005976F3" w:rsidRPr="002C4184" w:rsidRDefault="005976F3" w:rsidP="005976F3">
      <w:pPr>
        <w:jc w:val="both"/>
      </w:pPr>
    </w:p>
    <w:p w:rsidR="005976F3" w:rsidRPr="002C4184" w:rsidRDefault="005976F3" w:rsidP="005976F3">
      <w:pPr>
        <w:jc w:val="both"/>
      </w:pPr>
      <w:r w:rsidRPr="002C4184">
        <w:t>64.</w:t>
      </w:r>
      <w:r w:rsidR="00811E4A">
        <w:t xml:space="preserve"> </w:t>
      </w:r>
      <w:r w:rsidR="003B729D" w:rsidRPr="002C4184">
        <w:t>Mission occupies a central place in the history of the Order.</w:t>
      </w:r>
      <w:r w:rsidR="00811E4A">
        <w:t xml:space="preserve"> </w:t>
      </w:r>
      <w:r w:rsidR="003B729D" w:rsidRPr="002C4184">
        <w:t xml:space="preserve">All the stages of formation must keep Mission in mind. </w:t>
      </w:r>
      <w:r w:rsidR="003B729D" w:rsidRPr="002C4184">
        <w:rPr>
          <w:rFonts w:cs="Arial"/>
          <w:color w:val="1A1A1A"/>
          <w:lang w:bidi="he-IL"/>
        </w:rPr>
        <w:t>A process of continuous and consistent initiation</w:t>
      </w:r>
      <w:r w:rsidR="00B3676A" w:rsidRPr="002C4184">
        <w:rPr>
          <w:rFonts w:cs="Arial"/>
          <w:color w:val="1A1A1A"/>
          <w:lang w:bidi="he-IL"/>
        </w:rPr>
        <w:t xml:space="preserve"> should help us to embody the values of our charism and overcome any kind of cultural difficulty.</w:t>
      </w:r>
      <w:r w:rsidR="00811E4A">
        <w:rPr>
          <w:rFonts w:cs="Arial"/>
          <w:color w:val="1A1A1A"/>
          <w:lang w:bidi="he-IL"/>
        </w:rPr>
        <w:t xml:space="preserve"> </w:t>
      </w:r>
      <w:r w:rsidRPr="002C4184">
        <w:rPr>
          <w:rFonts w:cs="Arial"/>
          <w:color w:val="1A1A1A"/>
          <w:lang w:bidi="he-IL"/>
        </w:rPr>
        <w:t xml:space="preserve"> </w:t>
      </w:r>
    </w:p>
    <w:p w:rsidR="005976F3" w:rsidRPr="002C4184" w:rsidRDefault="005976F3" w:rsidP="005976F3">
      <w:pPr>
        <w:jc w:val="both"/>
      </w:pPr>
    </w:p>
    <w:p w:rsidR="005976F3" w:rsidRPr="002C4184" w:rsidRDefault="00D25ABF" w:rsidP="005976F3">
      <w:pPr>
        <w:jc w:val="both"/>
      </w:pPr>
      <w:r w:rsidRPr="002C4184">
        <w:t>65. The formation plans of the different circumscriptions should foster a pastoral mentality, providing varied programs that tak</w:t>
      </w:r>
      <w:r w:rsidR="007D59AD">
        <w:t>e into account the gifts and ta</w:t>
      </w:r>
      <w:r w:rsidRPr="002C4184">
        <w:t>lents of each brother.</w:t>
      </w:r>
      <w:r w:rsidR="00811E4A">
        <w:t xml:space="preserve"> </w:t>
      </w:r>
      <w:r w:rsidRPr="002C4184">
        <w:t xml:space="preserve">All the brothers must have the same rights and the same opportunities in formation. On the other hand, a balance must be sought between contents and </w:t>
      </w:r>
      <w:proofErr w:type="gramStart"/>
      <w:r w:rsidRPr="002C4184">
        <w:t>experiences,</w:t>
      </w:r>
      <w:proofErr w:type="gramEnd"/>
      <w:r w:rsidRPr="002C4184">
        <w:t xml:space="preserve"> in such a way that integral formation is assured.</w:t>
      </w:r>
      <w:r w:rsidR="00811E4A">
        <w:t xml:space="preserve"> </w:t>
      </w:r>
      <w:r w:rsidRPr="002C4184">
        <w:t>All pastoral experiences must be accompanied and evaluated in good time.</w:t>
      </w:r>
    </w:p>
    <w:p w:rsidR="005976F3" w:rsidRPr="002C4184" w:rsidRDefault="005976F3" w:rsidP="005976F3">
      <w:pPr>
        <w:jc w:val="both"/>
      </w:pPr>
    </w:p>
    <w:p w:rsidR="005976F3" w:rsidRPr="002C4184" w:rsidRDefault="00D25ABF" w:rsidP="005976F3">
      <w:pPr>
        <w:jc w:val="both"/>
      </w:pPr>
      <w:r w:rsidRPr="002C4184">
        <w:t>66. By the time they reach the end of initial formation, the brothers should have sufficient know</w:t>
      </w:r>
      <w:r w:rsidR="003844D0">
        <w:t>ledge of the world of today, bo</w:t>
      </w:r>
      <w:r w:rsidRPr="002C4184">
        <w:t>th locally and universally</w:t>
      </w:r>
      <w:r w:rsidR="00614C6F" w:rsidRPr="002C4184">
        <w:t>. They should also have acquired the necessary tools with which to discern the pastoral needs of different social and cultural environments.</w:t>
      </w:r>
      <w:r w:rsidR="00811E4A">
        <w:t xml:space="preserve"> </w:t>
      </w:r>
      <w:r w:rsidR="00614C6F" w:rsidRPr="002C4184">
        <w:t>A lesser brother is known for his closeness and solidarity with the poor, the sick, and the immigrant; for the appreciation and respect he has for</w:t>
      </w:r>
      <w:r w:rsidR="00811E4A">
        <w:t xml:space="preserve"> </w:t>
      </w:r>
      <w:r w:rsidR="00614C6F" w:rsidRPr="002C4184">
        <w:t>different cultures, ethnic and religious groups</w:t>
      </w:r>
      <w:r w:rsidR="007D59AD" w:rsidRPr="002C4184">
        <w:t>;</w:t>
      </w:r>
      <w:r w:rsidR="007D59AD">
        <w:t xml:space="preserve"> for</w:t>
      </w:r>
      <w:r w:rsidR="00614C6F" w:rsidRPr="002C4184">
        <w:t xml:space="preserve"> his commitment to social justice, for the challenges of peace-building, and his support for policies that protect the ecology of the planet. </w:t>
      </w:r>
    </w:p>
    <w:p w:rsidR="005976F3" w:rsidRPr="002C4184" w:rsidRDefault="005976F3" w:rsidP="005976F3">
      <w:pPr>
        <w:jc w:val="both"/>
      </w:pPr>
    </w:p>
    <w:p w:rsidR="005976F3" w:rsidRPr="002C4184" w:rsidRDefault="00B24E50" w:rsidP="005976F3">
      <w:pPr>
        <w:jc w:val="both"/>
      </w:pPr>
      <w:r w:rsidRPr="002C4184">
        <w:t>67. Our world is more and more</w:t>
      </w:r>
      <w:r w:rsidR="005976F3" w:rsidRPr="002C4184">
        <w:t xml:space="preserve"> multi</w:t>
      </w:r>
      <w:r w:rsidRPr="002C4184">
        <w:t>-</w:t>
      </w:r>
      <w:proofErr w:type="spellStart"/>
      <w:r w:rsidRPr="002C4184">
        <w:t>ethtnic</w:t>
      </w:r>
      <w:proofErr w:type="spellEnd"/>
      <w:r w:rsidRPr="002C4184">
        <w:t xml:space="preserve"> and</w:t>
      </w:r>
      <w:r w:rsidR="005976F3" w:rsidRPr="002C4184">
        <w:t xml:space="preserve"> multi</w:t>
      </w:r>
      <w:r w:rsidRPr="002C4184">
        <w:t>-</w:t>
      </w:r>
      <w:r w:rsidR="005976F3" w:rsidRPr="002C4184">
        <w:t xml:space="preserve">cultural. </w:t>
      </w:r>
      <w:r w:rsidRPr="002C4184">
        <w:t xml:space="preserve">As a matter of urgency we </w:t>
      </w:r>
      <w:r w:rsidR="00BB4214" w:rsidRPr="002C4184">
        <w:t>need to learn our place in this new, changing reality.</w:t>
      </w:r>
      <w:r w:rsidR="00811E4A">
        <w:t xml:space="preserve"> </w:t>
      </w:r>
      <w:r w:rsidR="00BB4214" w:rsidRPr="002C4184">
        <w:t xml:space="preserve">It is part of our </w:t>
      </w:r>
      <w:r w:rsidR="005976F3" w:rsidRPr="002C4184">
        <w:t>mi</w:t>
      </w:r>
      <w:r w:rsidR="00BB4214" w:rsidRPr="002C4184">
        <w:t xml:space="preserve">ssion to make space for the kind </w:t>
      </w:r>
      <w:r w:rsidR="00811E4A" w:rsidRPr="002C4184">
        <w:t>of listening</w:t>
      </w:r>
      <w:r w:rsidR="00BB4214" w:rsidRPr="002C4184">
        <w:t xml:space="preserve"> and dialogue that enable faith and reason to encounter one another, between believers and unbelievers, between the different Christian confessions and different religions.</w:t>
      </w:r>
      <w:r w:rsidR="00811E4A">
        <w:t xml:space="preserve"> </w:t>
      </w:r>
      <w:r w:rsidR="00BB4214" w:rsidRPr="002C4184">
        <w:t xml:space="preserve">This calls for openness and flexibility, avoiding any kind of fundamentalism and any attitudes that prevent us from experiencing the fragment of truth </w:t>
      </w:r>
      <w:r w:rsidR="002C4184">
        <w:t xml:space="preserve">present </w:t>
      </w:r>
      <w:r w:rsidR="00BB4214" w:rsidRPr="002C4184">
        <w:t>in the love that resides in others.</w:t>
      </w:r>
    </w:p>
    <w:p w:rsidR="005976F3" w:rsidRPr="002C4184" w:rsidRDefault="005976F3" w:rsidP="005976F3">
      <w:pPr>
        <w:jc w:val="both"/>
      </w:pPr>
    </w:p>
    <w:p w:rsidR="005976F3" w:rsidRPr="002C4184" w:rsidRDefault="009E367E" w:rsidP="005976F3">
      <w:pPr>
        <w:jc w:val="both"/>
        <w:rPr>
          <w:color w:val="FF0000"/>
        </w:rPr>
      </w:pPr>
      <w:r w:rsidRPr="002C4184">
        <w:t xml:space="preserve">68. </w:t>
      </w:r>
      <w:r w:rsidR="001F5ED7" w:rsidRPr="002C4184">
        <w:t>In</w:t>
      </w:r>
      <w:r w:rsidRPr="002C4184">
        <w:t xml:space="preserve"> today’s world, the means by which people relate and communicate are in a </w:t>
      </w:r>
      <w:r w:rsidR="005976F3" w:rsidRPr="002C4184">
        <w:t>continuo</w:t>
      </w:r>
      <w:r w:rsidRPr="002C4184">
        <w:t>us process of transformation and change</w:t>
      </w:r>
      <w:r w:rsidR="00EF0128" w:rsidRPr="002C4184">
        <w:t xml:space="preserve">. Formation plans must give special attention </w:t>
      </w:r>
      <w:r w:rsidR="001F5ED7" w:rsidRPr="002C4184">
        <w:t>to the</w:t>
      </w:r>
      <w:r w:rsidR="00EF0128" w:rsidRPr="002C4184">
        <w:t xml:space="preserve"> question of how to</w:t>
      </w:r>
      <w:r w:rsidR="001F5ED7">
        <w:t xml:space="preserve"> integrate thought</w:t>
      </w:r>
      <w:r w:rsidR="00EF0128" w:rsidRPr="002C4184">
        <w:t xml:space="preserve"> and action in the new digital languages</w:t>
      </w:r>
      <w:r w:rsidR="0068072A" w:rsidRPr="002C4184">
        <w:t>. This mu</w:t>
      </w:r>
      <w:r w:rsidR="00EF0128" w:rsidRPr="002C4184">
        <w:t>st be done intelligently, critically and creatively.</w:t>
      </w:r>
      <w:r w:rsidR="00811E4A">
        <w:t xml:space="preserve"> </w:t>
      </w:r>
      <w:r w:rsidR="00EF0128" w:rsidRPr="002C4184">
        <w:t>The</w:t>
      </w:r>
      <w:r w:rsidR="00811E4A">
        <w:t xml:space="preserve"> </w:t>
      </w:r>
      <w:r w:rsidR="00EF0128" w:rsidRPr="002C4184">
        <w:t>mass m</w:t>
      </w:r>
      <w:r w:rsidR="005976F3" w:rsidRPr="002C4184">
        <w:t>edia</w:t>
      </w:r>
      <w:r w:rsidR="0068072A" w:rsidRPr="002C4184">
        <w:t xml:space="preserve"> touch critical points in the</w:t>
      </w:r>
      <w:r w:rsidR="00EF0128" w:rsidRPr="002C4184">
        <w:t xml:space="preserve"> world of</w:t>
      </w:r>
      <w:r w:rsidR="0068072A" w:rsidRPr="002C4184">
        <w:t xml:space="preserve"> our</w:t>
      </w:r>
      <w:r w:rsidR="00EF0128" w:rsidRPr="002C4184">
        <w:t xml:space="preserve"> thoughts and feelings, helping us to share experiences, knowledge, work and entertainment.</w:t>
      </w:r>
      <w:r w:rsidR="00811E4A">
        <w:t xml:space="preserve"> </w:t>
      </w:r>
      <w:r w:rsidR="00EF0128" w:rsidRPr="002C4184">
        <w:t>However, t</w:t>
      </w:r>
      <w:r w:rsidR="001F5ED7">
        <w:t>he correct use of these media</w:t>
      </w:r>
      <w:r w:rsidR="00EF0128" w:rsidRPr="002C4184">
        <w:t xml:space="preserve"> </w:t>
      </w:r>
      <w:r w:rsidR="001F5ED7">
        <w:t>according to gospel principles</w:t>
      </w:r>
      <w:r w:rsidR="00EF0128" w:rsidRPr="002C4184">
        <w:t xml:space="preserve"> means that we must be alert to the risk of addiction,</w:t>
      </w:r>
      <w:r w:rsidR="0068072A" w:rsidRPr="002C4184">
        <w:t xml:space="preserve"> and to their impact on</w:t>
      </w:r>
      <w:r w:rsidR="00EF0128" w:rsidRPr="002C4184">
        <w:t xml:space="preserve"> the us</w:t>
      </w:r>
      <w:r w:rsidR="0068072A" w:rsidRPr="002C4184">
        <w:t>e of free time,</w:t>
      </w:r>
      <w:r w:rsidR="00EF0128" w:rsidRPr="002C4184">
        <w:t xml:space="preserve"> on fraternal relationships, </w:t>
      </w:r>
      <w:r w:rsidR="001F5ED7" w:rsidRPr="002C4184">
        <w:t>on pastoral</w:t>
      </w:r>
      <w:r w:rsidR="00EF0128" w:rsidRPr="002C4184">
        <w:t xml:space="preserve"> and</w:t>
      </w:r>
      <w:r w:rsidR="005976F3" w:rsidRPr="002C4184">
        <w:t xml:space="preserve"> intel</w:t>
      </w:r>
      <w:r w:rsidR="00EF0128" w:rsidRPr="002C4184">
        <w:t>l</w:t>
      </w:r>
      <w:r w:rsidR="005976F3" w:rsidRPr="002C4184">
        <w:t>ectual</w:t>
      </w:r>
      <w:r w:rsidR="00EF0128" w:rsidRPr="002C4184">
        <w:t xml:space="preserve"> work</w:t>
      </w:r>
      <w:r w:rsidR="005976F3" w:rsidRPr="002C4184">
        <w:t xml:space="preserve">, etc. </w:t>
      </w:r>
      <w:r w:rsidR="00EF0128" w:rsidRPr="002C4184">
        <w:t>W</w:t>
      </w:r>
      <w:r w:rsidR="0068072A" w:rsidRPr="002C4184">
        <w:t>e need</w:t>
      </w:r>
      <w:r w:rsidR="00EF0128" w:rsidRPr="002C4184">
        <w:t xml:space="preserve"> training in how to participate actively</w:t>
      </w:r>
      <w:r w:rsidR="001F5ED7" w:rsidRPr="002C4184">
        <w:t xml:space="preserve"> in</w:t>
      </w:r>
      <w:r w:rsidR="00EF0128" w:rsidRPr="002C4184">
        <w:t xml:space="preserve"> the new digital culture</w:t>
      </w:r>
      <w:r w:rsidR="001F5ED7">
        <w:t xml:space="preserve">, </w:t>
      </w:r>
      <w:r w:rsidR="00EA3922">
        <w:t>following</w:t>
      </w:r>
      <w:r w:rsidR="001F5ED7" w:rsidRPr="002C4184">
        <w:t xml:space="preserve"> clear principles</w:t>
      </w:r>
      <w:r w:rsidR="001F5ED7">
        <w:t>.</w:t>
      </w:r>
    </w:p>
    <w:p w:rsidR="005976F3" w:rsidRPr="002C4184" w:rsidRDefault="005976F3" w:rsidP="005976F3">
      <w:pPr>
        <w:jc w:val="both"/>
        <w:rPr>
          <w:color w:val="FF0000"/>
        </w:rPr>
      </w:pPr>
    </w:p>
    <w:p w:rsidR="0015364A" w:rsidRPr="002C4184" w:rsidRDefault="005976F3" w:rsidP="007B3C40">
      <w:pPr>
        <w:jc w:val="both"/>
      </w:pPr>
      <w:r w:rsidRPr="002C4184">
        <w:lastRenderedPageBreak/>
        <w:t>69.</w:t>
      </w:r>
      <w:r w:rsidR="0068072A" w:rsidRPr="002C4184">
        <w:t xml:space="preserve"> Our life is called to be an eschatological symbol, to sustain the hope of </w:t>
      </w:r>
      <w:r w:rsidR="00BA4A11">
        <w:t>countless men and w</w:t>
      </w:r>
      <w:r w:rsidR="0068072A" w:rsidRPr="002C4184">
        <w:t>omen.</w:t>
      </w:r>
      <w:r w:rsidR="00811E4A">
        <w:t xml:space="preserve"> </w:t>
      </w:r>
      <w:r w:rsidR="0068072A" w:rsidRPr="002C4184">
        <w:t xml:space="preserve">Our brotherhood is an anticipation of a kingdom in which there will be no more death, no more mourning or sadness or pain </w:t>
      </w:r>
      <w:r w:rsidRPr="002C4184">
        <w:t>(</w:t>
      </w:r>
      <w:proofErr w:type="spellStart"/>
      <w:r w:rsidRPr="002C4184">
        <w:t>Ap</w:t>
      </w:r>
      <w:proofErr w:type="spellEnd"/>
      <w:r w:rsidRPr="002C4184">
        <w:t xml:space="preserve"> 21</w:t>
      </w:r>
      <w:proofErr w:type="gramStart"/>
      <w:r w:rsidRPr="002C4184">
        <w:t>,4</w:t>
      </w:r>
      <w:proofErr w:type="gramEnd"/>
      <w:r w:rsidRPr="002C4184">
        <w:t xml:space="preserve">). </w:t>
      </w:r>
      <w:r w:rsidR="0068072A" w:rsidRPr="002C4184">
        <w:t>We are missionaries when we announce, through the witness of our fraternal life, the Gospel of encounter and the joy of service; when we humanise the earth by creating bonds of brotherhood;</w:t>
      </w:r>
      <w:r w:rsidR="00811E4A">
        <w:t xml:space="preserve"> </w:t>
      </w:r>
      <w:r w:rsidR="0068072A" w:rsidRPr="002C4184">
        <w:t>when we contemplate the beauty of creation with gratitude and admiration; when we recognise the good that</w:t>
      </w:r>
      <w:r w:rsidR="007B188F" w:rsidRPr="002C4184">
        <w:t xml:space="preserve"> God c</w:t>
      </w:r>
      <w:r w:rsidR="0068072A" w:rsidRPr="002C4184">
        <w:t>ontinues to</w:t>
      </w:r>
      <w:r w:rsidR="00A20F59">
        <w:t xml:space="preserve"> accomplish</w:t>
      </w:r>
      <w:bookmarkStart w:id="0" w:name="_GoBack"/>
      <w:bookmarkEnd w:id="0"/>
      <w:r w:rsidR="007B188F" w:rsidRPr="002C4184">
        <w:t xml:space="preserve"> in every living creature;</w:t>
      </w:r>
      <w:r w:rsidR="00811E4A">
        <w:t xml:space="preserve"> </w:t>
      </w:r>
      <w:r w:rsidR="007B188F" w:rsidRPr="002C4184">
        <w:rPr>
          <w:rFonts w:cs="Times"/>
          <w:color w:val="000000"/>
        </w:rPr>
        <w:t>when we join</w:t>
      </w:r>
      <w:r w:rsidR="00811E4A">
        <w:rPr>
          <w:rFonts w:cs="Times"/>
          <w:color w:val="000000"/>
        </w:rPr>
        <w:t xml:space="preserve"> </w:t>
      </w:r>
      <w:r w:rsidR="007B188F" w:rsidRPr="002C4184">
        <w:rPr>
          <w:rFonts w:cs="Times"/>
          <w:color w:val="000000"/>
        </w:rPr>
        <w:t>in the song of Mary, the first missionary, and proclaim the mighty deeds that God is constantly performing in each one of us.</w:t>
      </w:r>
      <w:r w:rsidR="00811E4A">
        <w:rPr>
          <w:rFonts w:cs="Times"/>
          <w:color w:val="000000"/>
        </w:rPr>
        <w:t xml:space="preserve"> </w:t>
      </w:r>
      <w:r w:rsidRPr="002C4184">
        <w:rPr>
          <w:rFonts w:cs="Times"/>
          <w:color w:val="000000"/>
        </w:rPr>
        <w:t xml:space="preserve"> </w:t>
      </w:r>
    </w:p>
    <w:sectPr w:rsidR="0015364A" w:rsidRPr="002C4184" w:rsidSect="00B317BC">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Garamond-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2D6"/>
    <w:multiLevelType w:val="multilevel"/>
    <w:tmpl w:val="D9869D6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D2D4FCB"/>
    <w:multiLevelType w:val="multilevel"/>
    <w:tmpl w:val="A0FEB7E2"/>
    <w:lvl w:ilvl="0">
      <w:start w:val="1"/>
      <w:numFmt w:val="upperRoman"/>
      <w:lvlText w:val="%1."/>
      <w:lvlJc w:val="left"/>
      <w:pPr>
        <w:ind w:left="720" w:hanging="72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4ED36FC"/>
    <w:multiLevelType w:val="hybridMultilevel"/>
    <w:tmpl w:val="53EAC394"/>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3">
    <w:nsid w:val="35721A62"/>
    <w:multiLevelType w:val="multilevel"/>
    <w:tmpl w:val="041CE200"/>
    <w:lvl w:ilvl="0">
      <w:start w:val="1"/>
      <w:numFmt w:val="decimal"/>
      <w:lvlText w:val="%1."/>
      <w:lvlJc w:val="left"/>
      <w:pPr>
        <w:ind w:left="-207" w:hanging="360"/>
      </w:pPr>
      <w:rPr>
        <w:rFonts w:ascii="Cambria" w:hAnsi="Cambria" w:hint="default"/>
        <w:b w:val="0"/>
        <w:i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395B1F9A"/>
    <w:multiLevelType w:val="hybridMultilevel"/>
    <w:tmpl w:val="2194A532"/>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5">
    <w:nsid w:val="454947AB"/>
    <w:multiLevelType w:val="hybridMultilevel"/>
    <w:tmpl w:val="74B82538"/>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6">
    <w:nsid w:val="45A3489B"/>
    <w:multiLevelType w:val="hybridMultilevel"/>
    <w:tmpl w:val="3FA2AAC6"/>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7">
    <w:nsid w:val="4F9C516F"/>
    <w:multiLevelType w:val="hybridMultilevel"/>
    <w:tmpl w:val="18A25730"/>
    <w:lvl w:ilvl="0" w:tplc="6A92D7BE">
      <w:start w:val="2"/>
      <w:numFmt w:val="bullet"/>
      <w:lvlText w:val="-"/>
      <w:lvlJc w:val="left"/>
      <w:pPr>
        <w:ind w:left="-207" w:hanging="360"/>
      </w:pPr>
      <w:rPr>
        <w:rFonts w:ascii="Times New Roman" w:eastAsiaTheme="minorEastAsia" w:hAnsi="Times New Roman" w:cs="Times New Roman"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8">
    <w:nsid w:val="52B95198"/>
    <w:multiLevelType w:val="hybridMultilevel"/>
    <w:tmpl w:val="041CE200"/>
    <w:lvl w:ilvl="0" w:tplc="95BA67EC">
      <w:start w:val="1"/>
      <w:numFmt w:val="decimal"/>
      <w:pStyle w:val="Paragrafoelenco"/>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9">
    <w:nsid w:val="60A60D01"/>
    <w:multiLevelType w:val="hybridMultilevel"/>
    <w:tmpl w:val="1CB6E6C0"/>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10">
    <w:nsid w:val="615B1E28"/>
    <w:multiLevelType w:val="hybridMultilevel"/>
    <w:tmpl w:val="508C9956"/>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11">
    <w:nsid w:val="6692357A"/>
    <w:multiLevelType w:val="hybridMultilevel"/>
    <w:tmpl w:val="A0FEB7E2"/>
    <w:lvl w:ilvl="0" w:tplc="10B69084">
      <w:start w:val="1"/>
      <w:numFmt w:val="upperRoman"/>
      <w:lvlText w:val="%1."/>
      <w:lvlJc w:val="left"/>
      <w:pPr>
        <w:ind w:left="720" w:hanging="72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E8B2CC5"/>
    <w:multiLevelType w:val="hybridMultilevel"/>
    <w:tmpl w:val="74204974"/>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13">
    <w:nsid w:val="761F4CF6"/>
    <w:multiLevelType w:val="multilevel"/>
    <w:tmpl w:val="041CE200"/>
    <w:lvl w:ilvl="0">
      <w:start w:val="1"/>
      <w:numFmt w:val="decimal"/>
      <w:lvlText w:val="%1."/>
      <w:lvlJc w:val="left"/>
      <w:pPr>
        <w:ind w:left="-207" w:hanging="360"/>
      </w:pPr>
      <w:rPr>
        <w:rFonts w:ascii="Cambria" w:hAnsi="Cambria" w:hint="default"/>
        <w:b w:val="0"/>
        <w:i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nsid w:val="7F80301B"/>
    <w:multiLevelType w:val="hybridMultilevel"/>
    <w:tmpl w:val="81BC87BC"/>
    <w:lvl w:ilvl="0" w:tplc="EEB8D1EA">
      <w:start w:val="2"/>
      <w:numFmt w:val="bullet"/>
      <w:lvlText w:val="-"/>
      <w:lvlJc w:val="left"/>
      <w:pPr>
        <w:ind w:left="-207" w:hanging="360"/>
      </w:pPr>
      <w:rPr>
        <w:rFonts w:ascii="Cambria" w:eastAsiaTheme="minorEastAsia" w:hAnsi="Cambria" w:cstheme="minorBidi"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8"/>
  </w:num>
  <w:num w:numId="2">
    <w:abstractNumId w:val="11"/>
  </w:num>
  <w:num w:numId="3">
    <w:abstractNumId w:val="14"/>
  </w:num>
  <w:num w:numId="4">
    <w:abstractNumId w:val="7"/>
  </w:num>
  <w:num w:numId="5">
    <w:abstractNumId w:val="0"/>
  </w:num>
  <w:num w:numId="6">
    <w:abstractNumId w:val="1"/>
  </w:num>
  <w:num w:numId="7">
    <w:abstractNumId w:val="12"/>
  </w:num>
  <w:num w:numId="8">
    <w:abstractNumId w:val="5"/>
  </w:num>
  <w:num w:numId="9">
    <w:abstractNumId w:val="2"/>
  </w:num>
  <w:num w:numId="10">
    <w:abstractNumId w:val="4"/>
  </w:num>
  <w:num w:numId="11">
    <w:abstractNumId w:val="10"/>
  </w:num>
  <w:num w:numId="12">
    <w:abstractNumId w:val="9"/>
  </w:num>
  <w:num w:numId="13">
    <w:abstractNumId w:val="6"/>
  </w:num>
  <w:num w:numId="14">
    <w:abstractNumId w:val="3"/>
  </w:num>
  <w:num w:numId="15">
    <w:abstractNumId w:val="13"/>
  </w:num>
  <w:num w:numId="16">
    <w:abstractNumId w:val="8"/>
    <w:lvlOverride w:ilvl="0">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170"/>
  <w:hyphenationZone w:val="425"/>
  <w:characterSpacingControl w:val="doNotCompress"/>
  <w:compat>
    <w:useFELayout/>
  </w:compat>
  <w:rsids>
    <w:rsidRoot w:val="00AF46A4"/>
    <w:rsid w:val="00005716"/>
    <w:rsid w:val="00014CF7"/>
    <w:rsid w:val="00020108"/>
    <w:rsid w:val="0002170C"/>
    <w:rsid w:val="00034107"/>
    <w:rsid w:val="00036B01"/>
    <w:rsid w:val="000410B2"/>
    <w:rsid w:val="00043685"/>
    <w:rsid w:val="00051B82"/>
    <w:rsid w:val="00055A4A"/>
    <w:rsid w:val="00063A1D"/>
    <w:rsid w:val="00073128"/>
    <w:rsid w:val="00090049"/>
    <w:rsid w:val="00093B7F"/>
    <w:rsid w:val="000964E4"/>
    <w:rsid w:val="000A00C3"/>
    <w:rsid w:val="000A08C2"/>
    <w:rsid w:val="000A5199"/>
    <w:rsid w:val="000A71D1"/>
    <w:rsid w:val="000B2E89"/>
    <w:rsid w:val="000B4044"/>
    <w:rsid w:val="000B7341"/>
    <w:rsid w:val="000D4542"/>
    <w:rsid w:val="000E1A9B"/>
    <w:rsid w:val="000E2AE1"/>
    <w:rsid w:val="000E5646"/>
    <w:rsid w:val="000F0520"/>
    <w:rsid w:val="000F21D2"/>
    <w:rsid w:val="000F7CCB"/>
    <w:rsid w:val="00107E4D"/>
    <w:rsid w:val="001243FA"/>
    <w:rsid w:val="00136D68"/>
    <w:rsid w:val="001452BE"/>
    <w:rsid w:val="0015364A"/>
    <w:rsid w:val="00167E69"/>
    <w:rsid w:val="00173518"/>
    <w:rsid w:val="00180A75"/>
    <w:rsid w:val="00182B48"/>
    <w:rsid w:val="0019016A"/>
    <w:rsid w:val="001A2209"/>
    <w:rsid w:val="001B32F6"/>
    <w:rsid w:val="001B42F8"/>
    <w:rsid w:val="001C3212"/>
    <w:rsid w:val="001D000F"/>
    <w:rsid w:val="001D0C4C"/>
    <w:rsid w:val="001D1393"/>
    <w:rsid w:val="001D6A06"/>
    <w:rsid w:val="001E0881"/>
    <w:rsid w:val="001F3040"/>
    <w:rsid w:val="001F3A41"/>
    <w:rsid w:val="001F5ED7"/>
    <w:rsid w:val="002042D6"/>
    <w:rsid w:val="00207C55"/>
    <w:rsid w:val="00211C0C"/>
    <w:rsid w:val="0021782F"/>
    <w:rsid w:val="0022109E"/>
    <w:rsid w:val="002226D1"/>
    <w:rsid w:val="00222B53"/>
    <w:rsid w:val="002324DE"/>
    <w:rsid w:val="00232993"/>
    <w:rsid w:val="00244661"/>
    <w:rsid w:val="002515E8"/>
    <w:rsid w:val="002674CD"/>
    <w:rsid w:val="00282BF8"/>
    <w:rsid w:val="00284A85"/>
    <w:rsid w:val="002910B9"/>
    <w:rsid w:val="002B3EBB"/>
    <w:rsid w:val="002C4184"/>
    <w:rsid w:val="002C53C0"/>
    <w:rsid w:val="002D363E"/>
    <w:rsid w:val="002E08A2"/>
    <w:rsid w:val="002E65A7"/>
    <w:rsid w:val="002E6FEC"/>
    <w:rsid w:val="002F14A6"/>
    <w:rsid w:val="0030236D"/>
    <w:rsid w:val="00315957"/>
    <w:rsid w:val="0033595A"/>
    <w:rsid w:val="00337FCB"/>
    <w:rsid w:val="00344241"/>
    <w:rsid w:val="0035445B"/>
    <w:rsid w:val="003547BD"/>
    <w:rsid w:val="00354A74"/>
    <w:rsid w:val="003624C7"/>
    <w:rsid w:val="0036746C"/>
    <w:rsid w:val="003844D0"/>
    <w:rsid w:val="003865EF"/>
    <w:rsid w:val="0039450F"/>
    <w:rsid w:val="003A56A3"/>
    <w:rsid w:val="003B1D60"/>
    <w:rsid w:val="003B42E3"/>
    <w:rsid w:val="003B729D"/>
    <w:rsid w:val="003C062C"/>
    <w:rsid w:val="003D0687"/>
    <w:rsid w:val="003D264B"/>
    <w:rsid w:val="003D60C7"/>
    <w:rsid w:val="003E266B"/>
    <w:rsid w:val="003E4D6A"/>
    <w:rsid w:val="003F2EF7"/>
    <w:rsid w:val="003F4508"/>
    <w:rsid w:val="00400FF6"/>
    <w:rsid w:val="00415F4F"/>
    <w:rsid w:val="0043455C"/>
    <w:rsid w:val="00440077"/>
    <w:rsid w:val="00443C12"/>
    <w:rsid w:val="00460CDD"/>
    <w:rsid w:val="00470932"/>
    <w:rsid w:val="00480020"/>
    <w:rsid w:val="00486F34"/>
    <w:rsid w:val="004906C9"/>
    <w:rsid w:val="0049551D"/>
    <w:rsid w:val="004A0788"/>
    <w:rsid w:val="004A1B72"/>
    <w:rsid w:val="004A4262"/>
    <w:rsid w:val="004A4CE6"/>
    <w:rsid w:val="004B1897"/>
    <w:rsid w:val="004B73E1"/>
    <w:rsid w:val="004D17DD"/>
    <w:rsid w:val="004D56D5"/>
    <w:rsid w:val="004E1A51"/>
    <w:rsid w:val="004E3351"/>
    <w:rsid w:val="004F07DF"/>
    <w:rsid w:val="0050210C"/>
    <w:rsid w:val="005131DA"/>
    <w:rsid w:val="00514C9D"/>
    <w:rsid w:val="00516CE0"/>
    <w:rsid w:val="005558E3"/>
    <w:rsid w:val="00567C67"/>
    <w:rsid w:val="00571789"/>
    <w:rsid w:val="00573928"/>
    <w:rsid w:val="00577AC7"/>
    <w:rsid w:val="00594AE4"/>
    <w:rsid w:val="005976F3"/>
    <w:rsid w:val="005A44ED"/>
    <w:rsid w:val="005A6587"/>
    <w:rsid w:val="005B5CC9"/>
    <w:rsid w:val="005B632D"/>
    <w:rsid w:val="005B6378"/>
    <w:rsid w:val="005B7666"/>
    <w:rsid w:val="005B76D7"/>
    <w:rsid w:val="005B7EAB"/>
    <w:rsid w:val="005C5BB2"/>
    <w:rsid w:val="005C6E88"/>
    <w:rsid w:val="005D372A"/>
    <w:rsid w:val="005D6195"/>
    <w:rsid w:val="005D631A"/>
    <w:rsid w:val="005D692F"/>
    <w:rsid w:val="005E74EF"/>
    <w:rsid w:val="005F73C1"/>
    <w:rsid w:val="00600B5A"/>
    <w:rsid w:val="00614C6F"/>
    <w:rsid w:val="00617DF4"/>
    <w:rsid w:val="0062385E"/>
    <w:rsid w:val="0062614E"/>
    <w:rsid w:val="0063044B"/>
    <w:rsid w:val="00633A97"/>
    <w:rsid w:val="00640927"/>
    <w:rsid w:val="00642043"/>
    <w:rsid w:val="0064222B"/>
    <w:rsid w:val="00643AAD"/>
    <w:rsid w:val="00657909"/>
    <w:rsid w:val="00664C52"/>
    <w:rsid w:val="0068072A"/>
    <w:rsid w:val="006822F9"/>
    <w:rsid w:val="00692E18"/>
    <w:rsid w:val="006948BD"/>
    <w:rsid w:val="006B4C83"/>
    <w:rsid w:val="006B529A"/>
    <w:rsid w:val="006C082E"/>
    <w:rsid w:val="006D0814"/>
    <w:rsid w:val="006E0F52"/>
    <w:rsid w:val="00703D93"/>
    <w:rsid w:val="007058F8"/>
    <w:rsid w:val="00707A13"/>
    <w:rsid w:val="0071045C"/>
    <w:rsid w:val="0071244A"/>
    <w:rsid w:val="00714358"/>
    <w:rsid w:val="007207F7"/>
    <w:rsid w:val="00725514"/>
    <w:rsid w:val="00731BC7"/>
    <w:rsid w:val="007472E5"/>
    <w:rsid w:val="00750A99"/>
    <w:rsid w:val="00775670"/>
    <w:rsid w:val="007843DC"/>
    <w:rsid w:val="00785603"/>
    <w:rsid w:val="00790871"/>
    <w:rsid w:val="007A33C3"/>
    <w:rsid w:val="007A5C77"/>
    <w:rsid w:val="007B188F"/>
    <w:rsid w:val="007B3C40"/>
    <w:rsid w:val="007B4F37"/>
    <w:rsid w:val="007D542A"/>
    <w:rsid w:val="007D59AD"/>
    <w:rsid w:val="007D60E4"/>
    <w:rsid w:val="007F28AF"/>
    <w:rsid w:val="007F4DB2"/>
    <w:rsid w:val="007F78C1"/>
    <w:rsid w:val="00803489"/>
    <w:rsid w:val="008037C4"/>
    <w:rsid w:val="00806192"/>
    <w:rsid w:val="00811E4A"/>
    <w:rsid w:val="0081512B"/>
    <w:rsid w:val="00816832"/>
    <w:rsid w:val="00817BBA"/>
    <w:rsid w:val="00820B72"/>
    <w:rsid w:val="008223F1"/>
    <w:rsid w:val="00832622"/>
    <w:rsid w:val="00837A02"/>
    <w:rsid w:val="00863595"/>
    <w:rsid w:val="008956B5"/>
    <w:rsid w:val="008A319C"/>
    <w:rsid w:val="008A34E7"/>
    <w:rsid w:val="008A577C"/>
    <w:rsid w:val="008B2454"/>
    <w:rsid w:val="008C0F9D"/>
    <w:rsid w:val="008C550A"/>
    <w:rsid w:val="008D6982"/>
    <w:rsid w:val="008E2574"/>
    <w:rsid w:val="00912586"/>
    <w:rsid w:val="00921B73"/>
    <w:rsid w:val="00930CC1"/>
    <w:rsid w:val="00932D9E"/>
    <w:rsid w:val="00941000"/>
    <w:rsid w:val="00955144"/>
    <w:rsid w:val="00955678"/>
    <w:rsid w:val="00956431"/>
    <w:rsid w:val="00964DB1"/>
    <w:rsid w:val="009664C7"/>
    <w:rsid w:val="00974A6A"/>
    <w:rsid w:val="009934B2"/>
    <w:rsid w:val="009B4406"/>
    <w:rsid w:val="009B5CAD"/>
    <w:rsid w:val="009C19E4"/>
    <w:rsid w:val="009C2FF5"/>
    <w:rsid w:val="009C322F"/>
    <w:rsid w:val="009C3A3F"/>
    <w:rsid w:val="009C5472"/>
    <w:rsid w:val="009D219C"/>
    <w:rsid w:val="009E367E"/>
    <w:rsid w:val="009F6A70"/>
    <w:rsid w:val="009F7CEF"/>
    <w:rsid w:val="00A020EA"/>
    <w:rsid w:val="00A10767"/>
    <w:rsid w:val="00A10D07"/>
    <w:rsid w:val="00A11B28"/>
    <w:rsid w:val="00A13A4F"/>
    <w:rsid w:val="00A1615C"/>
    <w:rsid w:val="00A20F59"/>
    <w:rsid w:val="00A42227"/>
    <w:rsid w:val="00A43E90"/>
    <w:rsid w:val="00A45607"/>
    <w:rsid w:val="00A56E9F"/>
    <w:rsid w:val="00A630A4"/>
    <w:rsid w:val="00A635B9"/>
    <w:rsid w:val="00A67360"/>
    <w:rsid w:val="00A70528"/>
    <w:rsid w:val="00A77D81"/>
    <w:rsid w:val="00A9531F"/>
    <w:rsid w:val="00AA0BEF"/>
    <w:rsid w:val="00AA5991"/>
    <w:rsid w:val="00AA6337"/>
    <w:rsid w:val="00AF02EB"/>
    <w:rsid w:val="00AF3121"/>
    <w:rsid w:val="00AF46A4"/>
    <w:rsid w:val="00AF6764"/>
    <w:rsid w:val="00B03104"/>
    <w:rsid w:val="00B062AF"/>
    <w:rsid w:val="00B2119E"/>
    <w:rsid w:val="00B24E50"/>
    <w:rsid w:val="00B317BC"/>
    <w:rsid w:val="00B3676A"/>
    <w:rsid w:val="00B41ED1"/>
    <w:rsid w:val="00B468EA"/>
    <w:rsid w:val="00B54732"/>
    <w:rsid w:val="00B56679"/>
    <w:rsid w:val="00B74D79"/>
    <w:rsid w:val="00B775B1"/>
    <w:rsid w:val="00B82BA8"/>
    <w:rsid w:val="00B82ED2"/>
    <w:rsid w:val="00B87214"/>
    <w:rsid w:val="00B872A2"/>
    <w:rsid w:val="00BA3E95"/>
    <w:rsid w:val="00BA4A11"/>
    <w:rsid w:val="00BB4214"/>
    <w:rsid w:val="00BC296A"/>
    <w:rsid w:val="00BC32C6"/>
    <w:rsid w:val="00BD7C80"/>
    <w:rsid w:val="00BF7A92"/>
    <w:rsid w:val="00C1017F"/>
    <w:rsid w:val="00C16B36"/>
    <w:rsid w:val="00C21F4B"/>
    <w:rsid w:val="00C318FD"/>
    <w:rsid w:val="00C33D77"/>
    <w:rsid w:val="00C3554C"/>
    <w:rsid w:val="00C41509"/>
    <w:rsid w:val="00C41821"/>
    <w:rsid w:val="00C64582"/>
    <w:rsid w:val="00C64B96"/>
    <w:rsid w:val="00C66A2F"/>
    <w:rsid w:val="00C7266F"/>
    <w:rsid w:val="00CA14E1"/>
    <w:rsid w:val="00CA1539"/>
    <w:rsid w:val="00CC3AC4"/>
    <w:rsid w:val="00CF330A"/>
    <w:rsid w:val="00D02973"/>
    <w:rsid w:val="00D059B9"/>
    <w:rsid w:val="00D25ABF"/>
    <w:rsid w:val="00D331D5"/>
    <w:rsid w:val="00D35046"/>
    <w:rsid w:val="00D43240"/>
    <w:rsid w:val="00D47EB0"/>
    <w:rsid w:val="00D51529"/>
    <w:rsid w:val="00D519C9"/>
    <w:rsid w:val="00D57EC8"/>
    <w:rsid w:val="00D60E48"/>
    <w:rsid w:val="00D74600"/>
    <w:rsid w:val="00D82363"/>
    <w:rsid w:val="00D86CB5"/>
    <w:rsid w:val="00D962EB"/>
    <w:rsid w:val="00DA2066"/>
    <w:rsid w:val="00DB0CDE"/>
    <w:rsid w:val="00DB14F5"/>
    <w:rsid w:val="00DC59BA"/>
    <w:rsid w:val="00DD3F72"/>
    <w:rsid w:val="00DD7392"/>
    <w:rsid w:val="00DD78E7"/>
    <w:rsid w:val="00DE2570"/>
    <w:rsid w:val="00DE632A"/>
    <w:rsid w:val="00DF38E4"/>
    <w:rsid w:val="00E237BB"/>
    <w:rsid w:val="00E27B2B"/>
    <w:rsid w:val="00E32AF4"/>
    <w:rsid w:val="00E331B4"/>
    <w:rsid w:val="00E3329F"/>
    <w:rsid w:val="00E4127D"/>
    <w:rsid w:val="00E41861"/>
    <w:rsid w:val="00E52674"/>
    <w:rsid w:val="00E55361"/>
    <w:rsid w:val="00E64DE2"/>
    <w:rsid w:val="00E722F0"/>
    <w:rsid w:val="00E76497"/>
    <w:rsid w:val="00E777C4"/>
    <w:rsid w:val="00E80D23"/>
    <w:rsid w:val="00E90975"/>
    <w:rsid w:val="00EA3922"/>
    <w:rsid w:val="00EA764A"/>
    <w:rsid w:val="00EB105E"/>
    <w:rsid w:val="00EB6100"/>
    <w:rsid w:val="00EB741A"/>
    <w:rsid w:val="00EB7F15"/>
    <w:rsid w:val="00ED2170"/>
    <w:rsid w:val="00EE36D5"/>
    <w:rsid w:val="00EF0128"/>
    <w:rsid w:val="00EF7173"/>
    <w:rsid w:val="00F02BCB"/>
    <w:rsid w:val="00F12F3C"/>
    <w:rsid w:val="00F13F6F"/>
    <w:rsid w:val="00F2118C"/>
    <w:rsid w:val="00F242BA"/>
    <w:rsid w:val="00F32078"/>
    <w:rsid w:val="00F33E18"/>
    <w:rsid w:val="00F348EF"/>
    <w:rsid w:val="00F40D0E"/>
    <w:rsid w:val="00F424D5"/>
    <w:rsid w:val="00F51378"/>
    <w:rsid w:val="00F54C86"/>
    <w:rsid w:val="00F60B3A"/>
    <w:rsid w:val="00F62415"/>
    <w:rsid w:val="00F70B13"/>
    <w:rsid w:val="00F71C6F"/>
    <w:rsid w:val="00F728F8"/>
    <w:rsid w:val="00F92A1C"/>
    <w:rsid w:val="00FA793A"/>
    <w:rsid w:val="00FB1EF9"/>
    <w:rsid w:val="00FB2B0A"/>
    <w:rsid w:val="00FB489C"/>
    <w:rsid w:val="00FC57DE"/>
    <w:rsid w:val="00FC7EBE"/>
    <w:rsid w:val="00FE75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6A4"/>
    <w:rPr>
      <w:lang w:val="en-GB"/>
    </w:rPr>
  </w:style>
  <w:style w:type="paragraph" w:styleId="Titolo1">
    <w:name w:val="heading 1"/>
    <w:basedOn w:val="Normale"/>
    <w:next w:val="Normale"/>
    <w:link w:val="Titolo1Carattere"/>
    <w:uiPriority w:val="9"/>
    <w:qFormat/>
    <w:rsid w:val="001D0C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media1-Colore1">
    <w:name w:val="Medium Grid 1 Accent 1"/>
    <w:basedOn w:val="Tabellanormale"/>
    <w:uiPriority w:val="67"/>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fondomedio1-Colore1">
    <w:name w:val="Medium Shading 1 Accent 1"/>
    <w:basedOn w:val="Tabellanormale"/>
    <w:uiPriority w:val="63"/>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imandocommento">
    <w:name w:val="annotation reference"/>
    <w:basedOn w:val="Carpredefinitoparagrafo"/>
    <w:uiPriority w:val="99"/>
    <w:semiHidden/>
    <w:unhideWhenUsed/>
    <w:rsid w:val="00AF46A4"/>
    <w:rPr>
      <w:sz w:val="18"/>
      <w:szCs w:val="18"/>
    </w:rPr>
  </w:style>
  <w:style w:type="paragraph" w:styleId="Testocommento">
    <w:name w:val="annotation text"/>
    <w:basedOn w:val="Normale"/>
    <w:link w:val="TestocommentoCarattere"/>
    <w:uiPriority w:val="99"/>
    <w:semiHidden/>
    <w:unhideWhenUsed/>
    <w:rsid w:val="00AF46A4"/>
  </w:style>
  <w:style w:type="character" w:customStyle="1" w:styleId="TestocommentoCarattere">
    <w:name w:val="Testo commento Carattere"/>
    <w:basedOn w:val="Carpredefinitoparagrafo"/>
    <w:link w:val="Testocommento"/>
    <w:uiPriority w:val="99"/>
    <w:semiHidden/>
    <w:rsid w:val="00AF46A4"/>
  </w:style>
  <w:style w:type="paragraph" w:styleId="Testofumetto">
    <w:name w:val="Balloon Text"/>
    <w:basedOn w:val="Normale"/>
    <w:link w:val="TestofumettoCarattere"/>
    <w:uiPriority w:val="99"/>
    <w:semiHidden/>
    <w:unhideWhenUsed/>
    <w:rsid w:val="00AF46A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F46A4"/>
    <w:rPr>
      <w:rFonts w:ascii="Lucida Grande" w:hAnsi="Lucida Grande" w:cs="Lucida Grande"/>
      <w:sz w:val="18"/>
      <w:szCs w:val="18"/>
    </w:rPr>
  </w:style>
  <w:style w:type="paragraph" w:styleId="Paragrafoelenco">
    <w:name w:val="List Paragraph"/>
    <w:basedOn w:val="Normale"/>
    <w:uiPriority w:val="34"/>
    <w:qFormat/>
    <w:rsid w:val="00AF46A4"/>
    <w:pPr>
      <w:numPr>
        <w:numId w:val="1"/>
      </w:numPr>
      <w:contextualSpacing/>
      <w:jc w:val="both"/>
    </w:pPr>
  </w:style>
  <w:style w:type="paragraph" w:styleId="Titolo">
    <w:name w:val="Title"/>
    <w:basedOn w:val="Normale"/>
    <w:next w:val="Normale"/>
    <w:link w:val="TitoloCarattere"/>
    <w:uiPriority w:val="10"/>
    <w:qFormat/>
    <w:rsid w:val="00785603"/>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itoloCarattere">
    <w:name w:val="Titolo Carattere"/>
    <w:basedOn w:val="Carpredefinitoparagrafo"/>
    <w:link w:val="Titolo"/>
    <w:uiPriority w:val="10"/>
    <w:rsid w:val="00785603"/>
    <w:rPr>
      <w:rFonts w:ascii="Cambria" w:eastAsia="Times New Roman" w:hAnsi="Cambria" w:cs="Times New Roman"/>
      <w:color w:val="17365D"/>
      <w:spacing w:val="5"/>
      <w:kern w:val="28"/>
      <w:sz w:val="52"/>
      <w:szCs w:val="52"/>
      <w:lang w:val="it-IT" w:eastAsia="it-IT"/>
    </w:rPr>
  </w:style>
  <w:style w:type="character" w:styleId="Riferimentodelicato">
    <w:name w:val="Subtle Reference"/>
    <w:basedOn w:val="Carpredefinitoparagrafo"/>
    <w:uiPriority w:val="31"/>
    <w:qFormat/>
    <w:rsid w:val="00785603"/>
    <w:rPr>
      <w:smallCaps/>
      <w:color w:val="C0504D" w:themeColor="accent2"/>
      <w:u w:val="single"/>
    </w:rPr>
  </w:style>
  <w:style w:type="table" w:styleId="Sfondoacolori-Colore6">
    <w:name w:val="Colorful Shading Accent 6"/>
    <w:basedOn w:val="Tabellanormale"/>
    <w:uiPriority w:val="71"/>
    <w:rsid w:val="0078560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Titolo1Carattere">
    <w:name w:val="Titolo 1 Carattere"/>
    <w:basedOn w:val="Carpredefinitoparagrafo"/>
    <w:link w:val="Titolo1"/>
    <w:uiPriority w:val="9"/>
    <w:rsid w:val="001D0C4C"/>
    <w:rPr>
      <w:rFonts w:asciiTheme="majorHAnsi" w:eastAsiaTheme="majorEastAsia" w:hAnsiTheme="majorHAnsi" w:cstheme="majorBidi"/>
      <w:b/>
      <w:bCs/>
      <w:color w:val="345A8A" w:themeColor="accent1" w:themeShade="B5"/>
      <w:sz w:val="32"/>
      <w:szCs w:val="32"/>
    </w:rPr>
  </w:style>
  <w:style w:type="paragraph" w:styleId="Titolosommario">
    <w:name w:val="TOC Heading"/>
    <w:basedOn w:val="Titolo1"/>
    <w:next w:val="Normale"/>
    <w:uiPriority w:val="39"/>
    <w:unhideWhenUsed/>
    <w:qFormat/>
    <w:rsid w:val="001D0C4C"/>
    <w:pPr>
      <w:spacing w:line="276" w:lineRule="auto"/>
      <w:outlineLvl w:val="9"/>
    </w:pPr>
    <w:rPr>
      <w:color w:val="365F91" w:themeColor="accent1" w:themeShade="BF"/>
      <w:sz w:val="28"/>
      <w:szCs w:val="28"/>
      <w:lang w:val="es-ES"/>
    </w:rPr>
  </w:style>
  <w:style w:type="paragraph" w:styleId="Sommario1">
    <w:name w:val="toc 1"/>
    <w:basedOn w:val="Normale"/>
    <w:next w:val="Normale"/>
    <w:autoRedefine/>
    <w:uiPriority w:val="39"/>
    <w:unhideWhenUsed/>
    <w:rsid w:val="001D0C4C"/>
    <w:pPr>
      <w:spacing w:before="120"/>
    </w:pPr>
    <w:rPr>
      <w:b/>
      <w:sz w:val="22"/>
      <w:szCs w:val="22"/>
    </w:rPr>
  </w:style>
  <w:style w:type="paragraph" w:styleId="Sommario2">
    <w:name w:val="toc 2"/>
    <w:basedOn w:val="Normale"/>
    <w:next w:val="Normale"/>
    <w:autoRedefine/>
    <w:uiPriority w:val="39"/>
    <w:unhideWhenUsed/>
    <w:rsid w:val="001D0C4C"/>
    <w:pPr>
      <w:ind w:left="240"/>
    </w:pPr>
    <w:rPr>
      <w:i/>
      <w:sz w:val="22"/>
      <w:szCs w:val="22"/>
    </w:rPr>
  </w:style>
  <w:style w:type="paragraph" w:styleId="Sommario3">
    <w:name w:val="toc 3"/>
    <w:basedOn w:val="Normale"/>
    <w:next w:val="Normale"/>
    <w:autoRedefine/>
    <w:uiPriority w:val="39"/>
    <w:unhideWhenUsed/>
    <w:rsid w:val="001D0C4C"/>
    <w:pPr>
      <w:ind w:left="480"/>
    </w:pPr>
    <w:rPr>
      <w:sz w:val="22"/>
      <w:szCs w:val="22"/>
    </w:rPr>
  </w:style>
  <w:style w:type="paragraph" w:styleId="Sommario4">
    <w:name w:val="toc 4"/>
    <w:basedOn w:val="Normale"/>
    <w:next w:val="Normale"/>
    <w:autoRedefine/>
    <w:uiPriority w:val="39"/>
    <w:unhideWhenUsed/>
    <w:rsid w:val="001D0C4C"/>
    <w:pPr>
      <w:ind w:left="720"/>
    </w:pPr>
    <w:rPr>
      <w:sz w:val="20"/>
      <w:szCs w:val="20"/>
    </w:rPr>
  </w:style>
  <w:style w:type="paragraph" w:styleId="Sommario5">
    <w:name w:val="toc 5"/>
    <w:basedOn w:val="Normale"/>
    <w:next w:val="Normale"/>
    <w:autoRedefine/>
    <w:uiPriority w:val="39"/>
    <w:unhideWhenUsed/>
    <w:rsid w:val="001D0C4C"/>
    <w:pPr>
      <w:ind w:left="960"/>
    </w:pPr>
    <w:rPr>
      <w:sz w:val="20"/>
      <w:szCs w:val="20"/>
    </w:rPr>
  </w:style>
  <w:style w:type="paragraph" w:styleId="Sommario6">
    <w:name w:val="toc 6"/>
    <w:basedOn w:val="Normale"/>
    <w:next w:val="Normale"/>
    <w:autoRedefine/>
    <w:uiPriority w:val="39"/>
    <w:unhideWhenUsed/>
    <w:rsid w:val="001D0C4C"/>
    <w:pPr>
      <w:ind w:left="1200"/>
    </w:pPr>
    <w:rPr>
      <w:sz w:val="20"/>
      <w:szCs w:val="20"/>
    </w:rPr>
  </w:style>
  <w:style w:type="paragraph" w:styleId="Sommario7">
    <w:name w:val="toc 7"/>
    <w:basedOn w:val="Normale"/>
    <w:next w:val="Normale"/>
    <w:autoRedefine/>
    <w:uiPriority w:val="39"/>
    <w:unhideWhenUsed/>
    <w:rsid w:val="001D0C4C"/>
    <w:pPr>
      <w:ind w:left="1440"/>
    </w:pPr>
    <w:rPr>
      <w:sz w:val="20"/>
      <w:szCs w:val="20"/>
    </w:rPr>
  </w:style>
  <w:style w:type="paragraph" w:styleId="Sommario8">
    <w:name w:val="toc 8"/>
    <w:basedOn w:val="Normale"/>
    <w:next w:val="Normale"/>
    <w:autoRedefine/>
    <w:uiPriority w:val="39"/>
    <w:unhideWhenUsed/>
    <w:rsid w:val="001D0C4C"/>
    <w:pPr>
      <w:ind w:left="1680"/>
    </w:pPr>
    <w:rPr>
      <w:sz w:val="20"/>
      <w:szCs w:val="20"/>
    </w:rPr>
  </w:style>
  <w:style w:type="paragraph" w:styleId="Sommario9">
    <w:name w:val="toc 9"/>
    <w:basedOn w:val="Normale"/>
    <w:next w:val="Normale"/>
    <w:autoRedefine/>
    <w:uiPriority w:val="39"/>
    <w:unhideWhenUsed/>
    <w:rsid w:val="001D0C4C"/>
    <w:pPr>
      <w:ind w:left="1920"/>
    </w:pPr>
    <w:rPr>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0B02-E346-449C-9D61-69589D4C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7061</Words>
  <Characters>40249</Characters>
  <Application>Microsoft Office Word</Application>
  <DocSecurity>0</DocSecurity>
  <Lines>335</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Clayton</cp:lastModifiedBy>
  <cp:revision>2</cp:revision>
  <cp:lastPrinted>2017-08-24T14:41:00Z</cp:lastPrinted>
  <dcterms:created xsi:type="dcterms:W3CDTF">2017-08-27T10:46:00Z</dcterms:created>
  <dcterms:modified xsi:type="dcterms:W3CDTF">2017-08-27T10:46:00Z</dcterms:modified>
</cp:coreProperties>
</file>