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4A099" w14:textId="77777777" w:rsidR="00584ACD" w:rsidRPr="00584ACD" w:rsidRDefault="00584ACD" w:rsidP="00584ACD">
      <w:pPr>
        <w:pStyle w:val="Citazioneintensa"/>
        <w:spacing w:after="120"/>
        <w:ind w:left="0" w:right="0"/>
        <w:jc w:val="center"/>
        <w:rPr>
          <w:rFonts w:ascii="Palatino Linotype" w:hAnsi="Palatino Linotype"/>
          <w:i w:val="0"/>
          <w:color w:val="auto"/>
          <w:sz w:val="30"/>
          <w:szCs w:val="30"/>
          <w:lang w:val="en-US"/>
        </w:rPr>
      </w:pPr>
      <w:r>
        <w:rPr>
          <w:rFonts w:ascii="Palatino Linotype" w:hAnsi="Palatino Linotype"/>
          <w:i w:val="0"/>
          <w:color w:val="auto"/>
          <w:sz w:val="30"/>
          <w:szCs w:val="30"/>
          <w:lang w:val="en-US"/>
        </w:rPr>
        <w:t>Circular letter of the General Minister</w:t>
      </w:r>
      <w:r>
        <w:rPr>
          <w:rFonts w:ascii="Palatino Linotype" w:hAnsi="Palatino Linotype"/>
          <w:i w:val="0"/>
          <w:color w:val="auto"/>
          <w:sz w:val="30"/>
          <w:szCs w:val="30"/>
          <w:lang w:val="en-US"/>
        </w:rPr>
        <w:br/>
        <w:t>Announcement of the Laurentian Year</w:t>
      </w:r>
    </w:p>
    <w:p w14:paraId="6FD21A25" w14:textId="77777777" w:rsidR="00584ACD" w:rsidRPr="00584ACD" w:rsidRDefault="00584ACD" w:rsidP="00584ACD">
      <w:pPr>
        <w:pStyle w:val="normal"/>
        <w:spacing w:after="120"/>
        <w:jc w:val="center"/>
        <w:outlineLvl w:val="0"/>
        <w:rPr>
          <w:rFonts w:ascii="Palatino Linotype" w:eastAsia="Times New Roman" w:hAnsi="Palatino Linotype" w:cs="Times New Roman"/>
          <w:sz w:val="24"/>
          <w:szCs w:val="24"/>
          <w:lang w:val="en-US"/>
        </w:rPr>
      </w:pPr>
      <w:r w:rsidRPr="00584ACD">
        <w:rPr>
          <w:rFonts w:ascii="Palatino Linotype" w:eastAsia="Times New Roman" w:hAnsi="Palatino Linotype" w:cs="Times New Roman"/>
          <w:sz w:val="24"/>
          <w:szCs w:val="24"/>
          <w:lang w:val="en-US"/>
        </w:rPr>
        <w:t>(Prot. N. 00678/18)</w:t>
      </w:r>
    </w:p>
    <w:p w14:paraId="6A41F45A" w14:textId="77777777" w:rsidR="00584ACD" w:rsidRPr="00584ACD" w:rsidRDefault="00584ACD" w:rsidP="00584ACD">
      <w:pPr>
        <w:pStyle w:val="normal"/>
        <w:spacing w:after="120"/>
        <w:rPr>
          <w:rFonts w:ascii="Palatino Linotype" w:eastAsia="Times New Roman" w:hAnsi="Palatino Linotype" w:cs="Times New Roman"/>
          <w:sz w:val="24"/>
          <w:szCs w:val="24"/>
          <w:lang w:val="en-US"/>
        </w:rPr>
      </w:pPr>
    </w:p>
    <w:p w14:paraId="7F4804B9" w14:textId="77777777" w:rsidR="00584ACD" w:rsidRPr="00584ACD" w:rsidRDefault="00584ACD" w:rsidP="00584ACD">
      <w:pPr>
        <w:pStyle w:val="normal"/>
        <w:spacing w:after="0"/>
        <w:jc w:val="right"/>
        <w:rPr>
          <w:rFonts w:ascii="Palatino Linotype" w:eastAsia="Times New Roman" w:hAnsi="Palatino Linotype" w:cs="Times New Roman"/>
          <w:i/>
          <w:sz w:val="24"/>
          <w:szCs w:val="24"/>
          <w:lang w:val="en-US"/>
        </w:rPr>
      </w:pPr>
      <w:r>
        <w:rPr>
          <w:rFonts w:ascii="Palatino Linotype" w:eastAsia="Times New Roman" w:hAnsi="Palatino Linotype" w:cs="Times New Roman"/>
          <w:i/>
          <w:sz w:val="24"/>
          <w:szCs w:val="24"/>
          <w:lang w:val="en-US"/>
        </w:rPr>
        <w:t>To all the friars of the Order</w:t>
      </w:r>
    </w:p>
    <w:p w14:paraId="08EA19DB" w14:textId="77777777" w:rsidR="00584ACD" w:rsidRPr="00584ACD" w:rsidRDefault="00584ACD" w:rsidP="00584ACD">
      <w:pPr>
        <w:pBdr>
          <w:top w:val="nil"/>
          <w:left w:val="nil"/>
          <w:bottom w:val="nil"/>
          <w:right w:val="nil"/>
          <w:between w:val="nil"/>
          <w:bar w:val="nil"/>
        </w:pBdr>
        <w:spacing w:after="0"/>
        <w:jc w:val="right"/>
        <w:rPr>
          <w:rFonts w:ascii="Palatino Linotype" w:hAnsi="Palatino Linotype" w:cs="Times New Roman"/>
          <w:bCs/>
          <w:i/>
          <w:color w:val="000000"/>
          <w:sz w:val="24"/>
          <w:szCs w:val="24"/>
          <w:u w:color="000000"/>
          <w:bdr w:val="nil"/>
          <w:lang w:val="en-US"/>
        </w:rPr>
      </w:pPr>
      <w:r>
        <w:rPr>
          <w:rFonts w:ascii="Palatino Linotype" w:hAnsi="Palatino Linotype" w:cs="Times New Roman"/>
          <w:bCs/>
          <w:i/>
          <w:color w:val="000000"/>
          <w:sz w:val="24"/>
          <w:szCs w:val="24"/>
          <w:u w:color="000000"/>
          <w:bdr w:val="nil"/>
          <w:lang w:val="en-US"/>
        </w:rPr>
        <w:t xml:space="preserve">To the Capuchin Poor </w:t>
      </w:r>
      <w:proofErr w:type="spellStart"/>
      <w:r>
        <w:rPr>
          <w:rFonts w:ascii="Palatino Linotype" w:hAnsi="Palatino Linotype" w:cs="Times New Roman"/>
          <w:bCs/>
          <w:i/>
          <w:color w:val="000000"/>
          <w:sz w:val="24"/>
          <w:szCs w:val="24"/>
          <w:u w:color="000000"/>
          <w:bdr w:val="nil"/>
          <w:lang w:val="en-US"/>
        </w:rPr>
        <w:t>Clares</w:t>
      </w:r>
      <w:proofErr w:type="spellEnd"/>
    </w:p>
    <w:p w14:paraId="17EEA8B9" w14:textId="77777777" w:rsidR="00584ACD" w:rsidRPr="00584ACD" w:rsidRDefault="00584ACD" w:rsidP="00584ACD">
      <w:pPr>
        <w:pStyle w:val="normal"/>
        <w:spacing w:after="120"/>
        <w:jc w:val="right"/>
        <w:rPr>
          <w:rFonts w:ascii="Palatino Linotype" w:eastAsia="Times New Roman" w:hAnsi="Palatino Linotype" w:cs="Times New Roman"/>
          <w:i/>
          <w:sz w:val="24"/>
          <w:szCs w:val="24"/>
          <w:lang w:val="en-US"/>
        </w:rPr>
      </w:pPr>
    </w:p>
    <w:p w14:paraId="39CB8398" w14:textId="77777777" w:rsidR="00584ACD" w:rsidRDefault="00584ACD" w:rsidP="00584ACD">
      <w:pPr>
        <w:pStyle w:val="normal"/>
        <w:spacing w:after="160"/>
        <w:jc w:val="both"/>
        <w:rPr>
          <w:rFonts w:ascii="Palatino Linotype" w:eastAsia="Times New Roman" w:hAnsi="Palatino Linotype" w:cs="Times New Roman"/>
          <w:sz w:val="24"/>
          <w:szCs w:val="24"/>
          <w:lang w:val="en-US"/>
        </w:rPr>
      </w:pPr>
      <w:r>
        <w:rPr>
          <w:rFonts w:ascii="Palatino Linotype" w:eastAsia="Times New Roman" w:hAnsi="Palatino Linotype" w:cs="Times New Roman"/>
          <w:sz w:val="24"/>
          <w:szCs w:val="24"/>
          <w:lang w:val="en-US"/>
        </w:rPr>
        <w:t>Dear Brothers and Sisters</w:t>
      </w:r>
      <w:r w:rsidRPr="00584ACD">
        <w:rPr>
          <w:rFonts w:ascii="Palatino Linotype" w:eastAsia="Times New Roman" w:hAnsi="Palatino Linotype" w:cs="Times New Roman"/>
          <w:sz w:val="24"/>
          <w:szCs w:val="24"/>
          <w:lang w:val="en-US"/>
        </w:rPr>
        <w:t>,</w:t>
      </w:r>
    </w:p>
    <w:p w14:paraId="4F843582" w14:textId="77777777" w:rsidR="0053241E" w:rsidRDefault="002B1DFB" w:rsidP="00C93960">
      <w:pPr>
        <w:pStyle w:val="normal"/>
        <w:spacing w:after="160"/>
        <w:jc w:val="both"/>
        <w:rPr>
          <w:rFonts w:ascii="Palatino Linotype" w:eastAsia="Times New Roman" w:hAnsi="Palatino Linotype" w:cs="Times New Roman"/>
          <w:sz w:val="24"/>
          <w:szCs w:val="24"/>
          <w:lang w:val="en-US"/>
        </w:rPr>
      </w:pPr>
      <w:r>
        <w:rPr>
          <w:rFonts w:ascii="Palatino Linotype" w:eastAsia="Times New Roman" w:hAnsi="Palatino Linotype" w:cs="Times New Roman"/>
          <w:sz w:val="24"/>
          <w:szCs w:val="24"/>
          <w:lang w:val="en-US"/>
        </w:rPr>
        <w:t>It was the month of September in 1993</w:t>
      </w:r>
      <w:r w:rsidR="00D3468C">
        <w:rPr>
          <w:rFonts w:ascii="Palatino Linotype" w:eastAsia="Times New Roman" w:hAnsi="Palatino Linotype" w:cs="Times New Roman"/>
          <w:sz w:val="24"/>
          <w:szCs w:val="24"/>
          <w:lang w:val="en-US"/>
        </w:rPr>
        <w:t xml:space="preserve">. Wishing to prepare two friars in post-novitiate for perpetual profession, I proposed to them that they make the </w:t>
      </w:r>
      <w:r w:rsidR="00D3468C" w:rsidRPr="00D3468C">
        <w:rPr>
          <w:rFonts w:ascii="Palatino Linotype" w:eastAsia="Times New Roman" w:hAnsi="Palatino Linotype" w:cs="Times New Roman"/>
          <w:i/>
          <w:sz w:val="24"/>
          <w:szCs w:val="24"/>
          <w:lang w:val="en-US"/>
        </w:rPr>
        <w:t>Camino de Santiago</w:t>
      </w:r>
      <w:r w:rsidR="00D3468C">
        <w:rPr>
          <w:rFonts w:ascii="Palatino Linotype" w:eastAsia="Times New Roman" w:hAnsi="Palatino Linotype" w:cs="Times New Roman"/>
          <w:sz w:val="24"/>
          <w:szCs w:val="24"/>
          <w:lang w:val="en-US"/>
        </w:rPr>
        <w:t xml:space="preserve">. </w:t>
      </w:r>
      <w:r w:rsidR="00C93960">
        <w:rPr>
          <w:rFonts w:ascii="Palatino Linotype" w:eastAsia="Times New Roman" w:hAnsi="Palatino Linotype" w:cs="Times New Roman"/>
          <w:sz w:val="24"/>
          <w:szCs w:val="24"/>
          <w:lang w:val="en-US"/>
        </w:rPr>
        <w:t xml:space="preserve">Arriving in </w:t>
      </w:r>
      <w:r w:rsidR="00C93960" w:rsidRPr="00C93960">
        <w:rPr>
          <w:rFonts w:ascii="Palatino Linotype" w:eastAsia="Times New Roman" w:hAnsi="Palatino Linotype" w:cs="Times New Roman"/>
          <w:sz w:val="24"/>
          <w:szCs w:val="24"/>
          <w:lang w:val="en-US"/>
        </w:rPr>
        <w:t>Léon</w:t>
      </w:r>
      <w:r w:rsidR="00C93960">
        <w:rPr>
          <w:rFonts w:ascii="Palatino Linotype" w:eastAsia="Times New Roman" w:hAnsi="Palatino Linotype" w:cs="Times New Roman"/>
          <w:sz w:val="24"/>
          <w:szCs w:val="24"/>
          <w:lang w:val="en-US"/>
        </w:rPr>
        <w:t xml:space="preserve">, the friars welcomed us fraternally, as they did also in Pamplona, Estella, and </w:t>
      </w:r>
      <w:proofErr w:type="spellStart"/>
      <w:r w:rsidR="00C93960" w:rsidRPr="00C93960">
        <w:rPr>
          <w:rFonts w:ascii="Palatino Linotype" w:eastAsia="Times New Roman" w:hAnsi="Palatino Linotype" w:cs="Times New Roman"/>
          <w:sz w:val="24"/>
          <w:szCs w:val="24"/>
          <w:lang w:val="en-US"/>
        </w:rPr>
        <w:t>Logroño</w:t>
      </w:r>
      <w:proofErr w:type="spellEnd"/>
      <w:r w:rsidR="00C93960">
        <w:rPr>
          <w:rFonts w:ascii="Palatino Linotype" w:eastAsia="Times New Roman" w:hAnsi="Palatino Linotype" w:cs="Times New Roman"/>
          <w:sz w:val="24"/>
          <w:szCs w:val="24"/>
          <w:lang w:val="en-US"/>
        </w:rPr>
        <w:t xml:space="preserve">, and they let us know that in </w:t>
      </w:r>
      <w:proofErr w:type="spellStart"/>
      <w:r w:rsidR="00C93960">
        <w:rPr>
          <w:rFonts w:ascii="Palatino Linotype" w:eastAsia="Times New Roman" w:hAnsi="Palatino Linotype" w:cs="Times New Roman"/>
          <w:sz w:val="24"/>
          <w:szCs w:val="24"/>
          <w:lang w:val="en-US"/>
        </w:rPr>
        <w:t>Villafranca</w:t>
      </w:r>
      <w:proofErr w:type="spellEnd"/>
      <w:r w:rsidR="00C93960">
        <w:rPr>
          <w:rFonts w:ascii="Palatino Linotype" w:eastAsia="Times New Roman" w:hAnsi="Palatino Linotype" w:cs="Times New Roman"/>
          <w:sz w:val="24"/>
          <w:szCs w:val="24"/>
          <w:lang w:val="en-US"/>
        </w:rPr>
        <w:t xml:space="preserve"> del </w:t>
      </w:r>
      <w:proofErr w:type="spellStart"/>
      <w:r w:rsidR="00C93960">
        <w:rPr>
          <w:rFonts w:ascii="Palatino Linotype" w:eastAsia="Times New Roman" w:hAnsi="Palatino Linotype" w:cs="Times New Roman"/>
          <w:sz w:val="24"/>
          <w:szCs w:val="24"/>
          <w:lang w:val="en-US"/>
        </w:rPr>
        <w:t>Bierzo</w:t>
      </w:r>
      <w:proofErr w:type="spellEnd"/>
      <w:r w:rsidR="00C93960">
        <w:rPr>
          <w:rFonts w:ascii="Palatino Linotype" w:eastAsia="Times New Roman" w:hAnsi="Palatino Linotype" w:cs="Times New Roman"/>
          <w:sz w:val="24"/>
          <w:szCs w:val="24"/>
          <w:lang w:val="en-US"/>
        </w:rPr>
        <w:t xml:space="preserve"> we would be able to stay the night at the monastery of the Poor </w:t>
      </w:r>
      <w:proofErr w:type="spellStart"/>
      <w:r w:rsidR="00C93960">
        <w:rPr>
          <w:rFonts w:ascii="Palatino Linotype" w:eastAsia="Times New Roman" w:hAnsi="Palatino Linotype" w:cs="Times New Roman"/>
          <w:sz w:val="24"/>
          <w:szCs w:val="24"/>
          <w:lang w:val="en-US"/>
        </w:rPr>
        <w:t>Clares</w:t>
      </w:r>
      <w:proofErr w:type="spellEnd"/>
      <w:r w:rsidR="00C93960">
        <w:rPr>
          <w:rFonts w:ascii="Palatino Linotype" w:eastAsia="Times New Roman" w:hAnsi="Palatino Linotype" w:cs="Times New Roman"/>
          <w:sz w:val="24"/>
          <w:szCs w:val="24"/>
          <w:lang w:val="en-US"/>
        </w:rPr>
        <w:t xml:space="preserve">. When we got to the monastery I was surprised when the nuns told me that buried in their church were the remains of our St. Lawrence of </w:t>
      </w:r>
      <w:proofErr w:type="spellStart"/>
      <w:r w:rsidR="00C93960">
        <w:rPr>
          <w:rFonts w:ascii="Palatino Linotype" w:eastAsia="Times New Roman" w:hAnsi="Palatino Linotype" w:cs="Times New Roman"/>
          <w:sz w:val="24"/>
          <w:szCs w:val="24"/>
          <w:lang w:val="en-US"/>
        </w:rPr>
        <w:t>Brindisi</w:t>
      </w:r>
      <w:proofErr w:type="spellEnd"/>
      <w:r w:rsidR="00C93960">
        <w:rPr>
          <w:rFonts w:ascii="Palatino Linotype" w:eastAsia="Times New Roman" w:hAnsi="Palatino Linotype" w:cs="Times New Roman"/>
          <w:sz w:val="24"/>
          <w:szCs w:val="24"/>
          <w:lang w:val="en-US"/>
        </w:rPr>
        <w:t>.</w:t>
      </w:r>
    </w:p>
    <w:p w14:paraId="1E05AD85" w14:textId="77777777" w:rsidR="00941010" w:rsidRDefault="00941010" w:rsidP="00C93960">
      <w:pPr>
        <w:pStyle w:val="normal"/>
        <w:spacing w:after="160"/>
        <w:jc w:val="both"/>
        <w:rPr>
          <w:rFonts w:ascii="Palatino Linotype" w:eastAsia="Times New Roman" w:hAnsi="Palatino Linotype" w:cs="Times New Roman"/>
          <w:sz w:val="24"/>
          <w:szCs w:val="24"/>
          <w:lang w:val="en-US"/>
        </w:rPr>
      </w:pPr>
      <w:r>
        <w:rPr>
          <w:rFonts w:ascii="Palatino Linotype" w:eastAsia="Times New Roman" w:hAnsi="Palatino Linotype" w:cs="Times New Roman"/>
          <w:sz w:val="24"/>
          <w:szCs w:val="24"/>
          <w:lang w:val="en-US"/>
        </w:rPr>
        <w:t>Next year will be the four hundredth anniversary of the death of St. Lawrence and I believe that a year dedicated to his honor on this occasion will be very meaningful. Therefore, with this letter, I call for its celebration from July 21, 2018 to July 21, 2019.</w:t>
      </w:r>
    </w:p>
    <w:p w14:paraId="5ADE935E" w14:textId="77777777" w:rsidR="00E6482C" w:rsidRDefault="00941010" w:rsidP="00C93960">
      <w:pPr>
        <w:pStyle w:val="normal"/>
        <w:spacing w:after="160"/>
        <w:jc w:val="both"/>
        <w:rPr>
          <w:rFonts w:ascii="Palatino Linotype" w:eastAsia="Times New Roman" w:hAnsi="Palatino Linotype" w:cs="Times New Roman"/>
          <w:sz w:val="24"/>
          <w:szCs w:val="24"/>
          <w:lang w:val="en-US"/>
        </w:rPr>
      </w:pPr>
      <w:r>
        <w:rPr>
          <w:rFonts w:ascii="Palatino Linotype" w:eastAsia="Times New Roman" w:hAnsi="Palatino Linotype" w:cs="Times New Roman"/>
          <w:sz w:val="24"/>
          <w:szCs w:val="24"/>
          <w:lang w:val="en-US"/>
        </w:rPr>
        <w:t xml:space="preserve">I will give some brief sketch of the man himself; what I wish is that this year dedicated to St. Lawrence see initiatives of various kinds for the study and appreciation of his story and message. I note also that Lawrence of </w:t>
      </w:r>
      <w:proofErr w:type="spellStart"/>
      <w:r>
        <w:rPr>
          <w:rFonts w:ascii="Palatino Linotype" w:eastAsia="Times New Roman" w:hAnsi="Palatino Linotype" w:cs="Times New Roman"/>
          <w:sz w:val="24"/>
          <w:szCs w:val="24"/>
          <w:lang w:val="en-US"/>
        </w:rPr>
        <w:t>Brindisi</w:t>
      </w:r>
      <w:proofErr w:type="spellEnd"/>
      <w:r>
        <w:rPr>
          <w:rFonts w:ascii="Palatino Linotype" w:eastAsia="Times New Roman" w:hAnsi="Palatino Linotype" w:cs="Times New Roman"/>
          <w:sz w:val="24"/>
          <w:szCs w:val="24"/>
          <w:lang w:val="en-US"/>
        </w:rPr>
        <w:t xml:space="preserve"> is thus far the only General Minister of our Order who has been raised to the altar</w:t>
      </w:r>
      <w:r w:rsidR="006C32C3">
        <w:rPr>
          <w:rFonts w:ascii="Palatino Linotype" w:eastAsia="Times New Roman" w:hAnsi="Palatino Linotype" w:cs="Times New Roman"/>
          <w:sz w:val="24"/>
          <w:szCs w:val="24"/>
          <w:lang w:val="en-US"/>
        </w:rPr>
        <w:t xml:space="preserve">s, and that he has also been proclaimed a Doctor of the Church. Born in </w:t>
      </w:r>
      <w:proofErr w:type="spellStart"/>
      <w:r w:rsidR="006C32C3">
        <w:rPr>
          <w:rFonts w:ascii="Palatino Linotype" w:eastAsia="Times New Roman" w:hAnsi="Palatino Linotype" w:cs="Times New Roman"/>
          <w:sz w:val="24"/>
          <w:szCs w:val="24"/>
          <w:lang w:val="en-US"/>
        </w:rPr>
        <w:t>Brindisi</w:t>
      </w:r>
      <w:proofErr w:type="spellEnd"/>
      <w:r w:rsidR="006C32C3">
        <w:rPr>
          <w:rFonts w:ascii="Palatino Linotype" w:eastAsia="Times New Roman" w:hAnsi="Palatino Linotype" w:cs="Times New Roman"/>
          <w:sz w:val="24"/>
          <w:szCs w:val="24"/>
          <w:lang w:val="en-US"/>
        </w:rPr>
        <w:t xml:space="preserve"> on July 22, 1559 with the name </w:t>
      </w:r>
      <w:proofErr w:type="spellStart"/>
      <w:r w:rsidR="006C32C3">
        <w:rPr>
          <w:rFonts w:ascii="Palatino Linotype" w:eastAsia="Times New Roman" w:hAnsi="Palatino Linotype" w:cs="Times New Roman"/>
          <w:sz w:val="24"/>
          <w:szCs w:val="24"/>
          <w:lang w:val="en-US"/>
        </w:rPr>
        <w:t>Giulio</w:t>
      </w:r>
      <w:proofErr w:type="spellEnd"/>
      <w:r w:rsidR="006C32C3">
        <w:rPr>
          <w:rFonts w:ascii="Palatino Linotype" w:eastAsia="Times New Roman" w:hAnsi="Palatino Linotype" w:cs="Times New Roman"/>
          <w:sz w:val="24"/>
          <w:szCs w:val="24"/>
          <w:lang w:val="en-US"/>
        </w:rPr>
        <w:t xml:space="preserve"> </w:t>
      </w:r>
      <w:proofErr w:type="spellStart"/>
      <w:r w:rsidR="006C32C3">
        <w:rPr>
          <w:rFonts w:ascii="Palatino Linotype" w:eastAsia="Times New Roman" w:hAnsi="Palatino Linotype" w:cs="Times New Roman"/>
          <w:sz w:val="24"/>
          <w:szCs w:val="24"/>
          <w:lang w:val="en-US"/>
        </w:rPr>
        <w:t>Cesare</w:t>
      </w:r>
      <w:proofErr w:type="spellEnd"/>
      <w:r w:rsidR="006C32C3">
        <w:rPr>
          <w:rFonts w:ascii="Palatino Linotype" w:eastAsia="Times New Roman" w:hAnsi="Palatino Linotype" w:cs="Times New Roman"/>
          <w:sz w:val="24"/>
          <w:szCs w:val="24"/>
          <w:lang w:val="en-US"/>
        </w:rPr>
        <w:t xml:space="preserve"> Russo, at the age of seven he lost his father and a few years later his mother as well.</w:t>
      </w:r>
      <w:r w:rsidR="00A30446">
        <w:rPr>
          <w:rFonts w:ascii="Palatino Linotype" w:eastAsia="Times New Roman" w:hAnsi="Palatino Linotype" w:cs="Times New Roman"/>
          <w:sz w:val="24"/>
          <w:szCs w:val="24"/>
          <w:lang w:val="en-US"/>
        </w:rPr>
        <w:t xml:space="preserve"> In 1574 he went to stay with his uncle </w:t>
      </w:r>
      <w:proofErr w:type="spellStart"/>
      <w:r w:rsidR="00A30446">
        <w:rPr>
          <w:rFonts w:ascii="Palatino Linotype" w:eastAsia="Times New Roman" w:hAnsi="Palatino Linotype" w:cs="Times New Roman"/>
          <w:sz w:val="24"/>
          <w:szCs w:val="24"/>
          <w:lang w:val="en-US"/>
        </w:rPr>
        <w:t>Pietro</w:t>
      </w:r>
      <w:proofErr w:type="spellEnd"/>
      <w:r w:rsidR="00A30446">
        <w:rPr>
          <w:rFonts w:ascii="Palatino Linotype" w:eastAsia="Times New Roman" w:hAnsi="Palatino Linotype" w:cs="Times New Roman"/>
          <w:sz w:val="24"/>
          <w:szCs w:val="24"/>
          <w:lang w:val="en-US"/>
        </w:rPr>
        <w:t xml:space="preserve">, a priest, in Venice. About a year later he knocked on the door of the Capuchin friary on </w:t>
      </w:r>
      <w:proofErr w:type="spellStart"/>
      <w:r w:rsidR="00A30446">
        <w:rPr>
          <w:rFonts w:ascii="Palatino Linotype" w:eastAsia="Times New Roman" w:hAnsi="Palatino Linotype" w:cs="Times New Roman"/>
          <w:sz w:val="24"/>
          <w:szCs w:val="24"/>
          <w:lang w:val="en-US"/>
        </w:rPr>
        <w:t>Giudecca</w:t>
      </w:r>
      <w:proofErr w:type="spellEnd"/>
      <w:r w:rsidR="00A30446">
        <w:rPr>
          <w:rFonts w:ascii="Palatino Linotype" w:eastAsia="Times New Roman" w:hAnsi="Palatino Linotype" w:cs="Times New Roman"/>
          <w:sz w:val="24"/>
          <w:szCs w:val="24"/>
          <w:lang w:val="en-US"/>
        </w:rPr>
        <w:t>, one of the islands in the Venetian Lagoon. His request to enter the Capuchins was accepted.</w:t>
      </w:r>
      <w:r w:rsidR="00E6482C">
        <w:rPr>
          <w:rFonts w:ascii="Palatino Linotype" w:eastAsia="Times New Roman" w:hAnsi="Palatino Linotype" w:cs="Times New Roman"/>
          <w:sz w:val="24"/>
          <w:szCs w:val="24"/>
          <w:lang w:val="en-US"/>
        </w:rPr>
        <w:t xml:space="preserve"> The novitiate and the years of study followed, and in January 1582 Br. Lawrence was ordained priest. Completing his theological studies, he dedicated himself to teaching, the formation of novices, and to preaching. Soon enough, however, he was called to the tasks of leadership and governance: in 1590 he was elected provincial minister of Tuscany, in 1594 that of Venice, and in 1596 general </w:t>
      </w:r>
      <w:proofErr w:type="spellStart"/>
      <w:r w:rsidR="00E6482C">
        <w:rPr>
          <w:rFonts w:ascii="Palatino Linotype" w:eastAsia="Times New Roman" w:hAnsi="Palatino Linotype" w:cs="Times New Roman"/>
          <w:sz w:val="24"/>
          <w:szCs w:val="24"/>
          <w:lang w:val="en-US"/>
        </w:rPr>
        <w:t>definitor</w:t>
      </w:r>
      <w:proofErr w:type="spellEnd"/>
      <w:r w:rsidR="00E6482C">
        <w:rPr>
          <w:rFonts w:ascii="Palatino Linotype" w:eastAsia="Times New Roman" w:hAnsi="Palatino Linotype" w:cs="Times New Roman"/>
          <w:sz w:val="24"/>
          <w:szCs w:val="24"/>
          <w:lang w:val="en-US"/>
        </w:rPr>
        <w:t xml:space="preserve">. In 1598 we find him as provincial minister of Switzerland and in 1599 general </w:t>
      </w:r>
      <w:proofErr w:type="spellStart"/>
      <w:r w:rsidR="00E6482C">
        <w:rPr>
          <w:rFonts w:ascii="Palatino Linotype" w:eastAsia="Times New Roman" w:hAnsi="Palatino Linotype" w:cs="Times New Roman"/>
          <w:sz w:val="24"/>
          <w:szCs w:val="24"/>
          <w:lang w:val="en-US"/>
        </w:rPr>
        <w:t>definitor</w:t>
      </w:r>
      <w:proofErr w:type="spellEnd"/>
      <w:r w:rsidR="00E6482C">
        <w:rPr>
          <w:rFonts w:ascii="Palatino Linotype" w:eastAsia="Times New Roman" w:hAnsi="Palatino Linotype" w:cs="Times New Roman"/>
          <w:sz w:val="24"/>
          <w:szCs w:val="24"/>
          <w:lang w:val="en-US"/>
        </w:rPr>
        <w:t xml:space="preserve"> once again. In that same year he was entrusted with the foundation of a friary in Prague. </w:t>
      </w:r>
      <w:r w:rsidR="00E6482C">
        <w:rPr>
          <w:rFonts w:ascii="Palatino Linotype" w:eastAsia="Times New Roman" w:hAnsi="Palatino Linotype" w:cs="Times New Roman"/>
          <w:sz w:val="24"/>
          <w:szCs w:val="24"/>
          <w:lang w:val="en-US"/>
        </w:rPr>
        <w:lastRenderedPageBreak/>
        <w:t xml:space="preserve">Finally, in the General Chapter of 1602 Br. Lawrence was elected General Minister of the Friars Minor Capuchin on May 24. </w:t>
      </w:r>
    </w:p>
    <w:p w14:paraId="27C86500" w14:textId="77777777" w:rsidR="00941010" w:rsidRDefault="00E6482C" w:rsidP="00C93960">
      <w:pPr>
        <w:pStyle w:val="normal"/>
        <w:spacing w:after="160"/>
        <w:jc w:val="both"/>
        <w:rPr>
          <w:rFonts w:ascii="Palatino Linotype" w:eastAsia="Times New Roman" w:hAnsi="Palatino Linotype" w:cs="Times New Roman"/>
          <w:sz w:val="24"/>
          <w:szCs w:val="24"/>
          <w:lang w:val="en-US"/>
        </w:rPr>
      </w:pPr>
      <w:r>
        <w:rPr>
          <w:rFonts w:ascii="Palatino Linotype" w:eastAsia="Times New Roman" w:hAnsi="Palatino Linotype" w:cs="Times New Roman"/>
          <w:sz w:val="24"/>
          <w:szCs w:val="24"/>
          <w:lang w:val="en-US"/>
        </w:rPr>
        <w:t xml:space="preserve">The service to which he had been called carried with it the task of visiting all the provinces of the Order. In carrying out these visitations during the three years of his mandate as general minister, Br. Lawrence went up and down Italy, traveled through Switzerland, the Netherlands, France, and Spain, all on foot. At the end of his term, popes and various </w:t>
      </w:r>
      <w:r w:rsidR="00374876">
        <w:rPr>
          <w:rFonts w:ascii="Palatino Linotype" w:eastAsia="Times New Roman" w:hAnsi="Palatino Linotype" w:cs="Times New Roman"/>
          <w:sz w:val="24"/>
          <w:szCs w:val="24"/>
          <w:lang w:val="en-US"/>
        </w:rPr>
        <w:t>European princes entrusted him with different diplomatic missions. These tasks did not allow him to dedicate himself completely to the contemplative life or the study that he felt were the important aspects of his vocation. For three years, from 1610 to 1613, Br. Lawrence stayed in MONACO as the representative of the Holy See. These were the years in which the Catholic kingdoms were preparing themselves against the advance of the Protestant princes.</w:t>
      </w:r>
      <w:r w:rsidR="00320488">
        <w:rPr>
          <w:rFonts w:ascii="Palatino Linotype" w:eastAsia="Times New Roman" w:hAnsi="Palatino Linotype" w:cs="Times New Roman"/>
          <w:sz w:val="24"/>
          <w:szCs w:val="24"/>
          <w:lang w:val="en-US"/>
        </w:rPr>
        <w:t xml:space="preserve"> In the same years Br. Lawrence was called to peacemaking in the most intricate conflicts. Along with all this intense diplomatic work, he remained a very sought-after preacher and was again elected provincial minister. In fact, having been elected general </w:t>
      </w:r>
      <w:proofErr w:type="spellStart"/>
      <w:r w:rsidR="00320488">
        <w:rPr>
          <w:rFonts w:ascii="Palatino Linotype" w:eastAsia="Times New Roman" w:hAnsi="Palatino Linotype" w:cs="Times New Roman"/>
          <w:sz w:val="24"/>
          <w:szCs w:val="24"/>
          <w:lang w:val="en-US"/>
        </w:rPr>
        <w:t>definitor</w:t>
      </w:r>
      <w:proofErr w:type="spellEnd"/>
      <w:r w:rsidR="00320488">
        <w:rPr>
          <w:rFonts w:ascii="Palatino Linotype" w:eastAsia="Times New Roman" w:hAnsi="Palatino Linotype" w:cs="Times New Roman"/>
          <w:sz w:val="24"/>
          <w:szCs w:val="24"/>
          <w:lang w:val="en-US"/>
        </w:rPr>
        <w:t xml:space="preserve"> for the third time in the General Chapter of 1613 he was sent as </w:t>
      </w:r>
      <w:proofErr w:type="spellStart"/>
      <w:r w:rsidR="00320488">
        <w:rPr>
          <w:rFonts w:ascii="Palatino Linotype" w:eastAsia="Times New Roman" w:hAnsi="Palatino Linotype" w:cs="Times New Roman"/>
          <w:sz w:val="24"/>
          <w:szCs w:val="24"/>
          <w:lang w:val="en-US"/>
        </w:rPr>
        <w:t>visitator</w:t>
      </w:r>
      <w:proofErr w:type="spellEnd"/>
      <w:r w:rsidR="00320488">
        <w:rPr>
          <w:rFonts w:ascii="Palatino Linotype" w:eastAsia="Times New Roman" w:hAnsi="Palatino Linotype" w:cs="Times New Roman"/>
          <w:sz w:val="24"/>
          <w:szCs w:val="24"/>
          <w:lang w:val="en-US"/>
        </w:rPr>
        <w:t xml:space="preserve"> to the Province of Genoa where he was elected provincial minister. Very well known and appreciated by the people, each time the future saint arrived in a city the population hurried </w:t>
      </w:r>
      <w:r w:rsidR="00320488" w:rsidRPr="00320488">
        <w:rPr>
          <w:rFonts w:ascii="Palatino Linotype" w:eastAsia="Times New Roman" w:hAnsi="Palatino Linotype" w:cs="Times New Roman"/>
          <w:i/>
          <w:sz w:val="24"/>
          <w:szCs w:val="24"/>
          <w:lang w:val="en-US"/>
        </w:rPr>
        <w:t xml:space="preserve">en masse </w:t>
      </w:r>
      <w:r w:rsidR="00320488">
        <w:rPr>
          <w:rFonts w:ascii="Palatino Linotype" w:eastAsia="Times New Roman" w:hAnsi="Palatino Linotype" w:cs="Times New Roman"/>
          <w:sz w:val="24"/>
          <w:szCs w:val="24"/>
          <w:lang w:val="en-US"/>
        </w:rPr>
        <w:t>to see him, whereupon many healings were also attributed to him. Notwithstanding all this intense work, Br. Lawrence spent hours absorbed in prayer and even long periods of contemplation during the celebration of Mass.</w:t>
      </w:r>
      <w:r w:rsidR="00216BE1">
        <w:rPr>
          <w:rFonts w:ascii="Palatino Linotype" w:eastAsia="Times New Roman" w:hAnsi="Palatino Linotype" w:cs="Times New Roman"/>
          <w:sz w:val="24"/>
          <w:szCs w:val="24"/>
          <w:lang w:val="en-US"/>
        </w:rPr>
        <w:t xml:space="preserve"> His final diplomatic mission took him to Lisbon where he interceded for the Neapolitan population who felt oppressed by the Spanish Duke of </w:t>
      </w:r>
      <w:proofErr w:type="spellStart"/>
      <w:r w:rsidR="00216BE1">
        <w:rPr>
          <w:rFonts w:ascii="Palatino Linotype" w:eastAsia="Times New Roman" w:hAnsi="Palatino Linotype" w:cs="Times New Roman"/>
          <w:sz w:val="24"/>
          <w:szCs w:val="24"/>
          <w:lang w:val="en-US"/>
        </w:rPr>
        <w:t>Osuna</w:t>
      </w:r>
      <w:proofErr w:type="spellEnd"/>
      <w:r w:rsidR="00216BE1">
        <w:rPr>
          <w:rFonts w:ascii="Palatino Linotype" w:eastAsia="Times New Roman" w:hAnsi="Palatino Linotype" w:cs="Times New Roman"/>
          <w:sz w:val="24"/>
          <w:szCs w:val="24"/>
          <w:lang w:val="en-US"/>
        </w:rPr>
        <w:t xml:space="preserve">, who was also Viceroy of Naples. Br. Lawrence died on July 22, 1619 in Lisbon, at the age of sixty. His body was carried to the monastery of the Poor </w:t>
      </w:r>
      <w:proofErr w:type="spellStart"/>
      <w:r w:rsidR="00216BE1">
        <w:rPr>
          <w:rFonts w:ascii="Palatino Linotype" w:eastAsia="Times New Roman" w:hAnsi="Palatino Linotype" w:cs="Times New Roman"/>
          <w:sz w:val="24"/>
          <w:szCs w:val="24"/>
          <w:lang w:val="en-US"/>
        </w:rPr>
        <w:t>Clares</w:t>
      </w:r>
      <w:proofErr w:type="spellEnd"/>
      <w:r w:rsidR="00216BE1">
        <w:rPr>
          <w:rFonts w:ascii="Palatino Linotype" w:eastAsia="Times New Roman" w:hAnsi="Palatino Linotype" w:cs="Times New Roman"/>
          <w:sz w:val="24"/>
          <w:szCs w:val="24"/>
          <w:lang w:val="en-US"/>
        </w:rPr>
        <w:t xml:space="preserve"> in </w:t>
      </w:r>
      <w:proofErr w:type="spellStart"/>
      <w:r w:rsidR="00216BE1">
        <w:rPr>
          <w:rFonts w:ascii="Palatino Linotype" w:eastAsia="Times New Roman" w:hAnsi="Palatino Linotype" w:cs="Times New Roman"/>
          <w:sz w:val="24"/>
          <w:szCs w:val="24"/>
          <w:lang w:val="en-US"/>
        </w:rPr>
        <w:t>Villafranca</w:t>
      </w:r>
      <w:proofErr w:type="spellEnd"/>
      <w:r w:rsidR="00216BE1">
        <w:rPr>
          <w:rFonts w:ascii="Palatino Linotype" w:eastAsia="Times New Roman" w:hAnsi="Palatino Linotype" w:cs="Times New Roman"/>
          <w:sz w:val="24"/>
          <w:szCs w:val="24"/>
          <w:lang w:val="en-US"/>
        </w:rPr>
        <w:t xml:space="preserve"> del </w:t>
      </w:r>
      <w:proofErr w:type="spellStart"/>
      <w:r w:rsidR="00216BE1">
        <w:rPr>
          <w:rFonts w:ascii="Palatino Linotype" w:eastAsia="Times New Roman" w:hAnsi="Palatino Linotype" w:cs="Times New Roman"/>
          <w:sz w:val="24"/>
          <w:szCs w:val="24"/>
          <w:lang w:val="en-US"/>
        </w:rPr>
        <w:t>Bierzo</w:t>
      </w:r>
      <w:proofErr w:type="spellEnd"/>
      <w:r w:rsidR="00216BE1">
        <w:rPr>
          <w:rFonts w:ascii="Palatino Linotype" w:eastAsia="Times New Roman" w:hAnsi="Palatino Linotype" w:cs="Times New Roman"/>
          <w:sz w:val="24"/>
          <w:szCs w:val="24"/>
          <w:lang w:val="en-US"/>
        </w:rPr>
        <w:t xml:space="preserve">, where he was entombed. Lawrence of </w:t>
      </w:r>
      <w:proofErr w:type="spellStart"/>
      <w:r w:rsidR="00216BE1">
        <w:rPr>
          <w:rFonts w:ascii="Palatino Linotype" w:eastAsia="Times New Roman" w:hAnsi="Palatino Linotype" w:cs="Times New Roman"/>
          <w:sz w:val="24"/>
          <w:szCs w:val="24"/>
          <w:lang w:val="en-US"/>
        </w:rPr>
        <w:t>Brindisi</w:t>
      </w:r>
      <w:proofErr w:type="spellEnd"/>
      <w:r w:rsidR="00216BE1">
        <w:rPr>
          <w:rFonts w:ascii="Palatino Linotype" w:eastAsia="Times New Roman" w:hAnsi="Palatino Linotype" w:cs="Times New Roman"/>
          <w:sz w:val="24"/>
          <w:szCs w:val="24"/>
          <w:lang w:val="en-US"/>
        </w:rPr>
        <w:t xml:space="preserve"> was beatified in 1783 by Pius VI and canonized in 1881 by Leo XIII.</w:t>
      </w:r>
    </w:p>
    <w:p w14:paraId="4DD78166" w14:textId="77777777" w:rsidR="00216BE1" w:rsidRDefault="00216BE1" w:rsidP="00C93960">
      <w:pPr>
        <w:pStyle w:val="normal"/>
        <w:spacing w:after="160"/>
        <w:jc w:val="both"/>
        <w:rPr>
          <w:rFonts w:ascii="Palatino Linotype" w:eastAsia="Times New Roman" w:hAnsi="Palatino Linotype" w:cs="Times New Roman"/>
          <w:sz w:val="24"/>
          <w:szCs w:val="24"/>
          <w:lang w:val="en-US"/>
        </w:rPr>
      </w:pPr>
      <w:r>
        <w:rPr>
          <w:rFonts w:ascii="Palatino Linotype" w:eastAsia="Times New Roman" w:hAnsi="Palatino Linotype" w:cs="Times New Roman"/>
          <w:sz w:val="24"/>
          <w:szCs w:val="24"/>
          <w:lang w:val="en-US"/>
        </w:rPr>
        <w:t xml:space="preserve">Even given all the time he spent traveling, the heavy duties of administration and all his diplomatic work, Br. Lawrence found time and inspiration for many writings, which </w:t>
      </w:r>
      <w:proofErr w:type="gramStart"/>
      <w:r>
        <w:rPr>
          <w:rFonts w:ascii="Palatino Linotype" w:eastAsia="Times New Roman" w:hAnsi="Palatino Linotype" w:cs="Times New Roman"/>
          <w:sz w:val="24"/>
          <w:szCs w:val="24"/>
          <w:lang w:val="en-US"/>
        </w:rPr>
        <w:t>remained</w:t>
      </w:r>
      <w:proofErr w:type="gramEnd"/>
      <w:r>
        <w:rPr>
          <w:rFonts w:ascii="Palatino Linotype" w:eastAsia="Times New Roman" w:hAnsi="Palatino Linotype" w:cs="Times New Roman"/>
          <w:sz w:val="24"/>
          <w:szCs w:val="24"/>
          <w:lang w:val="en-US"/>
        </w:rPr>
        <w:t xml:space="preserve"> unedited until his </w:t>
      </w:r>
      <w:r w:rsidRPr="00216BE1">
        <w:rPr>
          <w:rFonts w:ascii="Palatino Linotype" w:eastAsia="Times New Roman" w:hAnsi="Palatino Linotype" w:cs="Times New Roman"/>
          <w:i/>
          <w:sz w:val="24"/>
          <w:szCs w:val="24"/>
          <w:lang w:val="en-US"/>
        </w:rPr>
        <w:t xml:space="preserve">Opera </w:t>
      </w:r>
      <w:proofErr w:type="spellStart"/>
      <w:r w:rsidRPr="00216BE1">
        <w:rPr>
          <w:rFonts w:ascii="Palatino Linotype" w:eastAsia="Times New Roman" w:hAnsi="Palatino Linotype" w:cs="Times New Roman"/>
          <w:i/>
          <w:sz w:val="24"/>
          <w:szCs w:val="24"/>
          <w:lang w:val="en-US"/>
        </w:rPr>
        <w:t>omnia</w:t>
      </w:r>
      <w:proofErr w:type="spellEnd"/>
      <w:r>
        <w:rPr>
          <w:rFonts w:ascii="Palatino Linotype" w:eastAsia="Times New Roman" w:hAnsi="Palatino Linotype" w:cs="Times New Roman"/>
          <w:sz w:val="24"/>
          <w:szCs w:val="24"/>
          <w:lang w:val="en-US"/>
        </w:rPr>
        <w:t xml:space="preserve"> was published between 1928 and 1956. This publication of Lawrence’s writings played a large role in the decision of Pope St. John XXIII, on March 19, 1959, to declare him a Doctor of the Church with the title </w:t>
      </w:r>
      <w:r>
        <w:rPr>
          <w:rFonts w:ascii="Palatino Linotype" w:eastAsia="Times New Roman" w:hAnsi="Palatino Linotype" w:cs="Times New Roman"/>
          <w:i/>
          <w:sz w:val="24"/>
          <w:szCs w:val="24"/>
          <w:lang w:val="en-US"/>
        </w:rPr>
        <w:t xml:space="preserve">Doctor </w:t>
      </w:r>
      <w:proofErr w:type="spellStart"/>
      <w:r>
        <w:rPr>
          <w:rFonts w:ascii="Palatino Linotype" w:eastAsia="Times New Roman" w:hAnsi="Palatino Linotype" w:cs="Times New Roman"/>
          <w:i/>
          <w:sz w:val="24"/>
          <w:szCs w:val="24"/>
          <w:lang w:val="en-US"/>
        </w:rPr>
        <w:t>Apostolicus</w:t>
      </w:r>
      <w:proofErr w:type="spellEnd"/>
      <w:r>
        <w:rPr>
          <w:rFonts w:ascii="Palatino Linotype" w:eastAsia="Times New Roman" w:hAnsi="Palatino Linotype" w:cs="Times New Roman"/>
          <w:sz w:val="24"/>
          <w:szCs w:val="24"/>
          <w:lang w:val="en-US"/>
        </w:rPr>
        <w:t>.</w:t>
      </w:r>
    </w:p>
    <w:p w14:paraId="5F8BFC12" w14:textId="77777777" w:rsidR="007F5C7C" w:rsidRDefault="007F5C7C" w:rsidP="00C93960">
      <w:pPr>
        <w:pStyle w:val="normal"/>
        <w:spacing w:after="160"/>
        <w:jc w:val="both"/>
        <w:rPr>
          <w:rFonts w:ascii="Palatino Linotype" w:eastAsia="Times New Roman" w:hAnsi="Palatino Linotype" w:cs="Times New Roman"/>
          <w:sz w:val="24"/>
          <w:szCs w:val="24"/>
          <w:lang w:val="en-US"/>
        </w:rPr>
      </w:pPr>
      <w:r>
        <w:rPr>
          <w:rFonts w:ascii="Palatino Linotype" w:eastAsia="Times New Roman" w:hAnsi="Palatino Linotype" w:cs="Times New Roman"/>
          <w:sz w:val="24"/>
          <w:szCs w:val="24"/>
          <w:lang w:val="en-US"/>
        </w:rPr>
        <w:t xml:space="preserve">I have presented this brief sketch of the life of St. Lawrence, a life rich with travel, with various works, but also rich with study, teaching, and a deep prayer life. As I mentioned at the beginning of the letter, I invite the Order to arrange for a fitting celebration of the holiness of St. Lawrence of </w:t>
      </w:r>
      <w:proofErr w:type="spellStart"/>
      <w:r>
        <w:rPr>
          <w:rFonts w:ascii="Palatino Linotype" w:eastAsia="Times New Roman" w:hAnsi="Palatino Linotype" w:cs="Times New Roman"/>
          <w:sz w:val="24"/>
          <w:szCs w:val="24"/>
          <w:lang w:val="en-US"/>
        </w:rPr>
        <w:t>Brindisi</w:t>
      </w:r>
      <w:proofErr w:type="spellEnd"/>
      <w:r>
        <w:rPr>
          <w:rFonts w:ascii="Palatino Linotype" w:eastAsia="Times New Roman" w:hAnsi="Palatino Linotype" w:cs="Times New Roman"/>
          <w:sz w:val="24"/>
          <w:szCs w:val="24"/>
          <w:lang w:val="en-US"/>
        </w:rPr>
        <w:t xml:space="preserve"> in this fourth centenary of his death. In particular, I </w:t>
      </w:r>
      <w:r>
        <w:rPr>
          <w:rFonts w:ascii="Palatino Linotype" w:eastAsia="Times New Roman" w:hAnsi="Palatino Linotype" w:cs="Times New Roman"/>
          <w:sz w:val="24"/>
          <w:szCs w:val="24"/>
          <w:lang w:val="en-US"/>
        </w:rPr>
        <w:lastRenderedPageBreak/>
        <w:t xml:space="preserve">hope that this observance will have a particular importance at our International College ‘San Lorenzo da </w:t>
      </w:r>
      <w:proofErr w:type="spellStart"/>
      <w:r>
        <w:rPr>
          <w:rFonts w:ascii="Palatino Linotype" w:eastAsia="Times New Roman" w:hAnsi="Palatino Linotype" w:cs="Times New Roman"/>
          <w:sz w:val="24"/>
          <w:szCs w:val="24"/>
          <w:lang w:val="en-US"/>
        </w:rPr>
        <w:t>Brindisi</w:t>
      </w:r>
      <w:proofErr w:type="spellEnd"/>
      <w:r>
        <w:rPr>
          <w:rFonts w:ascii="Palatino Linotype" w:eastAsia="Times New Roman" w:hAnsi="Palatino Linotype" w:cs="Times New Roman"/>
          <w:sz w:val="24"/>
          <w:szCs w:val="24"/>
          <w:lang w:val="en-US"/>
        </w:rPr>
        <w:t>’ in Rome.</w:t>
      </w:r>
      <w:r>
        <w:rPr>
          <w:rStyle w:val="Rimandonotaapidipagina"/>
          <w:rFonts w:ascii="Palatino Linotype" w:eastAsia="Times New Roman" w:hAnsi="Palatino Linotype" w:cs="Times New Roman"/>
          <w:sz w:val="24"/>
          <w:szCs w:val="24"/>
          <w:lang w:val="en-US"/>
        </w:rPr>
        <w:footnoteReference w:id="1"/>
      </w:r>
    </w:p>
    <w:p w14:paraId="18522C76" w14:textId="77777777" w:rsidR="007F5C7C" w:rsidRDefault="007F5C7C" w:rsidP="00C93960">
      <w:pPr>
        <w:pStyle w:val="normal"/>
        <w:spacing w:after="160"/>
        <w:jc w:val="both"/>
        <w:rPr>
          <w:rFonts w:ascii="Palatino Linotype" w:eastAsia="Times New Roman" w:hAnsi="Palatino Linotype" w:cs="Times New Roman"/>
          <w:sz w:val="24"/>
          <w:szCs w:val="24"/>
          <w:lang w:val="en-US"/>
        </w:rPr>
      </w:pPr>
      <w:r>
        <w:rPr>
          <w:rFonts w:ascii="Palatino Linotype" w:eastAsia="Times New Roman" w:hAnsi="Palatino Linotype" w:cs="Times New Roman"/>
          <w:sz w:val="24"/>
          <w:szCs w:val="24"/>
          <w:lang w:val="en-US"/>
        </w:rPr>
        <w:t>Dear Brothers, in this my last letter I am writing to you, I take the opportunity to thank you for your patience and all the kindness you have shown to me.</w:t>
      </w:r>
      <w:r w:rsidR="00396707">
        <w:rPr>
          <w:rFonts w:ascii="Palatino Linotype" w:eastAsia="Times New Roman" w:hAnsi="Palatino Linotype" w:cs="Times New Roman"/>
          <w:sz w:val="24"/>
          <w:szCs w:val="24"/>
          <w:lang w:val="en-US"/>
        </w:rPr>
        <w:t xml:space="preserve"> I am aware that it was not possible for me to respond to the hopes and concerns of everyone. I thank you for the welcome I was shown everywhere and I ask humbly that you continue to pray for me.</w:t>
      </w:r>
    </w:p>
    <w:p w14:paraId="23807041" w14:textId="77777777" w:rsidR="00396707" w:rsidRDefault="00396707" w:rsidP="00C93960">
      <w:pPr>
        <w:pStyle w:val="normal"/>
        <w:spacing w:after="160"/>
        <w:jc w:val="both"/>
        <w:rPr>
          <w:rFonts w:ascii="Palatino Linotype" w:eastAsia="Times New Roman" w:hAnsi="Palatino Linotype" w:cs="Times New Roman"/>
          <w:sz w:val="24"/>
          <w:szCs w:val="24"/>
          <w:lang w:val="en-US"/>
        </w:rPr>
      </w:pPr>
      <w:r>
        <w:rPr>
          <w:rFonts w:ascii="Palatino Linotype" w:eastAsia="Times New Roman" w:hAnsi="Palatino Linotype" w:cs="Times New Roman"/>
          <w:sz w:val="24"/>
          <w:szCs w:val="24"/>
          <w:lang w:val="en-US"/>
        </w:rPr>
        <w:t>I am happy to send to each of you my fraternal greetings, together with my Franciscan best wishes of Peace and Good.</w:t>
      </w:r>
    </w:p>
    <w:p w14:paraId="115F28BC" w14:textId="77777777" w:rsidR="00396707" w:rsidRDefault="00396707" w:rsidP="00C93960">
      <w:pPr>
        <w:pStyle w:val="normal"/>
        <w:spacing w:after="160"/>
        <w:jc w:val="both"/>
        <w:rPr>
          <w:rFonts w:ascii="Palatino Linotype" w:eastAsia="Times New Roman" w:hAnsi="Palatino Linotype" w:cs="Times New Roman"/>
          <w:sz w:val="24"/>
          <w:szCs w:val="24"/>
          <w:lang w:val="en-US"/>
        </w:rPr>
      </w:pPr>
    </w:p>
    <w:p w14:paraId="0AAA73D7" w14:textId="77777777" w:rsidR="00396707" w:rsidRPr="00133C1F" w:rsidRDefault="00396707" w:rsidP="00396707">
      <w:pPr>
        <w:pStyle w:val="normal"/>
        <w:spacing w:after="160"/>
        <w:rPr>
          <w:rFonts w:ascii="Times New Roman" w:eastAsia="Times New Roman" w:hAnsi="Times New Roman" w:cs="Times New Roman"/>
          <w:sz w:val="24"/>
          <w:szCs w:val="24"/>
          <w:lang w:val="en-US"/>
        </w:rPr>
      </w:pPr>
      <w:r>
        <w:rPr>
          <w:rFonts w:ascii="Palatino Linotype" w:eastAsia="Times New Roman" w:hAnsi="Palatino Linotype" w:cs="Times New Roman"/>
          <w:sz w:val="24"/>
          <w:szCs w:val="24"/>
          <w:lang w:val="en-US"/>
        </w:rPr>
        <w:t>Br. M</w:t>
      </w:r>
      <w:r w:rsidR="00133C1F">
        <w:rPr>
          <w:rFonts w:ascii="Palatino Linotype" w:eastAsia="Times New Roman" w:hAnsi="Palatino Linotype" w:cs="Times New Roman"/>
          <w:sz w:val="24"/>
          <w:szCs w:val="24"/>
          <w:lang w:val="en-US"/>
        </w:rPr>
        <w:t xml:space="preserve">auro </w:t>
      </w:r>
      <w:proofErr w:type="spellStart"/>
      <w:r w:rsidR="00133C1F">
        <w:rPr>
          <w:rFonts w:ascii="Palatino Linotype" w:eastAsia="Times New Roman" w:hAnsi="Palatino Linotype" w:cs="Times New Roman"/>
          <w:sz w:val="24"/>
          <w:szCs w:val="24"/>
          <w:lang w:val="en-US"/>
        </w:rPr>
        <w:t>Jöhri</w:t>
      </w:r>
      <w:proofErr w:type="spellEnd"/>
      <w:r w:rsidR="00133C1F">
        <w:rPr>
          <w:rFonts w:ascii="Palatino Linotype" w:eastAsia="Times New Roman" w:hAnsi="Palatino Linotype" w:cs="Times New Roman"/>
          <w:sz w:val="24"/>
          <w:szCs w:val="24"/>
          <w:lang w:val="en-US"/>
        </w:rPr>
        <w:br/>
        <w:t>General Minister OFMCap</w:t>
      </w:r>
      <w:bookmarkStart w:id="0" w:name="_GoBack"/>
      <w:bookmarkEnd w:id="0"/>
    </w:p>
    <w:p w14:paraId="482AB3C8" w14:textId="77777777" w:rsidR="00396707" w:rsidRDefault="00396707" w:rsidP="00396707">
      <w:pPr>
        <w:pStyle w:val="normal"/>
        <w:spacing w:after="160"/>
        <w:rPr>
          <w:rFonts w:ascii="Palatino Linotype" w:eastAsia="Times New Roman" w:hAnsi="Palatino Linotype" w:cs="Times New Roman"/>
          <w:i/>
          <w:sz w:val="24"/>
          <w:szCs w:val="24"/>
          <w:lang w:val="en-US"/>
        </w:rPr>
      </w:pPr>
    </w:p>
    <w:p w14:paraId="293FCDBC" w14:textId="77777777" w:rsidR="00396707" w:rsidRPr="00396707" w:rsidRDefault="00396707" w:rsidP="00396707">
      <w:pPr>
        <w:pStyle w:val="normal"/>
        <w:spacing w:after="160"/>
        <w:rPr>
          <w:rFonts w:ascii="Palatino Linotype" w:eastAsia="Times New Roman" w:hAnsi="Palatino Linotype" w:cs="Times New Roman"/>
          <w:i/>
          <w:sz w:val="24"/>
          <w:szCs w:val="24"/>
          <w:lang w:val="en-US"/>
        </w:rPr>
      </w:pPr>
      <w:r>
        <w:rPr>
          <w:rFonts w:ascii="Palatino Linotype" w:eastAsia="Times New Roman" w:hAnsi="Palatino Linotype" w:cs="Times New Roman"/>
          <w:i/>
          <w:sz w:val="24"/>
          <w:szCs w:val="24"/>
          <w:lang w:val="en-US"/>
        </w:rPr>
        <w:t>Given in Rome, at our General Curia, 21 July 2018</w:t>
      </w:r>
    </w:p>
    <w:sectPr w:rsidR="00396707" w:rsidRPr="00396707" w:rsidSect="0053241E">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F6B24" w14:textId="77777777" w:rsidR="000E439B" w:rsidRDefault="000E439B" w:rsidP="007F5C7C">
      <w:pPr>
        <w:spacing w:after="0" w:line="240" w:lineRule="auto"/>
      </w:pPr>
      <w:r>
        <w:separator/>
      </w:r>
    </w:p>
  </w:endnote>
  <w:endnote w:type="continuationSeparator" w:id="0">
    <w:p w14:paraId="017A791A" w14:textId="77777777" w:rsidR="000E439B" w:rsidRDefault="000E439B" w:rsidP="007F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141C4" w14:textId="77777777" w:rsidR="006F7083" w:rsidRDefault="006F7083" w:rsidP="0091691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F82101E" w14:textId="77777777" w:rsidR="006F7083" w:rsidRDefault="006F7083">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E5318" w14:textId="77777777" w:rsidR="006F7083" w:rsidRDefault="006F7083" w:rsidP="0091691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14:paraId="54E239C0" w14:textId="77777777" w:rsidR="006F7083" w:rsidRDefault="006F7083">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4631E" w14:textId="77777777" w:rsidR="000E439B" w:rsidRDefault="000E439B" w:rsidP="007F5C7C">
      <w:pPr>
        <w:spacing w:after="0" w:line="240" w:lineRule="auto"/>
      </w:pPr>
      <w:r>
        <w:separator/>
      </w:r>
    </w:p>
  </w:footnote>
  <w:footnote w:type="continuationSeparator" w:id="0">
    <w:p w14:paraId="3837833F" w14:textId="77777777" w:rsidR="000E439B" w:rsidRDefault="000E439B" w:rsidP="007F5C7C">
      <w:pPr>
        <w:spacing w:after="0" w:line="240" w:lineRule="auto"/>
      </w:pPr>
      <w:r>
        <w:continuationSeparator/>
      </w:r>
    </w:p>
  </w:footnote>
  <w:footnote w:id="1">
    <w:p w14:paraId="40464295" w14:textId="77777777" w:rsidR="007F5C7C" w:rsidRPr="007F5C7C" w:rsidRDefault="007F5C7C">
      <w:pPr>
        <w:pStyle w:val="Testonotaapidipagina"/>
        <w:rPr>
          <w:lang w:val="en-US"/>
        </w:rPr>
      </w:pPr>
      <w:r>
        <w:rPr>
          <w:rStyle w:val="Rimandonotaapidipagina"/>
        </w:rPr>
        <w:footnoteRef/>
      </w:r>
      <w:r>
        <w:t xml:space="preserve"> </w:t>
      </w:r>
      <w:r w:rsidRPr="007F5C7C">
        <w:rPr>
          <w:rFonts w:ascii="Palatino Linotype" w:hAnsi="Palatino Linotype"/>
          <w:sz w:val="18"/>
          <w:szCs w:val="18"/>
          <w:lang w:val="en-US"/>
        </w:rPr>
        <w:t xml:space="preserve">In writing these few lines I have drawn from the brief biography written by Br. </w:t>
      </w:r>
      <w:proofErr w:type="spellStart"/>
      <w:r w:rsidRPr="007F5C7C">
        <w:rPr>
          <w:rFonts w:ascii="Palatino Linotype" w:hAnsi="Palatino Linotype"/>
          <w:sz w:val="18"/>
          <w:szCs w:val="18"/>
          <w:lang w:val="en-US"/>
        </w:rPr>
        <w:t>Niklaus</w:t>
      </w:r>
      <w:proofErr w:type="spellEnd"/>
      <w:r w:rsidRPr="007F5C7C">
        <w:rPr>
          <w:rFonts w:ascii="Palatino Linotype" w:hAnsi="Palatino Linotype"/>
          <w:sz w:val="18"/>
          <w:szCs w:val="18"/>
          <w:lang w:val="en-US"/>
        </w:rPr>
        <w:t xml:space="preserve"> </w:t>
      </w:r>
      <w:proofErr w:type="spellStart"/>
      <w:r w:rsidRPr="007F5C7C">
        <w:rPr>
          <w:rFonts w:ascii="Palatino Linotype" w:hAnsi="Palatino Linotype"/>
          <w:sz w:val="18"/>
          <w:szCs w:val="18"/>
          <w:lang w:val="en-US"/>
        </w:rPr>
        <w:t>Kuster</w:t>
      </w:r>
      <w:proofErr w:type="spellEnd"/>
      <w:r w:rsidRPr="007F5C7C">
        <w:rPr>
          <w:lang w:val="en-US"/>
        </w:rPr>
        <w:t xml:space="preserve">: </w:t>
      </w:r>
      <w:proofErr w:type="spellStart"/>
      <w:r w:rsidRPr="007F5C7C">
        <w:rPr>
          <w:rFonts w:ascii="Times New Roman" w:eastAsia="Times New Roman" w:hAnsi="Times New Roman" w:cs="Times New Roman"/>
          <w:i/>
          <w:color w:val="000000"/>
          <w:sz w:val="18"/>
          <w:lang w:val="en-US"/>
        </w:rPr>
        <w:t>Laurentius</w:t>
      </w:r>
      <w:proofErr w:type="spellEnd"/>
      <w:r w:rsidRPr="007F5C7C">
        <w:rPr>
          <w:rFonts w:ascii="Times New Roman" w:eastAsia="Times New Roman" w:hAnsi="Times New Roman" w:cs="Times New Roman"/>
          <w:i/>
          <w:color w:val="000000"/>
          <w:sz w:val="18"/>
          <w:lang w:val="en-US"/>
        </w:rPr>
        <w:t xml:space="preserve"> von </w:t>
      </w:r>
      <w:proofErr w:type="spellStart"/>
      <w:r w:rsidRPr="007F5C7C">
        <w:rPr>
          <w:rFonts w:ascii="Times New Roman" w:eastAsia="Times New Roman" w:hAnsi="Times New Roman" w:cs="Times New Roman"/>
          <w:i/>
          <w:color w:val="000000"/>
          <w:sz w:val="18"/>
          <w:lang w:val="en-US"/>
        </w:rPr>
        <w:t>Brindisi</w:t>
      </w:r>
      <w:proofErr w:type="spellEnd"/>
      <w:r w:rsidRPr="007F5C7C">
        <w:rPr>
          <w:rFonts w:ascii="Times New Roman" w:eastAsia="Times New Roman" w:hAnsi="Times New Roman" w:cs="Times New Roman"/>
          <w:i/>
          <w:color w:val="000000"/>
          <w:sz w:val="18"/>
          <w:lang w:val="en-US"/>
        </w:rPr>
        <w:t xml:space="preserve">: </w:t>
      </w:r>
      <w:proofErr w:type="spellStart"/>
      <w:r w:rsidRPr="007F5C7C">
        <w:rPr>
          <w:rFonts w:ascii="Times New Roman" w:eastAsia="Times New Roman" w:hAnsi="Times New Roman" w:cs="Times New Roman"/>
          <w:i/>
          <w:color w:val="000000"/>
          <w:sz w:val="18"/>
          <w:lang w:val="en-US"/>
        </w:rPr>
        <w:t>Apostel</w:t>
      </w:r>
      <w:proofErr w:type="spellEnd"/>
      <w:r w:rsidRPr="007F5C7C">
        <w:rPr>
          <w:rFonts w:ascii="Times New Roman" w:eastAsia="Times New Roman" w:hAnsi="Times New Roman" w:cs="Times New Roman"/>
          <w:i/>
          <w:color w:val="000000"/>
          <w:sz w:val="18"/>
          <w:lang w:val="en-US"/>
        </w:rPr>
        <w:t xml:space="preserve"> auf den </w:t>
      </w:r>
      <w:proofErr w:type="spellStart"/>
      <w:r w:rsidRPr="007F5C7C">
        <w:rPr>
          <w:rFonts w:ascii="Times New Roman" w:eastAsia="Times New Roman" w:hAnsi="Times New Roman" w:cs="Times New Roman"/>
          <w:i/>
          <w:color w:val="000000"/>
          <w:sz w:val="18"/>
          <w:lang w:val="en-US"/>
        </w:rPr>
        <w:t>Straßen</w:t>
      </w:r>
      <w:proofErr w:type="spellEnd"/>
      <w:r w:rsidRPr="007F5C7C">
        <w:rPr>
          <w:rFonts w:ascii="Times New Roman" w:eastAsia="Times New Roman" w:hAnsi="Times New Roman" w:cs="Times New Roman"/>
          <w:i/>
          <w:color w:val="000000"/>
          <w:sz w:val="18"/>
          <w:lang w:val="en-US"/>
        </w:rPr>
        <w:t xml:space="preserve"> </w:t>
      </w:r>
      <w:proofErr w:type="spellStart"/>
      <w:r w:rsidRPr="007F5C7C">
        <w:rPr>
          <w:rFonts w:ascii="Times New Roman" w:eastAsia="Times New Roman" w:hAnsi="Times New Roman" w:cs="Times New Roman"/>
          <w:i/>
          <w:color w:val="000000"/>
          <w:sz w:val="18"/>
          <w:lang w:val="en-US"/>
        </w:rPr>
        <w:t>Europas</w:t>
      </w:r>
      <w:proofErr w:type="spellEnd"/>
      <w:r w:rsidRPr="007F5C7C">
        <w:rPr>
          <w:rFonts w:ascii="Times New Roman" w:eastAsia="Times New Roman" w:hAnsi="Times New Roman" w:cs="Times New Roman"/>
          <w:i/>
          <w:color w:val="000000"/>
          <w:sz w:val="18"/>
          <w:lang w:val="en-US"/>
        </w:rPr>
        <w:t xml:space="preserve">. </w:t>
      </w:r>
      <w:proofErr w:type="gramStart"/>
      <w:r w:rsidRPr="007F5C7C">
        <w:rPr>
          <w:rFonts w:ascii="Times New Roman" w:eastAsia="Times New Roman" w:hAnsi="Times New Roman" w:cs="Times New Roman"/>
          <w:i/>
          <w:color w:val="000000"/>
          <w:sz w:val="18"/>
          <w:lang w:val="en-US"/>
        </w:rPr>
        <w:t>(</w:t>
      </w:r>
      <w:proofErr w:type="spellStart"/>
      <w:r w:rsidRPr="007F5C7C">
        <w:rPr>
          <w:rFonts w:ascii="Times New Roman" w:eastAsia="Times New Roman" w:hAnsi="Times New Roman" w:cs="Times New Roman"/>
          <w:i/>
          <w:color w:val="000000"/>
          <w:sz w:val="18"/>
          <w:lang w:val="en-US"/>
        </w:rPr>
        <w:t>Topos</w:t>
      </w:r>
      <w:proofErr w:type="spellEnd"/>
      <w:r w:rsidRPr="007F5C7C">
        <w:rPr>
          <w:rFonts w:ascii="Times New Roman" w:eastAsia="Times New Roman" w:hAnsi="Times New Roman" w:cs="Times New Roman"/>
          <w:i/>
          <w:color w:val="000000"/>
          <w:sz w:val="18"/>
          <w:lang w:val="en-US"/>
        </w:rPr>
        <w:t xml:space="preserve"> </w:t>
      </w:r>
      <w:proofErr w:type="spellStart"/>
      <w:r w:rsidRPr="007F5C7C">
        <w:rPr>
          <w:rFonts w:ascii="Times New Roman" w:eastAsia="Times New Roman" w:hAnsi="Times New Roman" w:cs="Times New Roman"/>
          <w:i/>
          <w:color w:val="000000"/>
          <w:sz w:val="18"/>
          <w:lang w:val="en-US"/>
        </w:rPr>
        <w:t>Taschenbücher</w:t>
      </w:r>
      <w:proofErr w:type="spellEnd"/>
      <w:r w:rsidRPr="007F5C7C">
        <w:rPr>
          <w:rFonts w:ascii="Times New Roman" w:eastAsia="Times New Roman" w:hAnsi="Times New Roman" w:cs="Times New Roman"/>
          <w:i/>
          <w:color w:val="000000"/>
          <w:sz w:val="18"/>
          <w:lang w:val="en-US"/>
        </w:rPr>
        <w:t xml:space="preserve">, Band 714, </w:t>
      </w:r>
      <w:proofErr w:type="spellStart"/>
      <w:r w:rsidRPr="007F5C7C">
        <w:rPr>
          <w:rFonts w:ascii="Times New Roman" w:eastAsia="Times New Roman" w:hAnsi="Times New Roman" w:cs="Times New Roman"/>
          <w:i/>
          <w:color w:val="000000"/>
          <w:sz w:val="18"/>
          <w:lang w:val="en-US"/>
        </w:rPr>
        <w:t>Kevelaer</w:t>
      </w:r>
      <w:proofErr w:type="spellEnd"/>
      <w:r w:rsidRPr="007F5C7C">
        <w:rPr>
          <w:rFonts w:ascii="Times New Roman" w:eastAsia="Times New Roman" w:hAnsi="Times New Roman" w:cs="Times New Roman"/>
          <w:i/>
          <w:color w:val="000000"/>
          <w:sz w:val="18"/>
          <w:lang w:val="en-US"/>
        </w:rPr>
        <w:t xml:space="preserve"> 2010</w:t>
      </w:r>
      <w:r w:rsidRPr="007F5C7C">
        <w:rPr>
          <w:rFonts w:ascii="Times New Roman" w:eastAsia="Times New Roman" w:hAnsi="Times New Roman" w:cs="Times New Roman"/>
          <w:color w:val="000000"/>
          <w:sz w:val="18"/>
          <w:lang w:val="en-US"/>
        </w:rPr>
        <w:t>.).</w:t>
      </w:r>
      <w:proofErr w:type="gramEnd"/>
      <w:r w:rsidRPr="007F5C7C">
        <w:rPr>
          <w:rFonts w:ascii="Times New Roman" w:eastAsia="Times New Roman" w:hAnsi="Times New Roman" w:cs="Times New Roman"/>
          <w:color w:val="000000"/>
          <w:sz w:val="18"/>
          <w:lang w:val="en-US"/>
        </w:rPr>
        <w:t xml:space="preserve"> </w:t>
      </w:r>
      <w:r>
        <w:rPr>
          <w:rFonts w:ascii="Times New Roman" w:eastAsia="Times New Roman" w:hAnsi="Times New Roman" w:cs="Times New Roman"/>
          <w:color w:val="000000"/>
          <w:sz w:val="18"/>
          <w:lang w:val="en-US"/>
        </w:rPr>
        <w:t>It would be good if this</w:t>
      </w:r>
      <w:r w:rsidRPr="007F5C7C">
        <w:rPr>
          <w:rFonts w:ascii="Times New Roman" w:eastAsia="Times New Roman" w:hAnsi="Times New Roman" w:cs="Times New Roman"/>
          <w:color w:val="000000"/>
          <w:sz w:val="18"/>
          <w:lang w:val="en-US"/>
        </w:rPr>
        <w:t xml:space="preserve"> text</w:t>
      </w:r>
      <w:r>
        <w:rPr>
          <w:rFonts w:ascii="Times New Roman" w:eastAsia="Times New Roman" w:hAnsi="Times New Roman" w:cs="Times New Roman"/>
          <w:color w:val="000000"/>
          <w:sz w:val="18"/>
          <w:lang w:val="en-US"/>
        </w:rPr>
        <w:t xml:space="preserve"> could</w:t>
      </w:r>
      <w:r w:rsidRPr="007F5C7C">
        <w:rPr>
          <w:rFonts w:ascii="Times New Roman" w:eastAsia="Times New Roman" w:hAnsi="Times New Roman" w:cs="Times New Roman"/>
          <w:color w:val="000000"/>
          <w:sz w:val="18"/>
          <w:lang w:val="en-US"/>
        </w:rPr>
        <w:t xml:space="preserve"> be translated into other languages.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CD"/>
    <w:rsid w:val="000E439B"/>
    <w:rsid w:val="00133C1F"/>
    <w:rsid w:val="00216BE1"/>
    <w:rsid w:val="002B1DFB"/>
    <w:rsid w:val="002C6B3C"/>
    <w:rsid w:val="00320488"/>
    <w:rsid w:val="00374876"/>
    <w:rsid w:val="00396707"/>
    <w:rsid w:val="0053241E"/>
    <w:rsid w:val="00584ACD"/>
    <w:rsid w:val="006C32C3"/>
    <w:rsid w:val="006E5841"/>
    <w:rsid w:val="006F7083"/>
    <w:rsid w:val="007F5C7C"/>
    <w:rsid w:val="00941010"/>
    <w:rsid w:val="00A30446"/>
    <w:rsid w:val="00C93960"/>
    <w:rsid w:val="00D3468C"/>
    <w:rsid w:val="00E6482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32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4ACD"/>
    <w:rPr>
      <w:rFonts w:ascii="Calibri" w:eastAsia="Calibri" w:hAnsi="Calibri" w:cs="Calibri"/>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584ACD"/>
    <w:rPr>
      <w:rFonts w:ascii="Calibri" w:eastAsia="Calibri" w:hAnsi="Calibri" w:cs="Calibri"/>
      <w:lang w:eastAsia="it-IT"/>
    </w:rPr>
  </w:style>
  <w:style w:type="paragraph" w:styleId="Citazioneintensa">
    <w:name w:val="Intense Quote"/>
    <w:basedOn w:val="Normale"/>
    <w:next w:val="Normale"/>
    <w:link w:val="CitazioneintensaCarattere"/>
    <w:uiPriority w:val="30"/>
    <w:qFormat/>
    <w:rsid w:val="00584ACD"/>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atterepredefinitoparagrafo"/>
    <w:link w:val="Citazioneintensa"/>
    <w:uiPriority w:val="30"/>
    <w:rsid w:val="00584ACD"/>
    <w:rPr>
      <w:rFonts w:ascii="Calibri" w:eastAsia="Calibri" w:hAnsi="Calibri" w:cs="Calibri"/>
      <w:b/>
      <w:bCs/>
      <w:i/>
      <w:iCs/>
      <w:color w:val="4F81BD" w:themeColor="accent1"/>
      <w:lang w:eastAsia="it-IT"/>
    </w:rPr>
  </w:style>
  <w:style w:type="paragraph" w:styleId="Testonotaapidipagina">
    <w:name w:val="footnote text"/>
    <w:basedOn w:val="Normale"/>
    <w:link w:val="TestonotaapidipaginaCarattere"/>
    <w:uiPriority w:val="99"/>
    <w:unhideWhenUsed/>
    <w:rsid w:val="007F5C7C"/>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7F5C7C"/>
    <w:rPr>
      <w:rFonts w:ascii="Calibri" w:eastAsia="Calibri" w:hAnsi="Calibri" w:cs="Calibri"/>
      <w:sz w:val="20"/>
      <w:szCs w:val="20"/>
      <w:lang w:eastAsia="it-IT"/>
    </w:rPr>
  </w:style>
  <w:style w:type="character" w:styleId="Rimandonotaapidipagina">
    <w:name w:val="footnote reference"/>
    <w:basedOn w:val="Caratterepredefinitoparagrafo"/>
    <w:uiPriority w:val="99"/>
    <w:semiHidden/>
    <w:unhideWhenUsed/>
    <w:rsid w:val="007F5C7C"/>
    <w:rPr>
      <w:vertAlign w:val="superscript"/>
    </w:rPr>
  </w:style>
  <w:style w:type="paragraph" w:styleId="Pidipagina">
    <w:name w:val="footer"/>
    <w:basedOn w:val="Normale"/>
    <w:link w:val="PidipaginaCarattere"/>
    <w:uiPriority w:val="99"/>
    <w:unhideWhenUsed/>
    <w:rsid w:val="006F7083"/>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6F7083"/>
    <w:rPr>
      <w:rFonts w:ascii="Calibri" w:eastAsia="Calibri" w:hAnsi="Calibri" w:cs="Calibri"/>
      <w:lang w:eastAsia="it-IT"/>
    </w:rPr>
  </w:style>
  <w:style w:type="character" w:styleId="Numeropagina">
    <w:name w:val="page number"/>
    <w:basedOn w:val="Caratterepredefinitoparagrafo"/>
    <w:uiPriority w:val="99"/>
    <w:semiHidden/>
    <w:unhideWhenUsed/>
    <w:rsid w:val="006F70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4ACD"/>
    <w:rPr>
      <w:rFonts w:ascii="Calibri" w:eastAsia="Calibri" w:hAnsi="Calibri" w:cs="Calibri"/>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584ACD"/>
    <w:rPr>
      <w:rFonts w:ascii="Calibri" w:eastAsia="Calibri" w:hAnsi="Calibri" w:cs="Calibri"/>
      <w:lang w:eastAsia="it-IT"/>
    </w:rPr>
  </w:style>
  <w:style w:type="paragraph" w:styleId="Citazioneintensa">
    <w:name w:val="Intense Quote"/>
    <w:basedOn w:val="Normale"/>
    <w:next w:val="Normale"/>
    <w:link w:val="CitazioneintensaCarattere"/>
    <w:uiPriority w:val="30"/>
    <w:qFormat/>
    <w:rsid w:val="00584ACD"/>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atterepredefinitoparagrafo"/>
    <w:link w:val="Citazioneintensa"/>
    <w:uiPriority w:val="30"/>
    <w:rsid w:val="00584ACD"/>
    <w:rPr>
      <w:rFonts w:ascii="Calibri" w:eastAsia="Calibri" w:hAnsi="Calibri" w:cs="Calibri"/>
      <w:b/>
      <w:bCs/>
      <w:i/>
      <w:iCs/>
      <w:color w:val="4F81BD" w:themeColor="accent1"/>
      <w:lang w:eastAsia="it-IT"/>
    </w:rPr>
  </w:style>
  <w:style w:type="paragraph" w:styleId="Testonotaapidipagina">
    <w:name w:val="footnote text"/>
    <w:basedOn w:val="Normale"/>
    <w:link w:val="TestonotaapidipaginaCarattere"/>
    <w:uiPriority w:val="99"/>
    <w:unhideWhenUsed/>
    <w:rsid w:val="007F5C7C"/>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7F5C7C"/>
    <w:rPr>
      <w:rFonts w:ascii="Calibri" w:eastAsia="Calibri" w:hAnsi="Calibri" w:cs="Calibri"/>
      <w:sz w:val="20"/>
      <w:szCs w:val="20"/>
      <w:lang w:eastAsia="it-IT"/>
    </w:rPr>
  </w:style>
  <w:style w:type="character" w:styleId="Rimandonotaapidipagina">
    <w:name w:val="footnote reference"/>
    <w:basedOn w:val="Caratterepredefinitoparagrafo"/>
    <w:uiPriority w:val="99"/>
    <w:semiHidden/>
    <w:unhideWhenUsed/>
    <w:rsid w:val="007F5C7C"/>
    <w:rPr>
      <w:vertAlign w:val="superscript"/>
    </w:rPr>
  </w:style>
  <w:style w:type="paragraph" w:styleId="Pidipagina">
    <w:name w:val="footer"/>
    <w:basedOn w:val="Normale"/>
    <w:link w:val="PidipaginaCarattere"/>
    <w:uiPriority w:val="99"/>
    <w:unhideWhenUsed/>
    <w:rsid w:val="006F7083"/>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6F7083"/>
    <w:rPr>
      <w:rFonts w:ascii="Calibri" w:eastAsia="Calibri" w:hAnsi="Calibri" w:cs="Calibri"/>
      <w:lang w:eastAsia="it-IT"/>
    </w:rPr>
  </w:style>
  <w:style w:type="character" w:styleId="Numeropagina">
    <w:name w:val="page number"/>
    <w:basedOn w:val="Caratterepredefinitoparagrafo"/>
    <w:uiPriority w:val="99"/>
    <w:semiHidden/>
    <w:unhideWhenUsed/>
    <w:rsid w:val="006F7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37F6C-347B-5544-B194-B08A88F6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5081</Characters>
  <Application>Microsoft Macintosh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Pawel Teperski</cp:lastModifiedBy>
  <cp:revision>4</cp:revision>
  <dcterms:created xsi:type="dcterms:W3CDTF">2018-07-20T09:33:00Z</dcterms:created>
  <dcterms:modified xsi:type="dcterms:W3CDTF">2018-07-20T09:36:00Z</dcterms:modified>
</cp:coreProperties>
</file>