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6791" w14:textId="77777777" w:rsidR="00EB7B81" w:rsidRPr="00A14EE7" w:rsidRDefault="00EB7B81" w:rsidP="001E71A7">
      <w:pPr>
        <w:spacing w:after="0" w:line="240" w:lineRule="auto"/>
        <w:jc w:val="center"/>
        <w:rPr>
          <w:rFonts w:ascii="Times New Roman" w:hAnsi="Times New Roman" w:cs="Times New Roman"/>
          <w:smallCaps/>
          <w:sz w:val="28"/>
          <w:szCs w:val="28"/>
          <w:lang w:val="pt-BR"/>
        </w:rPr>
      </w:pPr>
      <w:r w:rsidRPr="00A14EE7">
        <w:rPr>
          <w:rFonts w:ascii="Times New Roman" w:hAnsi="Times New Roman" w:cs="Times New Roman"/>
          <w:smallCaps/>
          <w:sz w:val="28"/>
          <w:szCs w:val="28"/>
          <w:lang w:val="pt-BR"/>
        </w:rPr>
        <w:t>P. Raniero Cantalamessa ofmcap </w:t>
      </w:r>
    </w:p>
    <w:p w14:paraId="734703B5" w14:textId="77777777" w:rsidR="001E71A7" w:rsidRPr="00A14EE7" w:rsidRDefault="001E71A7" w:rsidP="001E71A7">
      <w:pPr>
        <w:spacing w:after="0" w:line="240" w:lineRule="auto"/>
        <w:jc w:val="center"/>
        <w:rPr>
          <w:rFonts w:ascii="Times New Roman" w:hAnsi="Times New Roman" w:cs="Times New Roman"/>
          <w:sz w:val="28"/>
          <w:szCs w:val="28"/>
          <w:lang w:val="pt-BR"/>
        </w:rPr>
      </w:pPr>
    </w:p>
    <w:p w14:paraId="06663563" w14:textId="77777777" w:rsidR="006C2014" w:rsidRPr="00A14EE7" w:rsidRDefault="00682937" w:rsidP="001E71A7">
      <w:pPr>
        <w:spacing w:after="0" w:line="240" w:lineRule="auto"/>
        <w:jc w:val="center"/>
        <w:rPr>
          <w:rFonts w:ascii="Times New Roman" w:hAnsi="Times New Roman" w:cs="Times New Roman"/>
          <w:b/>
          <w:sz w:val="32"/>
          <w:szCs w:val="32"/>
          <w:lang w:val="pt-BR"/>
        </w:rPr>
      </w:pPr>
      <w:r w:rsidRPr="00A14EE7">
        <w:rPr>
          <w:rFonts w:ascii="Times New Roman" w:hAnsi="Times New Roman" w:cs="Times New Roman"/>
          <w:b/>
          <w:sz w:val="32"/>
          <w:szCs w:val="32"/>
          <w:lang w:val="pt-BR"/>
        </w:rPr>
        <w:t>¡</w:t>
      </w:r>
      <w:r w:rsidR="006C2014" w:rsidRPr="00A14EE7">
        <w:rPr>
          <w:rFonts w:ascii="Times New Roman" w:hAnsi="Times New Roman" w:cs="Times New Roman"/>
          <w:b/>
          <w:sz w:val="32"/>
          <w:szCs w:val="32"/>
          <w:lang w:val="pt-BR"/>
        </w:rPr>
        <w:t>Dios e</w:t>
      </w:r>
      <w:r w:rsidRPr="00A14EE7">
        <w:rPr>
          <w:rFonts w:ascii="Times New Roman" w:hAnsi="Times New Roman" w:cs="Times New Roman"/>
          <w:b/>
          <w:sz w:val="32"/>
          <w:szCs w:val="32"/>
          <w:lang w:val="pt-BR"/>
        </w:rPr>
        <w:t>xiste</w:t>
      </w:r>
      <w:r w:rsidR="006C2014" w:rsidRPr="00A14EE7">
        <w:rPr>
          <w:rFonts w:ascii="Times New Roman" w:hAnsi="Times New Roman" w:cs="Times New Roman"/>
          <w:b/>
          <w:sz w:val="32"/>
          <w:szCs w:val="32"/>
          <w:lang w:val="pt-BR"/>
        </w:rPr>
        <w:t>!</w:t>
      </w:r>
    </w:p>
    <w:p w14:paraId="1A1AC98B" w14:textId="77777777" w:rsidR="001E71A7" w:rsidRPr="00A14EE7" w:rsidRDefault="001E71A7" w:rsidP="001E71A7">
      <w:pPr>
        <w:spacing w:after="0" w:line="240" w:lineRule="auto"/>
        <w:jc w:val="center"/>
        <w:rPr>
          <w:rFonts w:ascii="Times New Roman" w:hAnsi="Times New Roman" w:cs="Times New Roman"/>
          <w:sz w:val="28"/>
          <w:szCs w:val="28"/>
          <w:lang w:val="pt-BR"/>
        </w:rPr>
      </w:pPr>
    </w:p>
    <w:p w14:paraId="10B2A447" w14:textId="77777777" w:rsidR="00EB7B81" w:rsidRPr="00A14EE7" w:rsidRDefault="00EB7B81" w:rsidP="001E71A7">
      <w:pPr>
        <w:spacing w:after="0" w:line="240" w:lineRule="auto"/>
        <w:jc w:val="center"/>
        <w:rPr>
          <w:rFonts w:ascii="Times New Roman" w:hAnsi="Times New Roman" w:cs="Times New Roman"/>
          <w:i/>
          <w:sz w:val="28"/>
          <w:szCs w:val="28"/>
          <w:lang w:val="es-ES"/>
        </w:rPr>
      </w:pPr>
      <w:r w:rsidRPr="00A14EE7">
        <w:rPr>
          <w:rFonts w:ascii="Times New Roman" w:hAnsi="Times New Roman" w:cs="Times New Roman"/>
          <w:i/>
          <w:sz w:val="28"/>
          <w:szCs w:val="28"/>
          <w:lang w:val="es-ES"/>
        </w:rPr>
        <w:t>Primer</w:t>
      </w:r>
      <w:r w:rsidR="00682937" w:rsidRPr="00A14EE7">
        <w:rPr>
          <w:rFonts w:ascii="Times New Roman" w:hAnsi="Times New Roman" w:cs="Times New Roman"/>
          <w:i/>
          <w:sz w:val="28"/>
          <w:szCs w:val="28"/>
          <w:lang w:val="es-ES"/>
        </w:rPr>
        <w:t>a</w:t>
      </w:r>
      <w:r w:rsidRPr="00A14EE7">
        <w:rPr>
          <w:rFonts w:ascii="Times New Roman" w:hAnsi="Times New Roman" w:cs="Times New Roman"/>
          <w:i/>
          <w:sz w:val="28"/>
          <w:szCs w:val="28"/>
          <w:lang w:val="es-ES"/>
        </w:rPr>
        <w:t xml:space="preserve"> </w:t>
      </w:r>
      <w:r w:rsidR="00682937" w:rsidRPr="00A14EE7">
        <w:rPr>
          <w:rFonts w:ascii="Times New Roman" w:hAnsi="Times New Roman" w:cs="Times New Roman"/>
          <w:i/>
          <w:sz w:val="28"/>
          <w:szCs w:val="28"/>
          <w:lang w:val="es-ES"/>
        </w:rPr>
        <w:t xml:space="preserve">predicación </w:t>
      </w:r>
      <w:r w:rsidRPr="00A14EE7">
        <w:rPr>
          <w:rFonts w:ascii="Times New Roman" w:hAnsi="Times New Roman" w:cs="Times New Roman"/>
          <w:i/>
          <w:sz w:val="28"/>
          <w:szCs w:val="28"/>
          <w:lang w:val="es-ES"/>
        </w:rPr>
        <w:t>de Adviento 2018</w:t>
      </w:r>
    </w:p>
    <w:p w14:paraId="3054F5E9" w14:textId="77777777" w:rsidR="006C2014" w:rsidRPr="00A14EE7" w:rsidRDefault="006C2014" w:rsidP="001E71A7">
      <w:pPr>
        <w:spacing w:after="0" w:line="240" w:lineRule="auto"/>
        <w:jc w:val="center"/>
        <w:rPr>
          <w:rFonts w:ascii="Times New Roman" w:hAnsi="Times New Roman" w:cs="Times New Roman"/>
          <w:sz w:val="24"/>
          <w:szCs w:val="24"/>
          <w:lang w:val="es-ES"/>
        </w:rPr>
      </w:pPr>
    </w:p>
    <w:p w14:paraId="466AB560" w14:textId="77777777" w:rsidR="00435E62" w:rsidRPr="00A14EE7" w:rsidRDefault="00435E62" w:rsidP="001E71A7">
      <w:pPr>
        <w:spacing w:after="0" w:line="240" w:lineRule="auto"/>
        <w:jc w:val="center"/>
        <w:rPr>
          <w:rFonts w:ascii="Times New Roman" w:hAnsi="Times New Roman" w:cs="Times New Roman"/>
          <w:sz w:val="24"/>
          <w:szCs w:val="24"/>
          <w:lang w:val="es-ES"/>
        </w:rPr>
      </w:pPr>
    </w:p>
    <w:p w14:paraId="06BCF387" w14:textId="77777777" w:rsidR="00AF4F21" w:rsidRPr="00A14EE7" w:rsidRDefault="00A14EE7"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Santo Padre, Venerables Padres, hermanos y hermanas, e</w:t>
      </w:r>
      <w:r w:rsidR="00AF4F21" w:rsidRPr="00A14EE7">
        <w:rPr>
          <w:rFonts w:ascii="Times New Roman" w:hAnsi="Times New Roman" w:cs="Times New Roman"/>
          <w:sz w:val="24"/>
          <w:szCs w:val="24"/>
          <w:lang w:val="es-ES"/>
        </w:rPr>
        <w:t xml:space="preserve">n la Iglesia </w:t>
      </w:r>
      <w:r w:rsidR="00682937" w:rsidRPr="00A14EE7">
        <w:rPr>
          <w:rFonts w:ascii="Times New Roman" w:hAnsi="Times New Roman" w:cs="Times New Roman"/>
          <w:sz w:val="24"/>
          <w:szCs w:val="24"/>
          <w:lang w:val="es-ES"/>
        </w:rPr>
        <w:t xml:space="preserve">estamos </w:t>
      </w:r>
      <w:r w:rsidR="00AF4F21" w:rsidRPr="00A14EE7">
        <w:rPr>
          <w:rFonts w:ascii="Times New Roman" w:hAnsi="Times New Roman" w:cs="Times New Roman"/>
          <w:sz w:val="24"/>
          <w:szCs w:val="24"/>
          <w:lang w:val="es-ES"/>
        </w:rPr>
        <w:t xml:space="preserve">tan </w:t>
      </w:r>
      <w:r w:rsidR="00682937" w:rsidRPr="00A14EE7">
        <w:rPr>
          <w:rFonts w:ascii="Times New Roman" w:hAnsi="Times New Roman" w:cs="Times New Roman"/>
          <w:sz w:val="24"/>
          <w:szCs w:val="24"/>
          <w:lang w:val="es-ES"/>
        </w:rPr>
        <w:t xml:space="preserve">presionados </w:t>
      </w:r>
      <w:r w:rsidR="00AF4F21" w:rsidRPr="00A14EE7">
        <w:rPr>
          <w:rFonts w:ascii="Times New Roman" w:hAnsi="Times New Roman" w:cs="Times New Roman"/>
          <w:sz w:val="24"/>
          <w:szCs w:val="24"/>
          <w:lang w:val="es-ES"/>
        </w:rPr>
        <w:t>por tareas, problemas</w:t>
      </w:r>
      <w:r w:rsidR="00682937" w:rsidRPr="00A14EE7">
        <w:rPr>
          <w:rFonts w:ascii="Times New Roman" w:hAnsi="Times New Roman" w:cs="Times New Roman"/>
          <w:sz w:val="24"/>
          <w:szCs w:val="24"/>
          <w:lang w:val="es-ES"/>
        </w:rPr>
        <w:t xml:space="preserve"> que afrontar</w:t>
      </w:r>
      <w:r w:rsidR="00AF4F21" w:rsidRPr="00A14EE7">
        <w:rPr>
          <w:rFonts w:ascii="Times New Roman" w:hAnsi="Times New Roman" w:cs="Times New Roman"/>
          <w:sz w:val="24"/>
          <w:szCs w:val="24"/>
          <w:lang w:val="es-ES"/>
        </w:rPr>
        <w:t xml:space="preserve">, retos a </w:t>
      </w:r>
      <w:r w:rsidR="00682937" w:rsidRPr="00A14EE7">
        <w:rPr>
          <w:rFonts w:ascii="Times New Roman" w:hAnsi="Times New Roman" w:cs="Times New Roman"/>
          <w:sz w:val="24"/>
          <w:szCs w:val="24"/>
          <w:lang w:val="es-ES"/>
        </w:rPr>
        <w:t xml:space="preserve">los que </w:t>
      </w:r>
      <w:r w:rsidR="00AF4F21" w:rsidRPr="00A14EE7">
        <w:rPr>
          <w:rFonts w:ascii="Times New Roman" w:hAnsi="Times New Roman" w:cs="Times New Roman"/>
          <w:sz w:val="24"/>
          <w:szCs w:val="24"/>
          <w:lang w:val="es-ES"/>
        </w:rPr>
        <w:t xml:space="preserve">responder, que corremos el riesgo de perder de vista, o dejar como </w:t>
      </w:r>
      <w:r w:rsidR="00682937" w:rsidRPr="00A14EE7">
        <w:rPr>
          <w:rFonts w:ascii="Times New Roman" w:hAnsi="Times New Roman" w:cs="Times New Roman"/>
          <w:sz w:val="24"/>
          <w:szCs w:val="24"/>
          <w:lang w:val="es-ES"/>
        </w:rPr>
        <w:t xml:space="preserve">en el </w:t>
      </w:r>
      <w:r w:rsidR="00AF4F21" w:rsidRPr="00A14EE7">
        <w:rPr>
          <w:rFonts w:ascii="Times New Roman" w:hAnsi="Times New Roman" w:cs="Times New Roman"/>
          <w:sz w:val="24"/>
          <w:szCs w:val="24"/>
          <w:lang w:val="es-ES"/>
        </w:rPr>
        <w:t xml:space="preserve">trasfondo, el </w:t>
      </w:r>
      <w:r w:rsidR="00682937" w:rsidRPr="00A14EE7">
        <w:rPr>
          <w:rFonts w:ascii="Times New Roman" w:hAnsi="Times New Roman" w:cs="Times New Roman"/>
          <w:sz w:val="24"/>
          <w:szCs w:val="24"/>
          <w:lang w:val="es-ES"/>
        </w:rPr>
        <w:t>«</w:t>
      </w:r>
      <w:r w:rsidR="00AF4F21" w:rsidRPr="00A14EE7">
        <w:rPr>
          <w:rFonts w:ascii="Times New Roman" w:hAnsi="Times New Roman" w:cs="Times New Roman"/>
          <w:i/>
          <w:sz w:val="24"/>
          <w:szCs w:val="24"/>
          <w:lang w:val="es-ES"/>
        </w:rPr>
        <w:t>p</w:t>
      </w:r>
      <w:r w:rsidR="00682937" w:rsidRPr="00A14EE7">
        <w:rPr>
          <w:rFonts w:ascii="Times New Roman" w:hAnsi="Times New Roman" w:cs="Times New Roman"/>
          <w:i/>
          <w:sz w:val="24"/>
          <w:szCs w:val="24"/>
          <w:lang w:val="es-ES"/>
        </w:rPr>
        <w:t>o</w:t>
      </w:r>
      <w:r w:rsidR="00AF4F21" w:rsidRPr="00A14EE7">
        <w:rPr>
          <w:rFonts w:ascii="Times New Roman" w:hAnsi="Times New Roman" w:cs="Times New Roman"/>
          <w:i/>
          <w:sz w:val="24"/>
          <w:szCs w:val="24"/>
          <w:lang w:val="es-ES"/>
        </w:rPr>
        <w:t>rro unum necessarium</w:t>
      </w:r>
      <w:r w:rsidR="00682937" w:rsidRPr="00A14EE7">
        <w:rPr>
          <w:rFonts w:ascii="Times New Roman" w:hAnsi="Times New Roman" w:cs="Times New Roman"/>
          <w:sz w:val="24"/>
          <w:szCs w:val="24"/>
          <w:lang w:val="es-ES"/>
        </w:rPr>
        <w:t>»</w:t>
      </w:r>
      <w:r w:rsidR="00AF4F21" w:rsidRPr="00A14EE7">
        <w:rPr>
          <w:rFonts w:ascii="Times New Roman" w:hAnsi="Times New Roman" w:cs="Times New Roman"/>
          <w:sz w:val="24"/>
          <w:szCs w:val="24"/>
          <w:lang w:val="es-ES"/>
        </w:rPr>
        <w:t xml:space="preserve"> del Evangelio,</w:t>
      </w:r>
      <w:r w:rsidR="007D21D6" w:rsidRPr="00A14EE7">
        <w:rPr>
          <w:rFonts w:ascii="Times New Roman" w:hAnsi="Times New Roman" w:cs="Times New Roman"/>
          <w:sz w:val="24"/>
          <w:szCs w:val="24"/>
          <w:lang w:val="es-ES"/>
        </w:rPr>
        <w:t> es decir,</w:t>
      </w:r>
      <w:r w:rsidR="00AF4F21" w:rsidRPr="00A14EE7">
        <w:rPr>
          <w:rFonts w:ascii="Times New Roman" w:hAnsi="Times New Roman" w:cs="Times New Roman"/>
          <w:sz w:val="24"/>
          <w:szCs w:val="24"/>
          <w:lang w:val="es-ES"/>
        </w:rPr>
        <w:t> nuestra relación personal con Dios.</w:t>
      </w:r>
      <w:r w:rsidR="00C05341" w:rsidRPr="00A14EE7">
        <w:rPr>
          <w:rFonts w:ascii="Times New Roman" w:hAnsi="Times New Roman" w:cs="Times New Roman"/>
          <w:sz w:val="24"/>
          <w:szCs w:val="24"/>
          <w:lang w:val="es-ES"/>
        </w:rPr>
        <w:t> Además de todo, sabemos por experiencia que una relación personal auténtic</w:t>
      </w:r>
      <w:r w:rsidR="00682937" w:rsidRPr="00A14EE7">
        <w:rPr>
          <w:rFonts w:ascii="Times New Roman" w:hAnsi="Times New Roman" w:cs="Times New Roman"/>
          <w:sz w:val="24"/>
          <w:szCs w:val="24"/>
          <w:lang w:val="es-ES"/>
        </w:rPr>
        <w:t>a</w:t>
      </w:r>
      <w:r w:rsidR="00C05341" w:rsidRPr="00A14EE7">
        <w:rPr>
          <w:rFonts w:ascii="Times New Roman" w:hAnsi="Times New Roman" w:cs="Times New Roman"/>
          <w:sz w:val="24"/>
          <w:szCs w:val="24"/>
          <w:lang w:val="es-ES"/>
        </w:rPr>
        <w:t xml:space="preserve"> con Dios es la </w:t>
      </w:r>
      <w:r w:rsidR="007945B7" w:rsidRPr="00A14EE7">
        <w:rPr>
          <w:rFonts w:ascii="Times New Roman" w:hAnsi="Times New Roman" w:cs="Times New Roman"/>
          <w:sz w:val="24"/>
          <w:szCs w:val="24"/>
          <w:lang w:val="es-ES"/>
        </w:rPr>
        <w:t>primera </w:t>
      </w:r>
      <w:r w:rsidR="00C05341" w:rsidRPr="00A14EE7">
        <w:rPr>
          <w:rFonts w:ascii="Times New Roman" w:hAnsi="Times New Roman" w:cs="Times New Roman"/>
          <w:sz w:val="24"/>
          <w:szCs w:val="24"/>
          <w:lang w:val="es-ES"/>
        </w:rPr>
        <w:t>condición para abordar todas las situaciones y problemas que se presentan, sin perder la paz y la paciencia.</w:t>
      </w:r>
    </w:p>
    <w:p w14:paraId="19D738BE" w14:textId="77777777" w:rsidR="00A7599A" w:rsidRPr="00A14EE7" w:rsidRDefault="00AF4F21"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He pensado</w:t>
      </w:r>
      <w:r w:rsidR="001B6509"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pues, dejar de lado, en estas predicaciones de Adviento, cualquier referencia a problemas de actualidad. Trataremos de hacer lo santa</w:t>
      </w:r>
      <w:r w:rsidR="00CC17FD" w:rsidRPr="00A14EE7">
        <w:rPr>
          <w:rFonts w:ascii="Times New Roman" w:hAnsi="Times New Roman" w:cs="Times New Roman"/>
          <w:sz w:val="24"/>
          <w:szCs w:val="24"/>
          <w:lang w:val="es-ES"/>
        </w:rPr>
        <w:t> </w:t>
      </w:r>
      <w:r w:rsidR="00682937" w:rsidRPr="00A14EE7">
        <w:rPr>
          <w:rFonts w:ascii="Times New Roman" w:hAnsi="Times New Roman" w:cs="Times New Roman"/>
          <w:sz w:val="24"/>
          <w:szCs w:val="24"/>
          <w:lang w:val="es-ES"/>
        </w:rPr>
        <w:t>Á</w:t>
      </w:r>
      <w:r w:rsidR="00CC17FD" w:rsidRPr="00A14EE7">
        <w:rPr>
          <w:rFonts w:ascii="Times New Roman" w:hAnsi="Times New Roman" w:cs="Times New Roman"/>
          <w:sz w:val="24"/>
          <w:szCs w:val="24"/>
          <w:lang w:val="es-ES"/>
        </w:rPr>
        <w:t>ngela de Foligno </w:t>
      </w:r>
      <w:r w:rsidR="00567075" w:rsidRPr="00A14EE7">
        <w:rPr>
          <w:rFonts w:ascii="Times New Roman" w:hAnsi="Times New Roman" w:cs="Times New Roman"/>
          <w:sz w:val="24"/>
          <w:szCs w:val="24"/>
          <w:lang w:val="es-ES"/>
        </w:rPr>
        <w:t>recomendaba a sus hijos espirituales: </w:t>
      </w:r>
      <w:r w:rsidR="00682937" w:rsidRPr="00A14EE7">
        <w:rPr>
          <w:rFonts w:ascii="Times New Roman" w:hAnsi="Times New Roman" w:cs="Times New Roman"/>
          <w:sz w:val="24"/>
          <w:szCs w:val="24"/>
          <w:lang w:val="es-ES"/>
        </w:rPr>
        <w:t xml:space="preserve">«Recogernos </w:t>
      </w:r>
      <w:r w:rsidRPr="00A14EE7">
        <w:rPr>
          <w:rFonts w:ascii="Times New Roman" w:hAnsi="Times New Roman" w:cs="Times New Roman"/>
          <w:sz w:val="24"/>
          <w:szCs w:val="24"/>
          <w:lang w:val="es-ES"/>
        </w:rPr>
        <w:t xml:space="preserve">en unidad y </w:t>
      </w:r>
      <w:r w:rsidR="00682937" w:rsidRPr="00A14EE7">
        <w:rPr>
          <w:rFonts w:ascii="Times New Roman" w:hAnsi="Times New Roman" w:cs="Times New Roman"/>
          <w:sz w:val="24"/>
          <w:szCs w:val="24"/>
          <w:lang w:val="es-ES"/>
        </w:rPr>
        <w:t xml:space="preserve">abismar </w:t>
      </w:r>
      <w:r w:rsidRPr="00A14EE7">
        <w:rPr>
          <w:rFonts w:ascii="Times New Roman" w:hAnsi="Times New Roman" w:cs="Times New Roman"/>
          <w:sz w:val="24"/>
          <w:szCs w:val="24"/>
          <w:lang w:val="es-ES"/>
        </w:rPr>
        <w:t>nuestra alma en el infinito que es Dios</w:t>
      </w:r>
      <w:r w:rsidR="00682937" w:rsidRPr="00A14EE7">
        <w:rPr>
          <w:rFonts w:ascii="Times New Roman" w:hAnsi="Times New Roman" w:cs="Times New Roman"/>
          <w:sz w:val="24"/>
          <w:szCs w:val="24"/>
          <w:lang w:val="es-ES"/>
        </w:rPr>
        <w:t>»</w:t>
      </w:r>
      <w:r w:rsidR="00682937" w:rsidRPr="00A14EE7">
        <w:rPr>
          <w:rStyle w:val="Rimandonotaapidipagina"/>
          <w:rFonts w:ascii="Times New Roman" w:hAnsi="Times New Roman" w:cs="Times New Roman"/>
          <w:sz w:val="24"/>
          <w:szCs w:val="24"/>
          <w:lang w:val="es-ES"/>
        </w:rPr>
        <w:footnoteReference w:id="1"/>
      </w:r>
      <w:r w:rsidRPr="00A14EE7">
        <w:rPr>
          <w:rFonts w:ascii="Times New Roman" w:hAnsi="Times New Roman" w:cs="Times New Roman"/>
          <w:sz w:val="24"/>
          <w:szCs w:val="24"/>
          <w:lang w:val="es-ES"/>
        </w:rPr>
        <w:t xml:space="preserve">. Hacer un baño </w:t>
      </w:r>
      <w:r w:rsidR="00682937" w:rsidRPr="00A14EE7">
        <w:rPr>
          <w:rFonts w:ascii="Times New Roman" w:hAnsi="Times New Roman" w:cs="Times New Roman"/>
          <w:sz w:val="24"/>
          <w:szCs w:val="24"/>
          <w:lang w:val="es-ES"/>
        </w:rPr>
        <w:t>m</w:t>
      </w:r>
      <w:r w:rsidRPr="00A14EE7">
        <w:rPr>
          <w:rFonts w:ascii="Times New Roman" w:hAnsi="Times New Roman" w:cs="Times New Roman"/>
          <w:sz w:val="24"/>
          <w:szCs w:val="24"/>
          <w:lang w:val="es-ES"/>
        </w:rPr>
        <w:t>atutino de fe, antes de comenzar la jornada de trabajo. </w:t>
      </w:r>
    </w:p>
    <w:p w14:paraId="70A89B6D" w14:textId="77777777" w:rsidR="00C05341" w:rsidRPr="00A14EE7" w:rsidRDefault="00567075"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El tema de estas predicaciones de Adviento (y, si Dios lo quier</w:t>
      </w:r>
      <w:r w:rsidR="00682937"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 también de la Cuaresma) será el versículo del Salmo: </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Mi alma tiene sed del Dios viv</w:t>
      </w:r>
      <w:r w:rsidR="00682937"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(Sal 42,2). Los hombres de nuestro tiempo se apasionan busca</w:t>
      </w:r>
      <w:r w:rsidR="00682937" w:rsidRPr="00A14EE7">
        <w:rPr>
          <w:rFonts w:ascii="Times New Roman" w:hAnsi="Times New Roman" w:cs="Times New Roman"/>
          <w:sz w:val="24"/>
          <w:szCs w:val="24"/>
          <w:lang w:val="es-ES"/>
        </w:rPr>
        <w:t>ndo</w:t>
      </w:r>
      <w:r w:rsidRPr="00A14EE7">
        <w:rPr>
          <w:rFonts w:ascii="Times New Roman" w:hAnsi="Times New Roman" w:cs="Times New Roman"/>
          <w:sz w:val="24"/>
          <w:szCs w:val="24"/>
          <w:lang w:val="es-ES"/>
        </w:rPr>
        <w:t xml:space="preserve"> señales de la existencia de seres vivos e inteligentes en otros planetas. Es una búsqueda legítima y comprensible aunque </w:t>
      </w:r>
      <w:r w:rsidR="00682937" w:rsidRPr="00A14EE7">
        <w:rPr>
          <w:rFonts w:ascii="Times New Roman" w:hAnsi="Times New Roman" w:cs="Times New Roman"/>
          <w:sz w:val="24"/>
          <w:szCs w:val="24"/>
          <w:lang w:val="es-ES"/>
        </w:rPr>
        <w:t>muy</w:t>
      </w:r>
      <w:r w:rsidRPr="00A14EE7">
        <w:rPr>
          <w:rFonts w:ascii="Times New Roman" w:hAnsi="Times New Roman" w:cs="Times New Roman"/>
          <w:sz w:val="24"/>
          <w:szCs w:val="24"/>
          <w:lang w:val="es-ES"/>
        </w:rPr>
        <w:t xml:space="preserve"> incierta. Pocos</w:t>
      </w:r>
      <w:r w:rsidR="00682937" w:rsidRPr="00A14EE7">
        <w:rPr>
          <w:rFonts w:ascii="Times New Roman" w:hAnsi="Times New Roman" w:cs="Times New Roman"/>
          <w:sz w:val="24"/>
          <w:szCs w:val="24"/>
          <w:lang w:val="es-ES"/>
        </w:rPr>
        <w:t>, sin embargo,</w:t>
      </w:r>
      <w:r w:rsidRPr="00A14EE7">
        <w:rPr>
          <w:rFonts w:ascii="Times New Roman" w:hAnsi="Times New Roman" w:cs="Times New Roman"/>
          <w:sz w:val="24"/>
          <w:szCs w:val="24"/>
          <w:lang w:val="es-ES"/>
        </w:rPr>
        <w:t xml:space="preserve"> buscan y estudian señales del </w:t>
      </w:r>
      <w:r w:rsidR="00682937" w:rsidRPr="00A14EE7">
        <w:rPr>
          <w:rFonts w:ascii="Times New Roman" w:hAnsi="Times New Roman" w:cs="Times New Roman"/>
          <w:sz w:val="24"/>
          <w:szCs w:val="24"/>
          <w:lang w:val="es-ES"/>
        </w:rPr>
        <w:t>S</w:t>
      </w:r>
      <w:r w:rsidRPr="00A14EE7">
        <w:rPr>
          <w:rFonts w:ascii="Times New Roman" w:hAnsi="Times New Roman" w:cs="Times New Roman"/>
          <w:sz w:val="24"/>
          <w:szCs w:val="24"/>
          <w:lang w:val="es-ES"/>
        </w:rPr>
        <w:t>er viv</w:t>
      </w:r>
      <w:r w:rsidR="00682937" w:rsidRPr="00A14EE7">
        <w:rPr>
          <w:rFonts w:ascii="Times New Roman" w:hAnsi="Times New Roman" w:cs="Times New Roman"/>
          <w:sz w:val="24"/>
          <w:szCs w:val="24"/>
          <w:lang w:val="es-ES"/>
        </w:rPr>
        <w:t xml:space="preserve">o </w:t>
      </w:r>
      <w:r w:rsidRPr="00A14EE7">
        <w:rPr>
          <w:rFonts w:ascii="Times New Roman" w:hAnsi="Times New Roman" w:cs="Times New Roman"/>
          <w:sz w:val="24"/>
          <w:szCs w:val="24"/>
          <w:lang w:val="es-ES"/>
        </w:rPr>
        <w:t xml:space="preserve">que ha creado el universo, que entró en él, en su historia, y vive en él. </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En Él vivimos, nos movemos y existimos</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(Hch 17,28) y no nos damos</w:t>
      </w:r>
      <w:r w:rsidR="00682937" w:rsidRPr="00A14EE7">
        <w:rPr>
          <w:rFonts w:ascii="Times New Roman" w:hAnsi="Times New Roman" w:cs="Times New Roman"/>
          <w:sz w:val="24"/>
          <w:szCs w:val="24"/>
          <w:lang w:val="es-ES"/>
        </w:rPr>
        <w:t xml:space="preserve"> cuenta</w:t>
      </w:r>
      <w:r w:rsidRPr="00A14EE7">
        <w:rPr>
          <w:rFonts w:ascii="Times New Roman" w:hAnsi="Times New Roman" w:cs="Times New Roman"/>
          <w:sz w:val="24"/>
          <w:szCs w:val="24"/>
          <w:lang w:val="es-ES"/>
        </w:rPr>
        <w:t xml:space="preserve">. Tenemos </w:t>
      </w:r>
      <w:r w:rsidR="00682937"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l </w:t>
      </w:r>
      <w:r w:rsidR="00682937" w:rsidRPr="00A14EE7">
        <w:rPr>
          <w:rFonts w:ascii="Times New Roman" w:hAnsi="Times New Roman" w:cs="Times New Roman"/>
          <w:sz w:val="24"/>
          <w:szCs w:val="24"/>
          <w:lang w:val="es-ES"/>
        </w:rPr>
        <w:t xml:space="preserve">Viviente </w:t>
      </w:r>
      <w:r w:rsidRPr="00A14EE7">
        <w:rPr>
          <w:rFonts w:ascii="Times New Roman" w:hAnsi="Times New Roman" w:cs="Times New Roman"/>
          <w:sz w:val="24"/>
          <w:szCs w:val="24"/>
          <w:lang w:val="es-ES"/>
        </w:rPr>
        <w:t xml:space="preserve">real en medio de nosotros y lo </w:t>
      </w:r>
      <w:r w:rsidR="00682937" w:rsidRPr="00A14EE7">
        <w:rPr>
          <w:rFonts w:ascii="Times New Roman" w:hAnsi="Times New Roman" w:cs="Times New Roman"/>
          <w:sz w:val="24"/>
          <w:szCs w:val="24"/>
          <w:lang w:val="es-ES"/>
        </w:rPr>
        <w:t>descuidamos</w:t>
      </w:r>
      <w:r w:rsidRPr="00A14EE7">
        <w:rPr>
          <w:rFonts w:ascii="Times New Roman" w:hAnsi="Times New Roman" w:cs="Times New Roman"/>
          <w:sz w:val="24"/>
          <w:szCs w:val="24"/>
          <w:lang w:val="es-ES"/>
        </w:rPr>
        <w:t xml:space="preserve"> para buscar seres vivientes hipotéticos que, en el mejor de los casos, podrían hacer muy poco p</w:t>
      </w:r>
      <w:r w:rsidR="00682937" w:rsidRPr="00A14EE7">
        <w:rPr>
          <w:rFonts w:ascii="Times New Roman" w:hAnsi="Times New Roman" w:cs="Times New Roman"/>
          <w:sz w:val="24"/>
          <w:szCs w:val="24"/>
          <w:lang w:val="es-ES"/>
        </w:rPr>
        <w:t>or</w:t>
      </w:r>
      <w:r w:rsidRPr="00A14EE7">
        <w:rPr>
          <w:rFonts w:ascii="Times New Roman" w:hAnsi="Times New Roman" w:cs="Times New Roman"/>
          <w:sz w:val="24"/>
          <w:szCs w:val="24"/>
          <w:lang w:val="es-ES"/>
        </w:rPr>
        <w:t xml:space="preserve"> nosotros, ciertamente no salvarnos de la muerte. </w:t>
      </w:r>
    </w:p>
    <w:p w14:paraId="0F5F8C9A" w14:textId="77777777" w:rsidR="0010010A" w:rsidRPr="00A14EE7" w:rsidRDefault="00C05341"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Cuántas veces nos vemos obligados a decir a Dios, con san Agustín: </w:t>
      </w:r>
      <w:r w:rsidR="00682937" w:rsidRPr="00A14EE7">
        <w:rPr>
          <w:rFonts w:ascii="Times New Roman" w:hAnsi="Times New Roman" w:cs="Times New Roman"/>
          <w:sz w:val="24"/>
          <w:szCs w:val="24"/>
          <w:lang w:val="es-ES"/>
        </w:rPr>
        <w:t>«T</w:t>
      </w:r>
      <w:r w:rsidRPr="00A14EE7">
        <w:rPr>
          <w:rFonts w:ascii="Times New Roman" w:hAnsi="Times New Roman" w:cs="Times New Roman"/>
          <w:sz w:val="24"/>
          <w:szCs w:val="24"/>
          <w:lang w:val="es-ES"/>
        </w:rPr>
        <w:t>ú estabas conmigo, pero yo no estaba contigo</w:t>
      </w:r>
      <w:r w:rsidR="00682937" w:rsidRPr="00A14EE7">
        <w:rPr>
          <w:rFonts w:ascii="Times New Roman" w:hAnsi="Times New Roman" w:cs="Times New Roman"/>
          <w:sz w:val="24"/>
          <w:szCs w:val="24"/>
          <w:lang w:val="es-ES"/>
        </w:rPr>
        <w:t>»</w:t>
      </w:r>
      <w:r w:rsidR="00682937" w:rsidRPr="00A14EE7">
        <w:rPr>
          <w:rStyle w:val="Rimandonotaapidipagina"/>
          <w:rFonts w:ascii="Times New Roman" w:hAnsi="Times New Roman" w:cs="Times New Roman"/>
          <w:sz w:val="24"/>
          <w:szCs w:val="24"/>
          <w:lang w:val="es-ES"/>
        </w:rPr>
        <w:footnoteReference w:id="2"/>
      </w:r>
      <w:r w:rsidRPr="00A14EE7">
        <w:rPr>
          <w:rFonts w:ascii="Times New Roman" w:hAnsi="Times New Roman" w:cs="Times New Roman"/>
          <w:sz w:val="24"/>
          <w:szCs w:val="24"/>
          <w:lang w:val="es-ES"/>
        </w:rPr>
        <w:t xml:space="preserve">. Al contrario </w:t>
      </w:r>
      <w:r w:rsidR="001B6509" w:rsidRPr="00A14EE7">
        <w:rPr>
          <w:rFonts w:ascii="Times New Roman" w:hAnsi="Times New Roman" w:cs="Times New Roman"/>
          <w:sz w:val="24"/>
          <w:szCs w:val="24"/>
          <w:lang w:val="es-ES"/>
        </w:rPr>
        <w:t>que</w:t>
      </w:r>
      <w:r w:rsidRPr="00A14EE7">
        <w:rPr>
          <w:rFonts w:ascii="Times New Roman" w:hAnsi="Times New Roman" w:cs="Times New Roman"/>
          <w:sz w:val="24"/>
          <w:szCs w:val="24"/>
          <w:lang w:val="es-ES"/>
        </w:rPr>
        <w:t xml:space="preserve"> nosotros, en efecto, el Dios viviente nos busca, no hace otra cosa de</w:t>
      </w:r>
      <w:r w:rsidR="00682937" w:rsidRPr="00A14EE7">
        <w:rPr>
          <w:rFonts w:ascii="Times New Roman" w:hAnsi="Times New Roman" w:cs="Times New Roman"/>
          <w:sz w:val="24"/>
          <w:szCs w:val="24"/>
          <w:lang w:val="es-ES"/>
        </w:rPr>
        <w:t>sde</w:t>
      </w:r>
      <w:r w:rsidRPr="00A14EE7">
        <w:rPr>
          <w:rFonts w:ascii="Times New Roman" w:hAnsi="Times New Roman" w:cs="Times New Roman"/>
          <w:sz w:val="24"/>
          <w:szCs w:val="24"/>
          <w:lang w:val="es-ES"/>
        </w:rPr>
        <w:t xml:space="preserve"> la creación del mundo. Sigue diciendo: </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Adán, </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d</w:t>
      </w:r>
      <w:r w:rsidR="00682937" w:rsidRPr="00A14EE7">
        <w:rPr>
          <w:rFonts w:ascii="Times New Roman" w:hAnsi="Times New Roman" w:cs="Times New Roman"/>
          <w:sz w:val="24"/>
          <w:szCs w:val="24"/>
          <w:lang w:val="es-ES"/>
        </w:rPr>
        <w:t>ó</w:t>
      </w:r>
      <w:r w:rsidRPr="00A14EE7">
        <w:rPr>
          <w:rFonts w:ascii="Times New Roman" w:hAnsi="Times New Roman" w:cs="Times New Roman"/>
          <w:sz w:val="24"/>
          <w:szCs w:val="24"/>
          <w:lang w:val="es-ES"/>
        </w:rPr>
        <w:t>nde e</w:t>
      </w:r>
      <w:r w:rsidR="00682937" w:rsidRPr="00A14EE7">
        <w:rPr>
          <w:rFonts w:ascii="Times New Roman" w:hAnsi="Times New Roman" w:cs="Times New Roman"/>
          <w:sz w:val="24"/>
          <w:szCs w:val="24"/>
          <w:lang w:val="es-ES"/>
        </w:rPr>
        <w:t>stás</w:t>
      </w:r>
      <w:r w:rsidRPr="00A14EE7">
        <w:rPr>
          <w:rFonts w:ascii="Times New Roman" w:hAnsi="Times New Roman" w:cs="Times New Roman"/>
          <w:sz w:val="24"/>
          <w:szCs w:val="24"/>
          <w:lang w:val="es-ES"/>
        </w:rPr>
        <w:t>?</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(Gén 3,9). Nosotros</w:t>
      </w:r>
      <w:r w:rsidR="00AF4F21" w:rsidRPr="00A14EE7">
        <w:rPr>
          <w:rFonts w:ascii="Times New Roman" w:hAnsi="Times New Roman" w:cs="Times New Roman"/>
          <w:sz w:val="24"/>
          <w:szCs w:val="24"/>
          <w:lang w:val="es-ES"/>
        </w:rPr>
        <w:t> nos proponemos captar señales de este Dios viviente, responder a su llamamiento, </w:t>
      </w:r>
      <w:r w:rsidR="00682937" w:rsidRPr="00A14EE7">
        <w:rPr>
          <w:rFonts w:ascii="Times New Roman" w:hAnsi="Times New Roman" w:cs="Times New Roman"/>
          <w:sz w:val="24"/>
          <w:szCs w:val="24"/>
          <w:lang w:val="es-ES"/>
        </w:rPr>
        <w:t>«</w:t>
      </w:r>
      <w:r w:rsidR="0010010A" w:rsidRPr="00A14EE7">
        <w:rPr>
          <w:rFonts w:ascii="Times New Roman" w:hAnsi="Times New Roman" w:cs="Times New Roman"/>
          <w:sz w:val="24"/>
          <w:szCs w:val="24"/>
          <w:lang w:val="es-ES"/>
        </w:rPr>
        <w:t>llama</w:t>
      </w:r>
      <w:r w:rsidR="00682937" w:rsidRPr="00A14EE7">
        <w:rPr>
          <w:rFonts w:ascii="Times New Roman" w:hAnsi="Times New Roman" w:cs="Times New Roman"/>
          <w:sz w:val="24"/>
          <w:szCs w:val="24"/>
          <w:lang w:val="es-ES"/>
        </w:rPr>
        <w:t>r</w:t>
      </w:r>
      <w:r w:rsidR="0010010A" w:rsidRPr="00A14EE7">
        <w:rPr>
          <w:rFonts w:ascii="Times New Roman" w:hAnsi="Times New Roman" w:cs="Times New Roman"/>
          <w:sz w:val="24"/>
          <w:szCs w:val="24"/>
          <w:lang w:val="es-ES"/>
        </w:rPr>
        <w:t xml:space="preserve"> a su puerta</w:t>
      </w:r>
      <w:r w:rsidR="00682937" w:rsidRPr="00A14EE7">
        <w:rPr>
          <w:rFonts w:ascii="Times New Roman" w:hAnsi="Times New Roman" w:cs="Times New Roman"/>
          <w:sz w:val="24"/>
          <w:szCs w:val="24"/>
          <w:lang w:val="es-ES"/>
        </w:rPr>
        <w:t>»</w:t>
      </w:r>
      <w:r w:rsidR="0010010A" w:rsidRPr="00A14EE7">
        <w:rPr>
          <w:rFonts w:ascii="Times New Roman" w:hAnsi="Times New Roman" w:cs="Times New Roman"/>
          <w:sz w:val="24"/>
          <w:szCs w:val="24"/>
          <w:lang w:val="es-ES"/>
        </w:rPr>
        <w:t>, para </w:t>
      </w:r>
      <w:r w:rsidR="00AF4F21" w:rsidRPr="00A14EE7">
        <w:rPr>
          <w:rFonts w:ascii="Times New Roman" w:hAnsi="Times New Roman" w:cs="Times New Roman"/>
          <w:sz w:val="24"/>
          <w:szCs w:val="24"/>
          <w:lang w:val="es-ES"/>
        </w:rPr>
        <w:t>entrar en un contacto nuevo, vivo, con él. </w:t>
      </w:r>
    </w:p>
    <w:p w14:paraId="5FA1A7EA" w14:textId="77777777" w:rsidR="006C2014" w:rsidRPr="00A14EE7" w:rsidRDefault="0010010A"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Nos apoyamos en la palabra de Jesús: </w:t>
      </w:r>
      <w:r w:rsidR="00682937" w:rsidRPr="00A14EE7">
        <w:rPr>
          <w:rFonts w:ascii="Times New Roman" w:hAnsi="Times New Roman" w:cs="Times New Roman"/>
          <w:sz w:val="24"/>
          <w:szCs w:val="24"/>
          <w:lang w:val="es-ES"/>
        </w:rPr>
        <w:t>«B</w:t>
      </w:r>
      <w:r w:rsidRPr="00A14EE7">
        <w:rPr>
          <w:rFonts w:ascii="Times New Roman" w:hAnsi="Times New Roman" w:cs="Times New Roman"/>
          <w:sz w:val="24"/>
          <w:szCs w:val="24"/>
          <w:lang w:val="es-ES"/>
        </w:rPr>
        <w:t>uscad y hallaréis; llamad y se os abrirá</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(Mt 7,7). Cuando se leen estas palabras, se piensa inmediatamente que Jesús promet</w:t>
      </w:r>
      <w:r w:rsidR="00682937"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 darnos </w:t>
      </w:r>
      <w:r w:rsidR="00C31BF2" w:rsidRPr="00A14EE7">
        <w:rPr>
          <w:rFonts w:ascii="Times New Roman" w:hAnsi="Times New Roman" w:cs="Times New Roman"/>
          <w:sz w:val="24"/>
          <w:szCs w:val="24"/>
          <w:lang w:val="es-ES"/>
        </w:rPr>
        <w:t>todas </w:t>
      </w:r>
      <w:r w:rsidRPr="00A14EE7">
        <w:rPr>
          <w:rFonts w:ascii="Times New Roman" w:hAnsi="Times New Roman" w:cs="Times New Roman"/>
          <w:sz w:val="24"/>
          <w:szCs w:val="24"/>
          <w:lang w:val="es-ES"/>
        </w:rPr>
        <w:t>las cosas que l</w:t>
      </w:r>
      <w:r w:rsidR="00682937"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 pedimos y nos quedamos perplejos porque vemos que est</w:t>
      </w:r>
      <w:r w:rsidR="00682937"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w:t>
      </w:r>
      <w:r w:rsidR="00C31BF2" w:rsidRPr="00A14EE7">
        <w:rPr>
          <w:rFonts w:ascii="Times New Roman" w:hAnsi="Times New Roman" w:cs="Times New Roman"/>
          <w:sz w:val="24"/>
          <w:szCs w:val="24"/>
          <w:lang w:val="es-ES"/>
        </w:rPr>
        <w:t>rara vez</w:t>
      </w:r>
      <w:r w:rsidRPr="00A14EE7">
        <w:rPr>
          <w:rFonts w:ascii="Times New Roman" w:hAnsi="Times New Roman" w:cs="Times New Roman"/>
          <w:sz w:val="24"/>
          <w:szCs w:val="24"/>
          <w:lang w:val="es-ES"/>
        </w:rPr>
        <w:t xml:space="preserve"> se realiza. </w:t>
      </w:r>
      <w:r w:rsidR="00682937" w:rsidRPr="00A14EE7">
        <w:rPr>
          <w:rFonts w:ascii="Times New Roman" w:hAnsi="Times New Roman" w:cs="Times New Roman"/>
          <w:sz w:val="24"/>
          <w:szCs w:val="24"/>
          <w:lang w:val="es-ES"/>
        </w:rPr>
        <w:t xml:space="preserve">Sin embargo, Él trataba de </w:t>
      </w:r>
      <w:r w:rsidRPr="00A14EE7">
        <w:rPr>
          <w:rFonts w:ascii="Times New Roman" w:hAnsi="Times New Roman" w:cs="Times New Roman"/>
          <w:sz w:val="24"/>
          <w:szCs w:val="24"/>
          <w:lang w:val="es-ES"/>
        </w:rPr>
        <w:t>decir, sobre todo</w:t>
      </w:r>
      <w:r w:rsidR="001B6509"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una cosa: </w:t>
      </w:r>
      <w:r w:rsidR="00682937" w:rsidRPr="00A14EE7">
        <w:rPr>
          <w:rFonts w:ascii="Times New Roman" w:hAnsi="Times New Roman" w:cs="Times New Roman"/>
          <w:sz w:val="24"/>
          <w:szCs w:val="24"/>
          <w:lang w:val="es-ES"/>
        </w:rPr>
        <w:t xml:space="preserve">«Buscadme </w:t>
      </w:r>
      <w:r w:rsidRPr="00A14EE7">
        <w:rPr>
          <w:rFonts w:ascii="Times New Roman" w:hAnsi="Times New Roman" w:cs="Times New Roman"/>
          <w:sz w:val="24"/>
          <w:szCs w:val="24"/>
          <w:lang w:val="es-ES"/>
        </w:rPr>
        <w:t>y me hallaréis, llamad y os abriré</w:t>
      </w:r>
      <w:r w:rsidR="00682937"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Promete dar</w:t>
      </w:r>
      <w:r w:rsidR="00682937" w:rsidRPr="00A14EE7">
        <w:rPr>
          <w:rFonts w:ascii="Times New Roman" w:hAnsi="Times New Roman" w:cs="Times New Roman"/>
          <w:sz w:val="24"/>
          <w:szCs w:val="24"/>
          <w:lang w:val="es-ES"/>
        </w:rPr>
        <w:t>se</w:t>
      </w:r>
      <w:r w:rsidRPr="00A14EE7">
        <w:rPr>
          <w:rFonts w:ascii="Times New Roman" w:hAnsi="Times New Roman" w:cs="Times New Roman"/>
          <w:sz w:val="24"/>
          <w:szCs w:val="24"/>
          <w:lang w:val="es-ES"/>
        </w:rPr>
        <w:t xml:space="preserve"> a sí mismo, más allá de las cosas </w:t>
      </w:r>
      <w:r w:rsidR="00682937" w:rsidRPr="00A14EE7">
        <w:rPr>
          <w:rFonts w:ascii="Times New Roman" w:hAnsi="Times New Roman" w:cs="Times New Roman"/>
          <w:sz w:val="24"/>
          <w:szCs w:val="24"/>
          <w:lang w:val="es-ES"/>
        </w:rPr>
        <w:t xml:space="preserve">pequeñas </w:t>
      </w:r>
      <w:r w:rsidRPr="00A14EE7">
        <w:rPr>
          <w:rFonts w:ascii="Times New Roman" w:hAnsi="Times New Roman" w:cs="Times New Roman"/>
          <w:sz w:val="24"/>
          <w:szCs w:val="24"/>
          <w:lang w:val="es-ES"/>
        </w:rPr>
        <w:t xml:space="preserve">que le pedimos, y esta promesa </w:t>
      </w:r>
      <w:r w:rsidR="00682937" w:rsidRPr="00A14EE7">
        <w:rPr>
          <w:rFonts w:ascii="Times New Roman" w:hAnsi="Times New Roman" w:cs="Times New Roman"/>
          <w:sz w:val="24"/>
          <w:szCs w:val="24"/>
          <w:lang w:val="es-ES"/>
        </w:rPr>
        <w:t>se</w:t>
      </w:r>
      <w:r w:rsidRPr="00A14EE7">
        <w:rPr>
          <w:rFonts w:ascii="Times New Roman" w:hAnsi="Times New Roman" w:cs="Times New Roman"/>
          <w:sz w:val="24"/>
          <w:szCs w:val="24"/>
          <w:lang w:val="es-ES"/>
        </w:rPr>
        <w:t xml:space="preserve"> </w:t>
      </w:r>
      <w:r w:rsidR="00682937" w:rsidRPr="00A14EE7">
        <w:rPr>
          <w:rFonts w:ascii="Times New Roman" w:hAnsi="Times New Roman" w:cs="Times New Roman"/>
          <w:sz w:val="24"/>
          <w:szCs w:val="24"/>
          <w:lang w:val="es-ES"/>
        </w:rPr>
        <w:t xml:space="preserve">mantiene </w:t>
      </w:r>
      <w:r w:rsidRPr="00A14EE7">
        <w:rPr>
          <w:rFonts w:ascii="Times New Roman" w:hAnsi="Times New Roman" w:cs="Times New Roman"/>
          <w:sz w:val="24"/>
          <w:szCs w:val="24"/>
          <w:lang w:val="es-ES"/>
        </w:rPr>
        <w:t xml:space="preserve">siempre infaliblemente. Quien lo busca, lo encuentra; a quien llama, Él abre y una vez </w:t>
      </w:r>
      <w:r w:rsidR="00682937" w:rsidRPr="00A14EE7">
        <w:rPr>
          <w:rFonts w:ascii="Times New Roman" w:hAnsi="Times New Roman" w:cs="Times New Roman"/>
          <w:sz w:val="24"/>
          <w:szCs w:val="24"/>
          <w:lang w:val="es-ES"/>
        </w:rPr>
        <w:t xml:space="preserve">que lo ha </w:t>
      </w:r>
      <w:r w:rsidRPr="00A14EE7">
        <w:rPr>
          <w:rFonts w:ascii="Times New Roman" w:hAnsi="Times New Roman" w:cs="Times New Roman"/>
          <w:sz w:val="24"/>
          <w:szCs w:val="24"/>
          <w:lang w:val="es-ES"/>
        </w:rPr>
        <w:t>encontrado, todo l</w:t>
      </w:r>
      <w:r w:rsidR="00682937" w:rsidRPr="00A14EE7">
        <w:rPr>
          <w:rFonts w:ascii="Times New Roman" w:hAnsi="Times New Roman" w:cs="Times New Roman"/>
          <w:sz w:val="24"/>
          <w:szCs w:val="24"/>
          <w:lang w:val="es-ES"/>
        </w:rPr>
        <w:t xml:space="preserve">o demás </w:t>
      </w:r>
      <w:r w:rsidRPr="00A14EE7">
        <w:rPr>
          <w:rFonts w:ascii="Times New Roman" w:hAnsi="Times New Roman" w:cs="Times New Roman"/>
          <w:sz w:val="24"/>
          <w:szCs w:val="24"/>
          <w:lang w:val="es-ES"/>
        </w:rPr>
        <w:t xml:space="preserve">pasa </w:t>
      </w:r>
      <w:r w:rsidR="00682937" w:rsidRPr="00A14EE7">
        <w:rPr>
          <w:rFonts w:ascii="Times New Roman" w:hAnsi="Times New Roman" w:cs="Times New Roman"/>
          <w:sz w:val="24"/>
          <w:szCs w:val="24"/>
          <w:lang w:val="es-ES"/>
        </w:rPr>
        <w:t xml:space="preserve">a un </w:t>
      </w:r>
      <w:r w:rsidRPr="00A14EE7">
        <w:rPr>
          <w:rFonts w:ascii="Times New Roman" w:hAnsi="Times New Roman" w:cs="Times New Roman"/>
          <w:sz w:val="24"/>
          <w:szCs w:val="24"/>
          <w:lang w:val="es-ES"/>
        </w:rPr>
        <w:t>segund</w:t>
      </w:r>
      <w:r w:rsidR="001B6509"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w:t>
      </w:r>
      <w:r w:rsidR="00682937" w:rsidRPr="00A14EE7">
        <w:rPr>
          <w:rFonts w:ascii="Times New Roman" w:hAnsi="Times New Roman" w:cs="Times New Roman"/>
          <w:sz w:val="24"/>
          <w:szCs w:val="24"/>
          <w:lang w:val="es-ES"/>
        </w:rPr>
        <w:t>plano</w:t>
      </w:r>
      <w:r w:rsidRPr="00A14EE7">
        <w:rPr>
          <w:rFonts w:ascii="Times New Roman" w:hAnsi="Times New Roman" w:cs="Times New Roman"/>
          <w:sz w:val="24"/>
          <w:szCs w:val="24"/>
          <w:lang w:val="es-ES"/>
        </w:rPr>
        <w:t>.</w:t>
      </w:r>
      <w:r w:rsidR="001B6509" w:rsidRPr="00A14EE7">
        <w:rPr>
          <w:rFonts w:ascii="Times New Roman" w:hAnsi="Times New Roman" w:cs="Times New Roman"/>
          <w:sz w:val="24"/>
          <w:szCs w:val="24"/>
          <w:lang w:val="es-ES"/>
        </w:rPr>
        <w:t xml:space="preserve"> </w:t>
      </w:r>
    </w:p>
    <w:p w14:paraId="57B3B025" w14:textId="77777777" w:rsidR="00B41877" w:rsidRPr="00A14EE7" w:rsidRDefault="00516538" w:rsidP="001E71A7">
      <w:pPr>
        <w:spacing w:after="0" w:line="240" w:lineRule="auto"/>
        <w:ind w:firstLine="709"/>
        <w:jc w:val="both"/>
        <w:rPr>
          <w:rFonts w:ascii="Times New Roman" w:hAnsi="Times New Roman" w:cs="Times New Roman"/>
          <w:sz w:val="24"/>
          <w:szCs w:val="24"/>
          <w:shd w:val="clear" w:color="auto" w:fill="FAFAFA"/>
          <w:lang w:val="es-ES"/>
        </w:rPr>
      </w:pPr>
      <w:r w:rsidRPr="00A14EE7">
        <w:rPr>
          <w:rFonts w:ascii="Times New Roman" w:hAnsi="Times New Roman" w:cs="Times New Roman"/>
          <w:sz w:val="24"/>
          <w:szCs w:val="24"/>
          <w:lang w:val="es-ES"/>
        </w:rPr>
        <w:t>El alma que tiene sed del Dios viviente lo encontrará infaliblemente</w:t>
      </w:r>
      <w:r w:rsidR="00B41877" w:rsidRPr="00A14EE7">
        <w:rPr>
          <w:rFonts w:ascii="Times New Roman" w:hAnsi="Times New Roman" w:cs="Times New Roman"/>
          <w:sz w:val="24"/>
          <w:szCs w:val="24"/>
          <w:lang w:val="es-ES"/>
        </w:rPr>
        <w:t> y</w:t>
      </w:r>
      <w:r w:rsidRPr="00A14EE7">
        <w:rPr>
          <w:rFonts w:ascii="Times New Roman" w:hAnsi="Times New Roman" w:cs="Times New Roman"/>
          <w:sz w:val="24"/>
          <w:szCs w:val="24"/>
          <w:lang w:val="es-ES"/>
        </w:rPr>
        <w:t> con él y en él encontrará</w:t>
      </w:r>
      <w:r w:rsidR="00B41877" w:rsidRPr="00A14EE7">
        <w:rPr>
          <w:rFonts w:ascii="Times New Roman" w:hAnsi="Times New Roman" w:cs="Times New Roman"/>
          <w:sz w:val="24"/>
          <w:szCs w:val="24"/>
          <w:shd w:val="clear" w:color="auto" w:fill="FAFAFA"/>
          <w:lang w:val="es-ES"/>
        </w:rPr>
        <w:t xml:space="preserve"> todo, como nos recuerdan las palabras de </w:t>
      </w:r>
      <w:r w:rsidR="00682937" w:rsidRPr="00A14EE7">
        <w:rPr>
          <w:rFonts w:ascii="Times New Roman" w:hAnsi="Times New Roman" w:cs="Times New Roman"/>
          <w:sz w:val="24"/>
          <w:szCs w:val="24"/>
          <w:shd w:val="clear" w:color="auto" w:fill="FAFAFA"/>
          <w:lang w:val="es-ES"/>
        </w:rPr>
        <w:t>s</w:t>
      </w:r>
      <w:r w:rsidR="00B41877" w:rsidRPr="00A14EE7">
        <w:rPr>
          <w:rFonts w:ascii="Times New Roman" w:hAnsi="Times New Roman" w:cs="Times New Roman"/>
          <w:sz w:val="24"/>
          <w:szCs w:val="24"/>
          <w:shd w:val="clear" w:color="auto" w:fill="FAFAFA"/>
          <w:lang w:val="es-ES"/>
        </w:rPr>
        <w:t xml:space="preserve">anta Teresa de </w:t>
      </w:r>
      <w:r w:rsidR="00682937" w:rsidRPr="00A14EE7">
        <w:rPr>
          <w:rFonts w:ascii="Times New Roman" w:hAnsi="Times New Roman" w:cs="Times New Roman"/>
          <w:sz w:val="24"/>
          <w:szCs w:val="24"/>
          <w:shd w:val="clear" w:color="auto" w:fill="FAFAFA"/>
          <w:lang w:val="es-ES"/>
        </w:rPr>
        <w:t>Jesús:</w:t>
      </w:r>
      <w:r w:rsidR="00B41877" w:rsidRPr="00A14EE7">
        <w:rPr>
          <w:rFonts w:ascii="Times New Roman" w:hAnsi="Times New Roman" w:cs="Times New Roman"/>
          <w:sz w:val="24"/>
          <w:szCs w:val="24"/>
          <w:shd w:val="clear" w:color="auto" w:fill="FAFAFA"/>
          <w:lang w:val="es-ES"/>
        </w:rPr>
        <w:t> </w:t>
      </w:r>
      <w:r w:rsidR="00682937" w:rsidRPr="00A14EE7">
        <w:rPr>
          <w:rFonts w:ascii="Times New Roman" w:hAnsi="Times New Roman" w:cs="Times New Roman"/>
          <w:sz w:val="24"/>
          <w:szCs w:val="24"/>
          <w:shd w:val="clear" w:color="auto" w:fill="FAFAFA"/>
          <w:lang w:val="es-ES"/>
        </w:rPr>
        <w:t>«</w:t>
      </w:r>
      <w:r w:rsidR="00C31BF2" w:rsidRPr="00A14EE7">
        <w:rPr>
          <w:rFonts w:ascii="Times New Roman" w:hAnsi="Times New Roman" w:cs="Times New Roman"/>
          <w:sz w:val="24"/>
          <w:szCs w:val="24"/>
          <w:shd w:val="clear" w:color="auto" w:fill="FAFAFA"/>
          <w:lang w:val="es-ES"/>
        </w:rPr>
        <w:t xml:space="preserve">Nada te turbe, </w:t>
      </w:r>
      <w:r w:rsidR="00682937" w:rsidRPr="00A14EE7">
        <w:rPr>
          <w:rFonts w:ascii="Times New Roman" w:hAnsi="Times New Roman" w:cs="Times New Roman"/>
          <w:sz w:val="24"/>
          <w:szCs w:val="24"/>
          <w:shd w:val="clear" w:color="auto" w:fill="FAFAFA"/>
          <w:lang w:val="es-ES"/>
        </w:rPr>
        <w:t>n</w:t>
      </w:r>
      <w:r w:rsidR="00C31BF2" w:rsidRPr="00A14EE7">
        <w:rPr>
          <w:rFonts w:ascii="Times New Roman" w:hAnsi="Times New Roman" w:cs="Times New Roman"/>
          <w:sz w:val="24"/>
          <w:szCs w:val="24"/>
          <w:shd w:val="clear" w:color="auto" w:fill="FAFAFA"/>
          <w:lang w:val="es-ES"/>
        </w:rPr>
        <w:t xml:space="preserve">ada te espante; todo </w:t>
      </w:r>
      <w:r w:rsidR="00682937" w:rsidRPr="00A14EE7">
        <w:rPr>
          <w:rFonts w:ascii="Times New Roman" w:hAnsi="Times New Roman" w:cs="Times New Roman"/>
          <w:sz w:val="24"/>
          <w:szCs w:val="24"/>
          <w:shd w:val="clear" w:color="auto" w:fill="FAFAFA"/>
          <w:lang w:val="es-ES"/>
        </w:rPr>
        <w:t xml:space="preserve">se </w:t>
      </w:r>
      <w:r w:rsidR="00C31BF2" w:rsidRPr="00A14EE7">
        <w:rPr>
          <w:rFonts w:ascii="Times New Roman" w:hAnsi="Times New Roman" w:cs="Times New Roman"/>
          <w:sz w:val="24"/>
          <w:szCs w:val="24"/>
          <w:shd w:val="clear" w:color="auto" w:fill="FAFAFA"/>
          <w:lang w:val="es-ES"/>
        </w:rPr>
        <w:t xml:space="preserve">pasa, Dios no </w:t>
      </w:r>
      <w:r w:rsidR="00682937" w:rsidRPr="00A14EE7">
        <w:rPr>
          <w:rFonts w:ascii="Times New Roman" w:hAnsi="Times New Roman" w:cs="Times New Roman"/>
          <w:sz w:val="24"/>
          <w:szCs w:val="24"/>
          <w:shd w:val="clear" w:color="auto" w:fill="FAFAFA"/>
          <w:lang w:val="es-ES"/>
        </w:rPr>
        <w:t>se muda</w:t>
      </w:r>
      <w:r w:rsidR="00C31BF2" w:rsidRPr="00A14EE7">
        <w:rPr>
          <w:rFonts w:ascii="Times New Roman" w:hAnsi="Times New Roman" w:cs="Times New Roman"/>
          <w:sz w:val="24"/>
          <w:szCs w:val="24"/>
          <w:shd w:val="clear" w:color="auto" w:fill="FAFAFA"/>
          <w:lang w:val="es-ES"/>
        </w:rPr>
        <w:t xml:space="preserve">; la paciencia </w:t>
      </w:r>
      <w:r w:rsidR="00682937" w:rsidRPr="00A14EE7">
        <w:rPr>
          <w:rFonts w:ascii="Times New Roman" w:hAnsi="Times New Roman" w:cs="Times New Roman"/>
          <w:sz w:val="24"/>
          <w:szCs w:val="24"/>
          <w:shd w:val="clear" w:color="auto" w:fill="FAFAFA"/>
          <w:lang w:val="es-ES"/>
        </w:rPr>
        <w:t>todo lo alcanza</w:t>
      </w:r>
      <w:r w:rsidR="00C31BF2" w:rsidRPr="00A14EE7">
        <w:rPr>
          <w:rFonts w:ascii="Times New Roman" w:hAnsi="Times New Roman" w:cs="Times New Roman"/>
          <w:sz w:val="24"/>
          <w:szCs w:val="24"/>
          <w:shd w:val="clear" w:color="auto" w:fill="FAFAFA"/>
          <w:lang w:val="es-ES"/>
        </w:rPr>
        <w:t xml:space="preserve">; quien </w:t>
      </w:r>
      <w:r w:rsidR="00682937" w:rsidRPr="00A14EE7">
        <w:rPr>
          <w:rFonts w:ascii="Times New Roman" w:hAnsi="Times New Roman" w:cs="Times New Roman"/>
          <w:sz w:val="24"/>
          <w:szCs w:val="24"/>
          <w:shd w:val="clear" w:color="auto" w:fill="FAFAFA"/>
          <w:lang w:val="es-ES"/>
        </w:rPr>
        <w:t>a</w:t>
      </w:r>
      <w:r w:rsidR="00C31BF2" w:rsidRPr="00A14EE7">
        <w:rPr>
          <w:rFonts w:ascii="Times New Roman" w:hAnsi="Times New Roman" w:cs="Times New Roman"/>
          <w:sz w:val="24"/>
          <w:szCs w:val="24"/>
          <w:shd w:val="clear" w:color="auto" w:fill="FAFAFA"/>
          <w:lang w:val="es-ES"/>
        </w:rPr>
        <w:t xml:space="preserve"> Dios </w:t>
      </w:r>
      <w:r w:rsidR="00682937" w:rsidRPr="00A14EE7">
        <w:rPr>
          <w:rFonts w:ascii="Times New Roman" w:hAnsi="Times New Roman" w:cs="Times New Roman"/>
          <w:sz w:val="24"/>
          <w:szCs w:val="24"/>
          <w:shd w:val="clear" w:color="auto" w:fill="FAFAFA"/>
          <w:lang w:val="es-ES"/>
        </w:rPr>
        <w:t xml:space="preserve">tiene nada le </w:t>
      </w:r>
      <w:r w:rsidR="00C31BF2" w:rsidRPr="00A14EE7">
        <w:rPr>
          <w:rFonts w:ascii="Times New Roman" w:hAnsi="Times New Roman" w:cs="Times New Roman"/>
          <w:sz w:val="24"/>
          <w:szCs w:val="24"/>
          <w:shd w:val="clear" w:color="auto" w:fill="FAFAFA"/>
          <w:lang w:val="es-ES"/>
        </w:rPr>
        <w:t>falta. Sólo Dios basta</w:t>
      </w:r>
      <w:r w:rsidR="00682937" w:rsidRPr="00A14EE7">
        <w:rPr>
          <w:rFonts w:ascii="Times New Roman" w:hAnsi="Times New Roman" w:cs="Times New Roman"/>
          <w:sz w:val="24"/>
          <w:szCs w:val="24"/>
          <w:shd w:val="clear" w:color="auto" w:fill="FAFAFA"/>
          <w:lang w:val="es-ES"/>
        </w:rPr>
        <w:t>»</w:t>
      </w:r>
      <w:r w:rsidR="00C31BF2" w:rsidRPr="00A14EE7">
        <w:rPr>
          <w:rFonts w:ascii="Times New Roman" w:hAnsi="Times New Roman" w:cs="Times New Roman"/>
          <w:sz w:val="24"/>
          <w:szCs w:val="24"/>
          <w:shd w:val="clear" w:color="auto" w:fill="FAFAFA"/>
          <w:lang w:val="es-ES"/>
        </w:rPr>
        <w:t>. Con estos sentimientos comenzamos nuestro camino de búsqueda del rostro de Dios viv</w:t>
      </w:r>
      <w:r w:rsidR="001B6509" w:rsidRPr="00A14EE7">
        <w:rPr>
          <w:rFonts w:ascii="Times New Roman" w:hAnsi="Times New Roman" w:cs="Times New Roman"/>
          <w:sz w:val="24"/>
          <w:szCs w:val="24"/>
          <w:shd w:val="clear" w:color="auto" w:fill="FAFAFA"/>
          <w:lang w:val="es-ES"/>
        </w:rPr>
        <w:t>o</w:t>
      </w:r>
      <w:r w:rsidR="00C31BF2" w:rsidRPr="00A14EE7">
        <w:rPr>
          <w:rFonts w:ascii="Times New Roman" w:hAnsi="Times New Roman" w:cs="Times New Roman"/>
          <w:sz w:val="24"/>
          <w:szCs w:val="24"/>
          <w:shd w:val="clear" w:color="auto" w:fill="FAFAFA"/>
          <w:lang w:val="es-ES"/>
        </w:rPr>
        <w:t>.</w:t>
      </w:r>
    </w:p>
    <w:p w14:paraId="23796A1D" w14:textId="77777777" w:rsidR="00435E62" w:rsidRPr="00A14EE7" w:rsidRDefault="00435E62" w:rsidP="001E71A7">
      <w:pPr>
        <w:spacing w:after="0" w:line="240" w:lineRule="auto"/>
        <w:jc w:val="both"/>
        <w:rPr>
          <w:rFonts w:ascii="Times New Roman" w:hAnsi="Times New Roman" w:cs="Times New Roman"/>
          <w:b/>
          <w:sz w:val="24"/>
          <w:szCs w:val="24"/>
          <w:lang w:val="es-ES"/>
        </w:rPr>
      </w:pPr>
    </w:p>
    <w:p w14:paraId="03E898E1" w14:textId="77777777" w:rsidR="006C2014" w:rsidRPr="00A14EE7" w:rsidRDefault="00682937" w:rsidP="001E71A7">
      <w:pPr>
        <w:spacing w:after="0" w:line="240" w:lineRule="auto"/>
        <w:jc w:val="both"/>
        <w:rPr>
          <w:rFonts w:ascii="Times New Roman" w:hAnsi="Times New Roman" w:cs="Times New Roman"/>
          <w:b/>
          <w:sz w:val="28"/>
          <w:szCs w:val="28"/>
          <w:lang w:val="es-ES"/>
        </w:rPr>
      </w:pPr>
      <w:r w:rsidRPr="00A14EE7">
        <w:rPr>
          <w:rFonts w:ascii="Times New Roman" w:hAnsi="Times New Roman" w:cs="Times New Roman"/>
          <w:b/>
          <w:sz w:val="28"/>
          <w:szCs w:val="28"/>
          <w:lang w:val="es-ES"/>
        </w:rPr>
        <w:t>¡</w:t>
      </w:r>
      <w:r w:rsidR="006C2014" w:rsidRPr="00A14EE7">
        <w:rPr>
          <w:rFonts w:ascii="Times New Roman" w:hAnsi="Times New Roman" w:cs="Times New Roman"/>
          <w:b/>
          <w:sz w:val="28"/>
          <w:szCs w:val="28"/>
          <w:lang w:val="es-ES"/>
        </w:rPr>
        <w:t>Volver a las cosas!</w:t>
      </w:r>
    </w:p>
    <w:p w14:paraId="0D3DA803" w14:textId="77777777" w:rsidR="00682937" w:rsidRPr="00A14EE7" w:rsidRDefault="00682937" w:rsidP="001E71A7">
      <w:pPr>
        <w:spacing w:after="0" w:line="240" w:lineRule="auto"/>
        <w:jc w:val="both"/>
        <w:rPr>
          <w:rFonts w:ascii="Times New Roman" w:hAnsi="Times New Roman" w:cs="Times New Roman"/>
          <w:b/>
          <w:sz w:val="24"/>
          <w:szCs w:val="24"/>
          <w:lang w:val="es-ES"/>
        </w:rPr>
      </w:pPr>
    </w:p>
    <w:p w14:paraId="11633E61"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lastRenderedPageBreak/>
        <w:t>La Biblia es</w:t>
      </w:r>
      <w:r w:rsidR="007606AA" w:rsidRPr="00A14EE7">
        <w:rPr>
          <w:rFonts w:ascii="Times New Roman" w:hAnsi="Times New Roman" w:cs="Times New Roman"/>
          <w:sz w:val="24"/>
          <w:szCs w:val="24"/>
          <w:lang w:val="es-ES"/>
        </w:rPr>
        <w:t>tá</w:t>
      </w:r>
      <w:r w:rsidRPr="00A14EE7">
        <w:rPr>
          <w:rFonts w:ascii="Times New Roman" w:hAnsi="Times New Roman" w:cs="Times New Roman"/>
          <w:sz w:val="24"/>
          <w:szCs w:val="24"/>
          <w:lang w:val="es-ES"/>
        </w:rPr>
        <w:t xml:space="preserve"> salpicada de textos que hablan de Dios como del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viv</w:t>
      </w:r>
      <w:r w:rsidR="007606AA"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Él es el Dios viv</w:t>
      </w:r>
      <w:r w:rsidR="007606AA"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dice Jeremías (Jer 10,10);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Yo soy el </w:t>
      </w:r>
      <w:r w:rsidR="007606AA" w:rsidRPr="00A14EE7">
        <w:rPr>
          <w:rFonts w:ascii="Times New Roman" w:hAnsi="Times New Roman" w:cs="Times New Roman"/>
          <w:sz w:val="24"/>
          <w:szCs w:val="24"/>
          <w:lang w:val="es-ES"/>
        </w:rPr>
        <w:t>v</w:t>
      </w:r>
      <w:r w:rsidRPr="00A14EE7">
        <w:rPr>
          <w:rFonts w:ascii="Times New Roman" w:hAnsi="Times New Roman" w:cs="Times New Roman"/>
          <w:sz w:val="24"/>
          <w:szCs w:val="24"/>
          <w:lang w:val="es-ES"/>
        </w:rPr>
        <w:t>iviente</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dice Dios mismo en Ezequiel (Ez 33,11). En uno de los salmos más bellos del salterio, escrito durante el exilio, </w:t>
      </w:r>
      <w:r w:rsidR="001B6509" w:rsidRPr="00A14EE7">
        <w:rPr>
          <w:rFonts w:ascii="Times New Roman" w:hAnsi="Times New Roman" w:cs="Times New Roman"/>
          <w:sz w:val="24"/>
          <w:szCs w:val="24"/>
          <w:lang w:val="es-ES"/>
        </w:rPr>
        <w:t>el</w:t>
      </w:r>
      <w:r w:rsidRPr="00A14EE7">
        <w:rPr>
          <w:rFonts w:ascii="Times New Roman" w:hAnsi="Times New Roman" w:cs="Times New Roman"/>
          <w:sz w:val="24"/>
          <w:szCs w:val="24"/>
          <w:lang w:val="es-ES"/>
        </w:rPr>
        <w:t xml:space="preserve"> orante exclama: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Mi alma tiene sed de Dios, del Dios viv</w:t>
      </w:r>
      <w:r w:rsidR="007606AA"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(Sal 42,2). Y t</w:t>
      </w:r>
      <w:r w:rsidR="007606AA" w:rsidRPr="00A14EE7">
        <w:rPr>
          <w:rFonts w:ascii="Times New Roman" w:hAnsi="Times New Roman" w:cs="Times New Roman"/>
          <w:sz w:val="24"/>
          <w:szCs w:val="24"/>
          <w:lang w:val="es-ES"/>
        </w:rPr>
        <w:t>ambién</w:t>
      </w:r>
      <w:r w:rsidRPr="00A14EE7">
        <w:rPr>
          <w:rFonts w:ascii="Times New Roman" w:hAnsi="Times New Roman" w:cs="Times New Roman"/>
          <w:sz w:val="24"/>
          <w:szCs w:val="24"/>
          <w:lang w:val="es-ES"/>
        </w:rPr>
        <w:t xml:space="preserve">: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Mi corazón y mi carne retozan por el Dios viv</w:t>
      </w:r>
      <w:r w:rsidR="007606AA"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(Sal 84, 3).</w:t>
      </w:r>
      <w:r w:rsidR="006D4938" w:rsidRPr="00A14EE7">
        <w:rPr>
          <w:rFonts w:ascii="Times New Roman" w:hAnsi="Times New Roman" w:cs="Times New Roman"/>
          <w:sz w:val="24"/>
          <w:szCs w:val="24"/>
          <w:lang w:val="es-ES"/>
        </w:rPr>
        <w:t xml:space="preserve"> Pedro, en Cesarea de Filipo, proclama a Jesús </w:t>
      </w:r>
      <w:r w:rsidR="007606AA" w:rsidRPr="00A14EE7">
        <w:rPr>
          <w:rFonts w:ascii="Times New Roman" w:hAnsi="Times New Roman" w:cs="Times New Roman"/>
          <w:sz w:val="24"/>
          <w:szCs w:val="24"/>
          <w:lang w:val="es-ES"/>
        </w:rPr>
        <w:t>«</w:t>
      </w:r>
      <w:r w:rsidR="006D4938" w:rsidRPr="00A14EE7">
        <w:rPr>
          <w:rFonts w:ascii="Times New Roman" w:hAnsi="Times New Roman" w:cs="Times New Roman"/>
          <w:sz w:val="24"/>
          <w:szCs w:val="24"/>
          <w:lang w:val="es-ES"/>
        </w:rPr>
        <w:t>Hijo del Dios viv</w:t>
      </w:r>
      <w:r w:rsidR="007606AA" w:rsidRPr="00A14EE7">
        <w:rPr>
          <w:rFonts w:ascii="Times New Roman" w:hAnsi="Times New Roman" w:cs="Times New Roman"/>
          <w:sz w:val="24"/>
          <w:szCs w:val="24"/>
          <w:lang w:val="es-ES"/>
        </w:rPr>
        <w:t>o»</w:t>
      </w:r>
      <w:r w:rsidR="006D4938" w:rsidRPr="00A14EE7">
        <w:rPr>
          <w:rFonts w:ascii="Times New Roman" w:hAnsi="Times New Roman" w:cs="Times New Roman"/>
          <w:sz w:val="24"/>
          <w:szCs w:val="24"/>
          <w:lang w:val="es-ES"/>
        </w:rPr>
        <w:t xml:space="preserve"> (Mt 16,16).</w:t>
      </w:r>
    </w:p>
    <w:p w14:paraId="275CC710" w14:textId="77777777" w:rsidR="006C2014" w:rsidRPr="00A14EE7" w:rsidRDefault="00435E62"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Se </w:t>
      </w:r>
      <w:r w:rsidR="006C2014" w:rsidRPr="00A14EE7">
        <w:rPr>
          <w:rFonts w:ascii="Times New Roman" w:hAnsi="Times New Roman" w:cs="Times New Roman"/>
          <w:sz w:val="24"/>
          <w:szCs w:val="24"/>
          <w:lang w:val="es-ES"/>
        </w:rPr>
        <w:t>trata </w:t>
      </w:r>
      <w:r w:rsidR="00516538" w:rsidRPr="00A14EE7">
        <w:rPr>
          <w:rFonts w:ascii="Times New Roman" w:hAnsi="Times New Roman" w:cs="Times New Roman"/>
          <w:sz w:val="24"/>
          <w:szCs w:val="24"/>
          <w:lang w:val="es-ES"/>
        </w:rPr>
        <w:t>evidentemente </w:t>
      </w:r>
      <w:r w:rsidR="006C2014" w:rsidRPr="00A14EE7">
        <w:rPr>
          <w:rFonts w:ascii="Times New Roman" w:hAnsi="Times New Roman" w:cs="Times New Roman"/>
          <w:sz w:val="24"/>
          <w:szCs w:val="24"/>
          <w:lang w:val="es-ES"/>
        </w:rPr>
        <w:t xml:space="preserve">de una metáfora </w:t>
      </w:r>
      <w:r w:rsidR="007606AA" w:rsidRPr="00A14EE7">
        <w:rPr>
          <w:rFonts w:ascii="Times New Roman" w:hAnsi="Times New Roman" w:cs="Times New Roman"/>
          <w:sz w:val="24"/>
          <w:szCs w:val="24"/>
          <w:lang w:val="es-ES"/>
        </w:rPr>
        <w:t xml:space="preserve">sacada de </w:t>
      </w:r>
      <w:r w:rsidR="006C2014" w:rsidRPr="00A14EE7">
        <w:rPr>
          <w:rFonts w:ascii="Times New Roman" w:hAnsi="Times New Roman" w:cs="Times New Roman"/>
          <w:sz w:val="24"/>
          <w:szCs w:val="24"/>
          <w:lang w:val="es-ES"/>
        </w:rPr>
        <w:t xml:space="preserve">la experiencia humana. Israel se ha resignado a usarla para distinguir </w:t>
      </w:r>
      <w:r w:rsidR="007606AA" w:rsidRPr="00A14EE7">
        <w:rPr>
          <w:rFonts w:ascii="Times New Roman" w:hAnsi="Times New Roman" w:cs="Times New Roman"/>
          <w:sz w:val="24"/>
          <w:szCs w:val="24"/>
          <w:lang w:val="es-ES"/>
        </w:rPr>
        <w:t xml:space="preserve">a </w:t>
      </w:r>
      <w:r w:rsidR="006C2014" w:rsidRPr="00A14EE7">
        <w:rPr>
          <w:rFonts w:ascii="Times New Roman" w:hAnsi="Times New Roman" w:cs="Times New Roman"/>
          <w:sz w:val="24"/>
          <w:szCs w:val="24"/>
          <w:lang w:val="es-ES"/>
        </w:rPr>
        <w:t xml:space="preserve">su Dios </w:t>
      </w:r>
      <w:r w:rsidR="007606AA" w:rsidRPr="00A14EE7">
        <w:rPr>
          <w:rFonts w:ascii="Times New Roman" w:hAnsi="Times New Roman" w:cs="Times New Roman"/>
          <w:sz w:val="24"/>
          <w:szCs w:val="24"/>
          <w:lang w:val="es-ES"/>
        </w:rPr>
        <w:t>de</w:t>
      </w:r>
      <w:r w:rsidR="006C2014" w:rsidRPr="00A14EE7">
        <w:rPr>
          <w:rFonts w:ascii="Times New Roman" w:hAnsi="Times New Roman" w:cs="Times New Roman"/>
          <w:sz w:val="24"/>
          <w:szCs w:val="24"/>
          <w:lang w:val="es-ES"/>
        </w:rPr>
        <w:t xml:space="preserve"> los ídolos de</w:t>
      </w:r>
      <w:r w:rsidR="001B6509" w:rsidRPr="00A14EE7">
        <w:rPr>
          <w:rFonts w:ascii="Times New Roman" w:hAnsi="Times New Roman" w:cs="Times New Roman"/>
          <w:sz w:val="24"/>
          <w:szCs w:val="24"/>
          <w:lang w:val="es-ES"/>
        </w:rPr>
        <w:t xml:space="preserve"> </w:t>
      </w:r>
      <w:r w:rsidR="001908E8" w:rsidRPr="00A14EE7">
        <w:rPr>
          <w:rFonts w:ascii="Times New Roman" w:hAnsi="Times New Roman" w:cs="Times New Roman"/>
          <w:sz w:val="24"/>
          <w:szCs w:val="24"/>
          <w:lang w:val="es-ES"/>
        </w:rPr>
        <w:t>las gentes </w:t>
      </w:r>
      <w:r w:rsidR="006D4938" w:rsidRPr="00A14EE7">
        <w:rPr>
          <w:rFonts w:ascii="Times New Roman" w:hAnsi="Times New Roman" w:cs="Times New Roman"/>
          <w:sz w:val="24"/>
          <w:szCs w:val="24"/>
          <w:lang w:val="es-ES"/>
        </w:rPr>
        <w:t>que son divinidad</w:t>
      </w:r>
      <w:r w:rsidR="007606AA" w:rsidRPr="00A14EE7">
        <w:rPr>
          <w:rFonts w:ascii="Times New Roman" w:hAnsi="Times New Roman" w:cs="Times New Roman"/>
          <w:sz w:val="24"/>
          <w:szCs w:val="24"/>
          <w:lang w:val="es-ES"/>
        </w:rPr>
        <w:t>es</w:t>
      </w:r>
      <w:r w:rsidR="006D4938" w:rsidRPr="00A14EE7">
        <w:rPr>
          <w:rFonts w:ascii="Times New Roman" w:hAnsi="Times New Roman" w:cs="Times New Roman"/>
          <w:sz w:val="24"/>
          <w:szCs w:val="24"/>
          <w:lang w:val="es-ES"/>
        </w:rPr>
        <w:t xml:space="preserve"> </w:t>
      </w:r>
      <w:r w:rsidR="007606AA" w:rsidRPr="00A14EE7">
        <w:rPr>
          <w:rFonts w:ascii="Times New Roman" w:hAnsi="Times New Roman" w:cs="Times New Roman"/>
          <w:sz w:val="24"/>
          <w:szCs w:val="24"/>
          <w:lang w:val="es-ES"/>
        </w:rPr>
        <w:t>«</w:t>
      </w:r>
      <w:r w:rsidR="006D4938" w:rsidRPr="00A14EE7">
        <w:rPr>
          <w:rFonts w:ascii="Times New Roman" w:hAnsi="Times New Roman" w:cs="Times New Roman"/>
          <w:sz w:val="24"/>
          <w:szCs w:val="24"/>
          <w:lang w:val="es-ES"/>
        </w:rPr>
        <w:t>muert</w:t>
      </w:r>
      <w:r w:rsidR="007606AA" w:rsidRPr="00A14EE7">
        <w:rPr>
          <w:rFonts w:ascii="Times New Roman" w:hAnsi="Times New Roman" w:cs="Times New Roman"/>
          <w:sz w:val="24"/>
          <w:szCs w:val="24"/>
          <w:lang w:val="es-ES"/>
        </w:rPr>
        <w:t>as»</w:t>
      </w:r>
      <w:r w:rsidR="006D4938" w:rsidRPr="00A14EE7">
        <w:rPr>
          <w:rFonts w:ascii="Times New Roman" w:hAnsi="Times New Roman" w:cs="Times New Roman"/>
          <w:sz w:val="24"/>
          <w:szCs w:val="24"/>
          <w:lang w:val="es-ES"/>
        </w:rPr>
        <w:t>. </w:t>
      </w:r>
      <w:r w:rsidR="006C2014" w:rsidRPr="00A14EE7">
        <w:rPr>
          <w:rFonts w:ascii="Times New Roman" w:hAnsi="Times New Roman" w:cs="Times New Roman"/>
          <w:sz w:val="24"/>
          <w:szCs w:val="24"/>
          <w:lang w:val="es-ES"/>
        </w:rPr>
        <w:t>En contraste con</w:t>
      </w:r>
      <w:r w:rsidR="001908E8" w:rsidRPr="00A14EE7">
        <w:rPr>
          <w:rFonts w:ascii="Times New Roman" w:hAnsi="Times New Roman" w:cs="Times New Roman"/>
          <w:sz w:val="24"/>
          <w:szCs w:val="24"/>
          <w:lang w:val="es-ES"/>
        </w:rPr>
        <w:t xml:space="preserve"> ellos, el Dios de la Biblia es </w:t>
      </w:r>
      <w:r w:rsidR="007606AA" w:rsidRPr="00A14EE7">
        <w:rPr>
          <w:rFonts w:ascii="Times New Roman" w:hAnsi="Times New Roman" w:cs="Times New Roman"/>
          <w:sz w:val="24"/>
          <w:szCs w:val="24"/>
          <w:lang w:val="es-ES"/>
        </w:rPr>
        <w:t>«</w:t>
      </w:r>
      <w:r w:rsidR="001908E8" w:rsidRPr="00A14EE7">
        <w:rPr>
          <w:rFonts w:ascii="Times New Roman" w:hAnsi="Times New Roman" w:cs="Times New Roman"/>
          <w:sz w:val="24"/>
          <w:szCs w:val="24"/>
          <w:lang w:val="es-ES"/>
        </w:rPr>
        <w:t>un Dios que respira</w:t>
      </w:r>
      <w:r w:rsidR="007606AA" w:rsidRPr="00A14EE7">
        <w:rPr>
          <w:rFonts w:ascii="Times New Roman" w:hAnsi="Times New Roman" w:cs="Times New Roman"/>
          <w:sz w:val="24"/>
          <w:szCs w:val="24"/>
          <w:lang w:val="es-ES"/>
        </w:rPr>
        <w:t>»</w:t>
      </w:r>
      <w:r w:rsidR="006D4938" w:rsidRPr="00A14EE7">
        <w:rPr>
          <w:rFonts w:ascii="Times New Roman" w:hAnsi="Times New Roman" w:cs="Times New Roman"/>
          <w:sz w:val="24"/>
          <w:szCs w:val="24"/>
          <w:lang w:val="es-ES"/>
        </w:rPr>
        <w:t> y su respiración o soplo (</w:t>
      </w:r>
      <w:r w:rsidR="006D4938" w:rsidRPr="00A14EE7">
        <w:rPr>
          <w:rFonts w:ascii="Times New Roman" w:hAnsi="Times New Roman" w:cs="Times New Roman"/>
          <w:i/>
          <w:sz w:val="24"/>
          <w:szCs w:val="24"/>
          <w:lang w:val="es-ES"/>
        </w:rPr>
        <w:t>ruah</w:t>
      </w:r>
      <w:r w:rsidR="006D4938" w:rsidRPr="00A14EE7">
        <w:rPr>
          <w:rFonts w:ascii="Times New Roman" w:hAnsi="Times New Roman" w:cs="Times New Roman"/>
          <w:sz w:val="24"/>
          <w:szCs w:val="24"/>
          <w:lang w:val="es-ES"/>
        </w:rPr>
        <w:t>) es</w:t>
      </w:r>
      <w:r w:rsidR="006C2014" w:rsidRPr="00A14EE7">
        <w:rPr>
          <w:rFonts w:ascii="Times New Roman" w:hAnsi="Times New Roman" w:cs="Times New Roman"/>
          <w:sz w:val="24"/>
          <w:szCs w:val="24"/>
          <w:lang w:val="es-ES"/>
        </w:rPr>
        <w:t> el Espíritu Santo.</w:t>
      </w:r>
    </w:p>
    <w:p w14:paraId="2D4D70A7"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Tras el largo predominio del idealismo y el triunfo de la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idea</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en tiempos</w:t>
      </w:r>
      <w:r w:rsidR="001E71A7" w:rsidRPr="00A14EE7">
        <w:rPr>
          <w:rFonts w:ascii="Times New Roman" w:hAnsi="Times New Roman" w:cs="Times New Roman"/>
          <w:sz w:val="24"/>
          <w:szCs w:val="24"/>
          <w:lang w:val="es-ES"/>
        </w:rPr>
        <w:t xml:space="preserve"> </w:t>
      </w:r>
      <w:r w:rsidR="004020FB" w:rsidRPr="00A14EE7">
        <w:rPr>
          <w:rFonts w:ascii="Times New Roman" w:hAnsi="Times New Roman" w:cs="Times New Roman"/>
          <w:sz w:val="24"/>
          <w:szCs w:val="24"/>
          <w:lang w:val="es-ES"/>
        </w:rPr>
        <w:t>más</w:t>
      </w:r>
      <w:r w:rsidR="001E71A7"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cercanos a nosotros, también el pensamiento secular ha advertido la necesidad de un regreso</w:t>
      </w:r>
      <w:r w:rsidR="001E71A7"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 xml:space="preserve">a la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realidad</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y </w:t>
      </w:r>
      <w:r w:rsidR="007606AA" w:rsidRPr="00A14EE7">
        <w:rPr>
          <w:rFonts w:ascii="Times New Roman" w:hAnsi="Times New Roman" w:cs="Times New Roman"/>
          <w:sz w:val="24"/>
          <w:szCs w:val="24"/>
          <w:lang w:val="es-ES"/>
        </w:rPr>
        <w:t xml:space="preserve">lo </w:t>
      </w:r>
      <w:r w:rsidRPr="00A14EE7">
        <w:rPr>
          <w:rFonts w:ascii="Times New Roman" w:hAnsi="Times New Roman" w:cs="Times New Roman"/>
          <w:sz w:val="24"/>
          <w:szCs w:val="24"/>
          <w:lang w:val="es-ES"/>
        </w:rPr>
        <w:t xml:space="preserve">ha expresado en el grito programático: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Volver a las cosas!</w:t>
      </w:r>
      <w:r w:rsidR="007606AA" w:rsidRPr="00A14EE7">
        <w:rPr>
          <w:rFonts w:ascii="Times New Roman" w:hAnsi="Times New Roman" w:cs="Times New Roman"/>
          <w:sz w:val="24"/>
          <w:szCs w:val="24"/>
          <w:lang w:val="es-ES"/>
        </w:rPr>
        <w:t>»</w:t>
      </w:r>
      <w:r w:rsidR="007606AA" w:rsidRPr="00A14EE7">
        <w:rPr>
          <w:rStyle w:val="Rimandonotaapidipagina"/>
          <w:rFonts w:ascii="Times New Roman" w:hAnsi="Times New Roman" w:cs="Times New Roman"/>
          <w:sz w:val="24"/>
          <w:szCs w:val="24"/>
          <w:lang w:val="es-ES"/>
        </w:rPr>
        <w:t xml:space="preserve"> </w:t>
      </w:r>
      <w:r w:rsidR="007606AA" w:rsidRPr="00A14EE7">
        <w:rPr>
          <w:rStyle w:val="Rimandonotaapidipagina"/>
          <w:rFonts w:ascii="Times New Roman" w:hAnsi="Times New Roman" w:cs="Times New Roman"/>
          <w:sz w:val="24"/>
          <w:szCs w:val="24"/>
          <w:lang w:val="es-ES"/>
        </w:rPr>
        <w:footnoteReference w:id="3"/>
      </w:r>
      <w:r w:rsidRPr="00A14EE7">
        <w:rPr>
          <w:rFonts w:ascii="Times New Roman" w:hAnsi="Times New Roman" w:cs="Times New Roman"/>
          <w:sz w:val="24"/>
          <w:szCs w:val="24"/>
          <w:lang w:val="es-ES"/>
        </w:rPr>
        <w:t xml:space="preserve">. Es decir: no detenerse en las formulaciones </w:t>
      </w:r>
      <w:r w:rsidR="007606AA" w:rsidRPr="00A14EE7">
        <w:rPr>
          <w:rFonts w:ascii="Times New Roman" w:hAnsi="Times New Roman" w:cs="Times New Roman"/>
          <w:sz w:val="24"/>
          <w:szCs w:val="24"/>
          <w:lang w:val="es-ES"/>
        </w:rPr>
        <w:t>dadas de</w:t>
      </w:r>
      <w:r w:rsidRPr="00A14EE7">
        <w:rPr>
          <w:rFonts w:ascii="Times New Roman" w:hAnsi="Times New Roman" w:cs="Times New Roman"/>
          <w:sz w:val="24"/>
          <w:szCs w:val="24"/>
          <w:lang w:val="es-ES"/>
        </w:rPr>
        <w:t xml:space="preserve"> la realidad, </w:t>
      </w:r>
      <w:r w:rsidR="007606AA" w:rsidRPr="00A14EE7">
        <w:rPr>
          <w:rFonts w:ascii="Times New Roman" w:hAnsi="Times New Roman" w:cs="Times New Roman"/>
          <w:sz w:val="24"/>
          <w:szCs w:val="24"/>
          <w:lang w:val="es-ES"/>
        </w:rPr>
        <w:t xml:space="preserve">en </w:t>
      </w:r>
      <w:r w:rsidRPr="00A14EE7">
        <w:rPr>
          <w:rFonts w:ascii="Times New Roman" w:hAnsi="Times New Roman" w:cs="Times New Roman"/>
          <w:sz w:val="24"/>
          <w:szCs w:val="24"/>
          <w:lang w:val="es-ES"/>
        </w:rPr>
        <w:t>las teorías co</w:t>
      </w:r>
      <w:r w:rsidR="007606AA" w:rsidRPr="00A14EE7">
        <w:rPr>
          <w:rFonts w:ascii="Times New Roman" w:hAnsi="Times New Roman" w:cs="Times New Roman"/>
          <w:sz w:val="24"/>
          <w:szCs w:val="24"/>
          <w:lang w:val="es-ES"/>
        </w:rPr>
        <w:t>n</w:t>
      </w:r>
      <w:r w:rsidRPr="00A14EE7">
        <w:rPr>
          <w:rFonts w:ascii="Times New Roman" w:hAnsi="Times New Roman" w:cs="Times New Roman"/>
          <w:sz w:val="24"/>
          <w:szCs w:val="24"/>
          <w:lang w:val="es-ES"/>
        </w:rPr>
        <w:t>strui</w:t>
      </w:r>
      <w:r w:rsidR="007606AA" w:rsidRPr="00A14EE7">
        <w:rPr>
          <w:rFonts w:ascii="Times New Roman" w:hAnsi="Times New Roman" w:cs="Times New Roman"/>
          <w:sz w:val="24"/>
          <w:szCs w:val="24"/>
          <w:lang w:val="es-ES"/>
        </w:rPr>
        <w:t xml:space="preserve">das </w:t>
      </w:r>
      <w:r w:rsidR="001B6509" w:rsidRPr="00A14EE7">
        <w:rPr>
          <w:rFonts w:ascii="Times New Roman" w:hAnsi="Times New Roman" w:cs="Times New Roman"/>
          <w:sz w:val="24"/>
          <w:szCs w:val="24"/>
          <w:lang w:val="es-ES"/>
        </w:rPr>
        <w:t>sobre</w:t>
      </w:r>
      <w:r w:rsidR="007606AA" w:rsidRPr="00A14EE7">
        <w:rPr>
          <w:rFonts w:ascii="Times New Roman" w:hAnsi="Times New Roman" w:cs="Times New Roman"/>
          <w:sz w:val="24"/>
          <w:szCs w:val="24"/>
          <w:lang w:val="es-ES"/>
        </w:rPr>
        <w:t xml:space="preserve"> ella, a</w:t>
      </w:r>
      <w:r w:rsidRPr="00A14EE7">
        <w:rPr>
          <w:rFonts w:ascii="Times New Roman" w:hAnsi="Times New Roman" w:cs="Times New Roman"/>
          <w:sz w:val="24"/>
          <w:szCs w:val="24"/>
          <w:lang w:val="es-ES"/>
        </w:rPr>
        <w:t xml:space="preserve"> lo que comúnmente se piensa en torno a ella, </w:t>
      </w:r>
      <w:r w:rsidR="007606AA" w:rsidRPr="00A14EE7">
        <w:rPr>
          <w:rFonts w:ascii="Times New Roman" w:hAnsi="Times New Roman" w:cs="Times New Roman"/>
          <w:sz w:val="24"/>
          <w:szCs w:val="24"/>
          <w:lang w:val="es-ES"/>
        </w:rPr>
        <w:t xml:space="preserve">sino </w:t>
      </w:r>
      <w:r w:rsidRPr="00A14EE7">
        <w:rPr>
          <w:rFonts w:ascii="Times New Roman" w:hAnsi="Times New Roman" w:cs="Times New Roman"/>
          <w:sz w:val="24"/>
          <w:szCs w:val="24"/>
          <w:lang w:val="es-ES"/>
        </w:rPr>
        <w:t>ap</w:t>
      </w:r>
      <w:r w:rsidR="007606AA" w:rsidRPr="00A14EE7">
        <w:rPr>
          <w:rFonts w:ascii="Times New Roman" w:hAnsi="Times New Roman" w:cs="Times New Roman"/>
          <w:sz w:val="24"/>
          <w:szCs w:val="24"/>
          <w:lang w:val="es-ES"/>
        </w:rPr>
        <w:t xml:space="preserve">untar </w:t>
      </w:r>
      <w:r w:rsidRPr="00A14EE7">
        <w:rPr>
          <w:rFonts w:ascii="Times New Roman" w:hAnsi="Times New Roman" w:cs="Times New Roman"/>
          <w:sz w:val="24"/>
          <w:szCs w:val="24"/>
          <w:lang w:val="es-ES"/>
        </w:rPr>
        <w:t xml:space="preserve">directamente a la realidad misma que está </w:t>
      </w:r>
      <w:r w:rsidR="007606AA" w:rsidRPr="00A14EE7">
        <w:rPr>
          <w:rFonts w:ascii="Times New Roman" w:hAnsi="Times New Roman" w:cs="Times New Roman"/>
          <w:sz w:val="24"/>
          <w:szCs w:val="24"/>
          <w:lang w:val="es-ES"/>
        </w:rPr>
        <w:t xml:space="preserve">a </w:t>
      </w:r>
      <w:r w:rsidRPr="00A14EE7">
        <w:rPr>
          <w:rFonts w:ascii="Times New Roman" w:hAnsi="Times New Roman" w:cs="Times New Roman"/>
          <w:sz w:val="24"/>
          <w:szCs w:val="24"/>
          <w:lang w:val="es-ES"/>
        </w:rPr>
        <w:t>la base de todo; quitar las diferentes capas de tierra arrastrada y descubrir la roca subyacente</w:t>
      </w:r>
      <w:r w:rsidR="007606AA" w:rsidRPr="00A14EE7">
        <w:rPr>
          <w:rFonts w:ascii="Times New Roman" w:hAnsi="Times New Roman" w:cs="Times New Roman"/>
          <w:sz w:val="24"/>
          <w:szCs w:val="24"/>
          <w:lang w:val="es-ES"/>
        </w:rPr>
        <w:t>.</w:t>
      </w:r>
    </w:p>
    <w:p w14:paraId="0EE78738"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Debemos aplicar este programa también </w:t>
      </w:r>
      <w:r w:rsidR="007606AA"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l </w:t>
      </w:r>
      <w:r w:rsidR="007606AA" w:rsidRPr="00A14EE7">
        <w:rPr>
          <w:rFonts w:ascii="Times New Roman" w:hAnsi="Times New Roman" w:cs="Times New Roman"/>
          <w:sz w:val="24"/>
          <w:szCs w:val="24"/>
          <w:lang w:val="es-ES"/>
        </w:rPr>
        <w:t xml:space="preserve">ámbito </w:t>
      </w:r>
      <w:r w:rsidRPr="00A14EE7">
        <w:rPr>
          <w:rFonts w:ascii="Times New Roman" w:hAnsi="Times New Roman" w:cs="Times New Roman"/>
          <w:sz w:val="24"/>
          <w:szCs w:val="24"/>
          <w:lang w:val="es-ES"/>
        </w:rPr>
        <w:t xml:space="preserve">de la fe. </w:t>
      </w:r>
      <w:r w:rsidR="007606AA" w:rsidRPr="00A14EE7">
        <w:rPr>
          <w:rFonts w:ascii="Times New Roman" w:hAnsi="Times New Roman" w:cs="Times New Roman"/>
          <w:sz w:val="24"/>
          <w:szCs w:val="24"/>
          <w:lang w:val="es-ES"/>
        </w:rPr>
        <w:t>Sobre l</w:t>
      </w:r>
      <w:r w:rsidRPr="00A14EE7">
        <w:rPr>
          <w:rFonts w:ascii="Times New Roman" w:hAnsi="Times New Roman" w:cs="Times New Roman"/>
          <w:sz w:val="24"/>
          <w:szCs w:val="24"/>
          <w:lang w:val="es-ES"/>
        </w:rPr>
        <w:t>a fe, en efecto,</w:t>
      </w:r>
      <w:r w:rsidR="007606AA" w:rsidRPr="00A14EE7">
        <w:rPr>
          <w:rFonts w:ascii="Times New Roman" w:hAnsi="Times New Roman" w:cs="Times New Roman"/>
          <w:sz w:val="24"/>
          <w:szCs w:val="24"/>
          <w:lang w:val="es-ES"/>
        </w:rPr>
        <w:t xml:space="preserve"> s</w:t>
      </w:r>
      <w:r w:rsidRPr="00A14EE7">
        <w:rPr>
          <w:rFonts w:ascii="Times New Roman" w:hAnsi="Times New Roman" w:cs="Times New Roman"/>
          <w:sz w:val="24"/>
          <w:szCs w:val="24"/>
          <w:lang w:val="es-ES"/>
        </w:rPr>
        <w:t>an</w:t>
      </w:r>
      <w:r w:rsidR="001B6509" w:rsidRPr="00A14EE7">
        <w:rPr>
          <w:rFonts w:ascii="Times New Roman" w:hAnsi="Times New Roman" w:cs="Times New Roman"/>
          <w:sz w:val="24"/>
          <w:szCs w:val="24"/>
          <w:lang w:val="es-ES"/>
        </w:rPr>
        <w:t>t</w:t>
      </w:r>
      <w:r w:rsidR="007606AA"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Tomás de Aquino escribió que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no termina </w:t>
      </w:r>
      <w:r w:rsidR="001B6509" w:rsidRPr="00A14EE7">
        <w:rPr>
          <w:rFonts w:ascii="Times New Roman" w:hAnsi="Times New Roman" w:cs="Times New Roman"/>
          <w:sz w:val="24"/>
          <w:szCs w:val="24"/>
          <w:lang w:val="es-ES"/>
        </w:rPr>
        <w:t>en</w:t>
      </w:r>
      <w:r w:rsidRPr="00A14EE7">
        <w:rPr>
          <w:rFonts w:ascii="Times New Roman" w:hAnsi="Times New Roman" w:cs="Times New Roman"/>
          <w:sz w:val="24"/>
          <w:szCs w:val="24"/>
          <w:lang w:val="es-ES"/>
        </w:rPr>
        <w:t xml:space="preserve"> l</w:t>
      </w:r>
      <w:r w:rsidR="007606AA" w:rsidRPr="00A14EE7">
        <w:rPr>
          <w:rFonts w:ascii="Times New Roman" w:hAnsi="Times New Roman" w:cs="Times New Roman"/>
          <w:sz w:val="24"/>
          <w:szCs w:val="24"/>
          <w:lang w:val="es-ES"/>
        </w:rPr>
        <w:t>os enunciados</w:t>
      </w:r>
      <w:r w:rsidRPr="00A14EE7">
        <w:rPr>
          <w:rFonts w:ascii="Times New Roman" w:hAnsi="Times New Roman" w:cs="Times New Roman"/>
          <w:sz w:val="24"/>
          <w:szCs w:val="24"/>
          <w:lang w:val="es-ES"/>
        </w:rPr>
        <w:t xml:space="preserve">, </w:t>
      </w:r>
      <w:r w:rsidR="007606AA" w:rsidRPr="00A14EE7">
        <w:rPr>
          <w:rFonts w:ascii="Times New Roman" w:hAnsi="Times New Roman" w:cs="Times New Roman"/>
          <w:sz w:val="24"/>
          <w:szCs w:val="24"/>
          <w:lang w:val="es-ES"/>
        </w:rPr>
        <w:t xml:space="preserve">sino en </w:t>
      </w:r>
      <w:r w:rsidRPr="00A14EE7">
        <w:rPr>
          <w:rFonts w:ascii="Times New Roman" w:hAnsi="Times New Roman" w:cs="Times New Roman"/>
          <w:sz w:val="24"/>
          <w:szCs w:val="24"/>
          <w:lang w:val="es-ES"/>
        </w:rPr>
        <w:t>las cosas</w:t>
      </w:r>
      <w:r w:rsidR="007606AA" w:rsidRPr="00A14EE7">
        <w:rPr>
          <w:rFonts w:ascii="Times New Roman" w:hAnsi="Times New Roman" w:cs="Times New Roman"/>
          <w:sz w:val="24"/>
          <w:szCs w:val="24"/>
          <w:lang w:val="es-ES"/>
        </w:rPr>
        <w:t>»</w:t>
      </w:r>
      <w:r w:rsidR="004E2B82" w:rsidRPr="00A14EE7">
        <w:rPr>
          <w:rStyle w:val="Rimandonotaapidipagina"/>
          <w:rFonts w:ascii="Times New Roman" w:hAnsi="Times New Roman" w:cs="Times New Roman"/>
          <w:sz w:val="24"/>
          <w:szCs w:val="24"/>
          <w:lang w:val="es-ES"/>
        </w:rPr>
        <w:footnoteReference w:id="4"/>
      </w:r>
      <w:r w:rsidRPr="00A14EE7">
        <w:rPr>
          <w:rFonts w:ascii="Times New Roman" w:hAnsi="Times New Roman" w:cs="Times New Roman"/>
          <w:sz w:val="24"/>
          <w:szCs w:val="24"/>
          <w:lang w:val="es-ES"/>
        </w:rPr>
        <w:t>. </w:t>
      </w:r>
      <w:r w:rsidR="00A12757" w:rsidRPr="00A14EE7">
        <w:rPr>
          <w:rFonts w:ascii="Times New Roman" w:hAnsi="Times New Roman" w:cs="Times New Roman"/>
          <w:sz w:val="24"/>
          <w:szCs w:val="24"/>
          <w:lang w:val="es-ES"/>
        </w:rPr>
        <w:t xml:space="preserve">Cuando se trata de la </w:t>
      </w:r>
      <w:r w:rsidR="007606AA" w:rsidRPr="00A14EE7">
        <w:rPr>
          <w:rFonts w:ascii="Times New Roman" w:hAnsi="Times New Roman" w:cs="Times New Roman"/>
          <w:sz w:val="24"/>
          <w:szCs w:val="24"/>
          <w:lang w:val="es-ES"/>
        </w:rPr>
        <w:t>«</w:t>
      </w:r>
      <w:r w:rsidR="00A12757" w:rsidRPr="00A14EE7">
        <w:rPr>
          <w:rFonts w:ascii="Times New Roman" w:hAnsi="Times New Roman" w:cs="Times New Roman"/>
          <w:sz w:val="24"/>
          <w:szCs w:val="24"/>
          <w:lang w:val="es-ES"/>
        </w:rPr>
        <w:t>cosa</w:t>
      </w:r>
      <w:r w:rsidR="007606AA" w:rsidRPr="00A14EE7">
        <w:rPr>
          <w:rFonts w:ascii="Times New Roman" w:hAnsi="Times New Roman" w:cs="Times New Roman"/>
          <w:sz w:val="24"/>
          <w:szCs w:val="24"/>
          <w:lang w:val="es-ES"/>
        </w:rPr>
        <w:t>»</w:t>
      </w:r>
      <w:r w:rsidR="00A12757" w:rsidRPr="00A14EE7">
        <w:rPr>
          <w:rFonts w:ascii="Times New Roman" w:hAnsi="Times New Roman" w:cs="Times New Roman"/>
          <w:sz w:val="24"/>
          <w:szCs w:val="24"/>
          <w:lang w:val="es-ES"/>
        </w:rPr>
        <w:t xml:space="preserve"> suprema en el </w:t>
      </w:r>
      <w:r w:rsidR="007606AA" w:rsidRPr="00A14EE7">
        <w:rPr>
          <w:rFonts w:ascii="Times New Roman" w:hAnsi="Times New Roman" w:cs="Times New Roman"/>
          <w:sz w:val="24"/>
          <w:szCs w:val="24"/>
          <w:lang w:val="es-ES"/>
        </w:rPr>
        <w:t>ámbito d</w:t>
      </w:r>
      <w:r w:rsidR="00A12757" w:rsidRPr="00A14EE7">
        <w:rPr>
          <w:rFonts w:ascii="Times New Roman" w:hAnsi="Times New Roman" w:cs="Times New Roman"/>
          <w:sz w:val="24"/>
          <w:szCs w:val="24"/>
          <w:lang w:val="es-ES"/>
        </w:rPr>
        <w:t>e la fe, es decir de</w:t>
      </w:r>
      <w:r w:rsidR="001B6509" w:rsidRPr="00A14EE7">
        <w:rPr>
          <w:rFonts w:ascii="Times New Roman" w:hAnsi="Times New Roman" w:cs="Times New Roman"/>
          <w:sz w:val="24"/>
          <w:szCs w:val="24"/>
          <w:lang w:val="es-ES"/>
        </w:rPr>
        <w:t xml:space="preserve"> </w:t>
      </w:r>
      <w:r w:rsidR="006D4938" w:rsidRPr="00A14EE7">
        <w:rPr>
          <w:rFonts w:ascii="Times New Roman" w:hAnsi="Times New Roman" w:cs="Times New Roman"/>
          <w:sz w:val="24"/>
          <w:szCs w:val="24"/>
          <w:lang w:val="es-ES"/>
        </w:rPr>
        <w:t xml:space="preserve">Dios, </w:t>
      </w:r>
      <w:r w:rsidR="007606AA" w:rsidRPr="00A14EE7">
        <w:rPr>
          <w:rFonts w:ascii="Times New Roman" w:hAnsi="Times New Roman" w:cs="Times New Roman"/>
          <w:sz w:val="24"/>
          <w:szCs w:val="24"/>
          <w:lang w:val="es-ES"/>
        </w:rPr>
        <w:t>«</w:t>
      </w:r>
      <w:r w:rsidR="006D4938" w:rsidRPr="00A14EE7">
        <w:rPr>
          <w:rFonts w:ascii="Times New Roman" w:hAnsi="Times New Roman" w:cs="Times New Roman"/>
          <w:sz w:val="24"/>
          <w:szCs w:val="24"/>
          <w:lang w:val="es-ES"/>
        </w:rPr>
        <w:t>volver a las cosas</w:t>
      </w:r>
      <w:r w:rsidR="007606AA" w:rsidRPr="00A14EE7">
        <w:rPr>
          <w:rFonts w:ascii="Times New Roman" w:hAnsi="Times New Roman" w:cs="Times New Roman"/>
          <w:sz w:val="24"/>
          <w:szCs w:val="24"/>
          <w:lang w:val="es-ES"/>
        </w:rPr>
        <w:t>»</w:t>
      </w:r>
      <w:r w:rsidR="006D4938" w:rsidRPr="00A14EE7">
        <w:rPr>
          <w:rFonts w:ascii="Times New Roman" w:hAnsi="Times New Roman" w:cs="Times New Roman"/>
          <w:sz w:val="24"/>
          <w:szCs w:val="24"/>
          <w:lang w:val="es-ES"/>
        </w:rPr>
        <w:t xml:space="preserve"> significa volver al Dios viv</w:t>
      </w:r>
      <w:r w:rsidR="007606AA" w:rsidRPr="00A14EE7">
        <w:rPr>
          <w:rFonts w:ascii="Times New Roman" w:hAnsi="Times New Roman" w:cs="Times New Roman"/>
          <w:sz w:val="24"/>
          <w:szCs w:val="24"/>
          <w:lang w:val="es-ES"/>
        </w:rPr>
        <w:t>o</w:t>
      </w:r>
      <w:r w:rsidR="006D4938" w:rsidRPr="00A14EE7">
        <w:rPr>
          <w:rFonts w:ascii="Times New Roman" w:hAnsi="Times New Roman" w:cs="Times New Roman"/>
          <w:sz w:val="24"/>
          <w:szCs w:val="24"/>
          <w:lang w:val="es-ES"/>
        </w:rPr>
        <w:t xml:space="preserve">; romper, por así decirlo, el terrible muro de la idea que nos </w:t>
      </w:r>
      <w:r w:rsidR="007606AA" w:rsidRPr="00A14EE7">
        <w:rPr>
          <w:rFonts w:ascii="Times New Roman" w:hAnsi="Times New Roman" w:cs="Times New Roman"/>
          <w:sz w:val="24"/>
          <w:szCs w:val="24"/>
          <w:lang w:val="es-ES"/>
        </w:rPr>
        <w:t xml:space="preserve">hemos </w:t>
      </w:r>
      <w:r w:rsidR="006D4938" w:rsidRPr="00A14EE7">
        <w:rPr>
          <w:rFonts w:ascii="Times New Roman" w:hAnsi="Times New Roman" w:cs="Times New Roman"/>
          <w:sz w:val="24"/>
          <w:szCs w:val="24"/>
          <w:lang w:val="es-ES"/>
        </w:rPr>
        <w:t>hecho de él</w:t>
      </w:r>
      <w:r w:rsidRPr="00A14EE7">
        <w:rPr>
          <w:rFonts w:ascii="Times New Roman" w:hAnsi="Times New Roman" w:cs="Times New Roman"/>
          <w:sz w:val="24"/>
          <w:szCs w:val="24"/>
          <w:lang w:val="es-ES"/>
        </w:rPr>
        <w:t xml:space="preserve"> y correr, como con los brazos abiertos, </w:t>
      </w:r>
      <w:r w:rsidR="007606AA" w:rsidRPr="00A14EE7">
        <w:rPr>
          <w:rFonts w:ascii="Times New Roman" w:hAnsi="Times New Roman" w:cs="Times New Roman"/>
          <w:sz w:val="24"/>
          <w:szCs w:val="24"/>
          <w:lang w:val="es-ES"/>
        </w:rPr>
        <w:t xml:space="preserve">al </w:t>
      </w:r>
      <w:r w:rsidRPr="00A14EE7">
        <w:rPr>
          <w:rFonts w:ascii="Times New Roman" w:hAnsi="Times New Roman" w:cs="Times New Roman"/>
          <w:sz w:val="24"/>
          <w:szCs w:val="24"/>
          <w:lang w:val="es-ES"/>
        </w:rPr>
        <w:t xml:space="preserve">encuentro </w:t>
      </w:r>
      <w:r w:rsidR="007606AA" w:rsidRPr="00A14EE7">
        <w:rPr>
          <w:rFonts w:ascii="Times New Roman" w:hAnsi="Times New Roman" w:cs="Times New Roman"/>
          <w:sz w:val="24"/>
          <w:szCs w:val="24"/>
          <w:lang w:val="es-ES"/>
        </w:rPr>
        <w:t>de</w:t>
      </w:r>
      <w:r w:rsidRPr="00A14EE7">
        <w:rPr>
          <w:rFonts w:ascii="Times New Roman" w:hAnsi="Times New Roman" w:cs="Times New Roman"/>
          <w:sz w:val="24"/>
          <w:szCs w:val="24"/>
          <w:lang w:val="es-ES"/>
        </w:rPr>
        <w:t xml:space="preserve"> Dios en persona. Descubrir que Dios no es una abstracción, sino una realidad; que entre nuestras ideas de Dios y el Dios vivo </w:t>
      </w:r>
      <w:r w:rsidR="001B6509" w:rsidRPr="00A14EE7">
        <w:rPr>
          <w:rFonts w:ascii="Times New Roman" w:hAnsi="Times New Roman" w:cs="Times New Roman"/>
          <w:sz w:val="24"/>
          <w:szCs w:val="24"/>
          <w:lang w:val="es-ES"/>
        </w:rPr>
        <w:t>existe</w:t>
      </w:r>
      <w:r w:rsidR="007606AA"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la misma diferencia que entre un cielo pintado sobre una hoja de papel y el cielo verdadero.</w:t>
      </w:r>
    </w:p>
    <w:p w14:paraId="633B2CEF" w14:textId="77777777" w:rsidR="001E71A7" w:rsidRPr="00A14EE7" w:rsidRDefault="006C2014"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El programa: </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Volver a las cosas!</w:t>
      </w:r>
      <w:r w:rsidR="007606A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t</w:t>
      </w:r>
      <w:r w:rsidR="007606AA" w:rsidRPr="00A14EE7">
        <w:rPr>
          <w:rFonts w:ascii="Times New Roman" w:hAnsi="Times New Roman" w:cs="Times New Roman"/>
          <w:sz w:val="24"/>
          <w:szCs w:val="24"/>
          <w:lang w:val="es-ES"/>
        </w:rPr>
        <w:t xml:space="preserve">uvo </w:t>
      </w:r>
      <w:r w:rsidRPr="00A14EE7">
        <w:rPr>
          <w:rFonts w:ascii="Times New Roman" w:hAnsi="Times New Roman" w:cs="Times New Roman"/>
          <w:sz w:val="24"/>
          <w:szCs w:val="24"/>
          <w:lang w:val="es-ES"/>
        </w:rPr>
        <w:t>una aplicación justamente famosa: la que llev</w:t>
      </w:r>
      <w:r w:rsidR="007606AA" w:rsidRPr="00A14EE7">
        <w:rPr>
          <w:rFonts w:ascii="Times New Roman" w:hAnsi="Times New Roman" w:cs="Times New Roman"/>
          <w:sz w:val="24"/>
          <w:szCs w:val="24"/>
          <w:lang w:val="es-ES"/>
        </w:rPr>
        <w:t xml:space="preserve">ó </w:t>
      </w:r>
      <w:r w:rsidRPr="00A14EE7">
        <w:rPr>
          <w:rFonts w:ascii="Times New Roman" w:hAnsi="Times New Roman" w:cs="Times New Roman"/>
          <w:sz w:val="24"/>
          <w:szCs w:val="24"/>
          <w:lang w:val="es-ES"/>
        </w:rPr>
        <w:t>al descubrimiento de que las cosas...</w:t>
      </w:r>
      <w:r w:rsidR="001E71A7"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existen. </w:t>
      </w:r>
      <w:r w:rsidR="00A12757" w:rsidRPr="00A14EE7">
        <w:rPr>
          <w:rFonts w:ascii="Times New Roman" w:hAnsi="Times New Roman" w:cs="Times New Roman"/>
          <w:sz w:val="24"/>
          <w:szCs w:val="24"/>
          <w:lang w:val="es-ES"/>
        </w:rPr>
        <w:t xml:space="preserve">Vale la pena releer la </w:t>
      </w:r>
      <w:r w:rsidR="001B6509" w:rsidRPr="00A14EE7">
        <w:rPr>
          <w:rFonts w:ascii="Times New Roman" w:hAnsi="Times New Roman" w:cs="Times New Roman"/>
          <w:sz w:val="24"/>
          <w:szCs w:val="24"/>
          <w:lang w:val="es-ES"/>
        </w:rPr>
        <w:t xml:space="preserve">famosa </w:t>
      </w:r>
      <w:r w:rsidR="00A12757" w:rsidRPr="00A14EE7">
        <w:rPr>
          <w:rFonts w:ascii="Times New Roman" w:hAnsi="Times New Roman" w:cs="Times New Roman"/>
          <w:sz w:val="24"/>
          <w:szCs w:val="24"/>
          <w:lang w:val="es-ES"/>
        </w:rPr>
        <w:t>página de Sartre:</w:t>
      </w:r>
    </w:p>
    <w:p w14:paraId="7037B280" w14:textId="77777777" w:rsidR="001E71A7" w:rsidRPr="00A14EE7" w:rsidRDefault="001E71A7" w:rsidP="001E71A7">
      <w:pPr>
        <w:spacing w:after="0" w:line="240" w:lineRule="auto"/>
        <w:ind w:firstLine="708"/>
        <w:jc w:val="both"/>
        <w:rPr>
          <w:rFonts w:ascii="Times New Roman" w:hAnsi="Times New Roman" w:cs="Times New Roman"/>
          <w:sz w:val="24"/>
          <w:szCs w:val="24"/>
          <w:lang w:val="es-ES"/>
        </w:rPr>
      </w:pPr>
    </w:p>
    <w:p w14:paraId="23C7C500" w14:textId="77777777" w:rsidR="006C2014" w:rsidRPr="00A14EE7" w:rsidRDefault="00C95F60" w:rsidP="001E71A7">
      <w:pPr>
        <w:spacing w:after="0" w:line="240" w:lineRule="auto"/>
        <w:ind w:left="709" w:hanging="1"/>
        <w:jc w:val="both"/>
        <w:rPr>
          <w:rFonts w:ascii="Times New Roman" w:hAnsi="Times New Roman" w:cs="Times New Roman"/>
          <w:lang w:val="es-ES"/>
        </w:rPr>
      </w:pPr>
      <w:r w:rsidRPr="00A14EE7">
        <w:rPr>
          <w:rStyle w:val="nw"/>
          <w:rFonts w:ascii="Times New Roman" w:hAnsi="Times New Roman" w:cs="Times New Roman"/>
          <w:lang w:val="es-ES_tradnl"/>
        </w:rPr>
        <w:t>«Hace un rato estaba yo en el jardín público. La raíz del castaño se hundía en la tierra, justo debajo de mi banco. Yo ya no recordaba que era una</w:t>
      </w:r>
      <w:r w:rsidR="001B6509" w:rsidRPr="00A14EE7">
        <w:rPr>
          <w:rStyle w:val="nw"/>
          <w:rFonts w:ascii="Times New Roman" w:hAnsi="Times New Roman" w:cs="Times New Roman"/>
          <w:lang w:val="es-ES_tradnl"/>
        </w:rPr>
        <w:t xml:space="preserve"> </w:t>
      </w:r>
      <w:r w:rsidRPr="00A14EE7">
        <w:rPr>
          <w:rStyle w:val="nw"/>
          <w:rFonts w:ascii="Times New Roman" w:hAnsi="Times New Roman" w:cs="Times New Roman"/>
          <w:lang w:val="es-ES_tradnl"/>
        </w:rPr>
        <w:t>raíz. Las palabras se habían desvanecido, y con ellas la significación de las cosas,</w:t>
      </w:r>
      <w:r w:rsidRPr="00A14EE7">
        <w:rPr>
          <w:rFonts w:ascii="Times New Roman" w:hAnsi="Times New Roman" w:cs="Times New Roman"/>
          <w:lang w:val="es-ES_tradnl"/>
        </w:rPr>
        <w:t> </w:t>
      </w:r>
      <w:r w:rsidRPr="00A14EE7">
        <w:rPr>
          <w:rStyle w:val="nw"/>
          <w:rFonts w:ascii="Times New Roman" w:hAnsi="Times New Roman" w:cs="Times New Roman"/>
          <w:lang w:val="es-ES_tradnl"/>
        </w:rPr>
        <w:t>sus modos de empleo, las débiles marcas que los hombres han trazado en su</w:t>
      </w:r>
      <w:r w:rsidRPr="00A14EE7">
        <w:rPr>
          <w:rFonts w:ascii="Times New Roman" w:hAnsi="Times New Roman" w:cs="Times New Roman"/>
          <w:lang w:val="es-ES_tradnl"/>
        </w:rPr>
        <w:t> </w:t>
      </w:r>
      <w:r w:rsidRPr="00A14EE7">
        <w:rPr>
          <w:rStyle w:val="nw"/>
          <w:rFonts w:ascii="Times New Roman" w:hAnsi="Times New Roman" w:cs="Times New Roman"/>
          <w:lang w:val="es-ES_tradnl"/>
        </w:rPr>
        <w:t>superficie. Estaba sentado, un poco encorvado, baja la cabeza, solo frente a</w:t>
      </w:r>
      <w:r w:rsidRPr="00A14EE7">
        <w:rPr>
          <w:rFonts w:ascii="Times New Roman" w:hAnsi="Times New Roman" w:cs="Times New Roman"/>
          <w:lang w:val="es-ES_tradnl"/>
        </w:rPr>
        <w:t> </w:t>
      </w:r>
      <w:r w:rsidRPr="00A14EE7">
        <w:rPr>
          <w:rStyle w:val="nw"/>
          <w:rFonts w:ascii="Times New Roman" w:hAnsi="Times New Roman" w:cs="Times New Roman"/>
          <w:lang w:val="es-ES_tradnl"/>
        </w:rPr>
        <w:t>aquella masa negra y nudosa, enteramente bruta y que me daba miedo. Y entonces tuve esa iluminación. Me cortó el aliento. Jamás había presentido, antes de estos últimos días, lo que</w:t>
      </w:r>
      <w:r w:rsidRPr="00A14EE7">
        <w:rPr>
          <w:rFonts w:ascii="Times New Roman" w:hAnsi="Times New Roman" w:cs="Times New Roman"/>
          <w:lang w:val="es-ES_tradnl"/>
        </w:rPr>
        <w:t> </w:t>
      </w:r>
      <w:r w:rsidRPr="00A14EE7">
        <w:rPr>
          <w:rStyle w:val="nw"/>
          <w:rFonts w:ascii="Times New Roman" w:hAnsi="Times New Roman" w:cs="Times New Roman"/>
          <w:lang w:val="es-ES_tradnl"/>
        </w:rPr>
        <w:t>quería decir “existir”. Era como los demás, como los que se pasean a la orilla del</w:t>
      </w:r>
      <w:r w:rsidRPr="00A14EE7">
        <w:rPr>
          <w:rFonts w:ascii="Times New Roman" w:hAnsi="Times New Roman" w:cs="Times New Roman"/>
          <w:lang w:val="es-ES_tradnl"/>
        </w:rPr>
        <w:t> </w:t>
      </w:r>
      <w:r w:rsidRPr="00A14EE7">
        <w:rPr>
          <w:rStyle w:val="nw"/>
          <w:rFonts w:ascii="Times New Roman" w:hAnsi="Times New Roman" w:cs="Times New Roman"/>
          <w:lang w:val="es-ES_tradnl"/>
        </w:rPr>
        <w:t xml:space="preserve">mar con sus trajes de primavera. Decía como ellos: “el mar </w:t>
      </w:r>
      <w:r w:rsidRPr="00A14EE7">
        <w:rPr>
          <w:rStyle w:val="ff1"/>
          <w:rFonts w:ascii="Times New Roman" w:hAnsi="Times New Roman" w:cs="Times New Roman"/>
          <w:lang w:val="es-ES_tradnl"/>
        </w:rPr>
        <w:t>es</w:t>
      </w:r>
      <w:r w:rsidRPr="00A14EE7">
        <w:rPr>
          <w:rStyle w:val="nw"/>
          <w:rFonts w:ascii="Times New Roman" w:hAnsi="Times New Roman" w:cs="Times New Roman"/>
          <w:lang w:val="es-ES_tradnl"/>
        </w:rPr>
        <w:t> verde”, “aquel punto blanco, allá arriba, es una gaviota”, pero no sentía que aquello existía, que la gaviota era una “gaviota-existente”; de ordinario la existencia se oculta. Está ahí, alrededor de nosotros, en nosotros, ella es nosotros, no es posible decir dos palabras sin hablar de ella y, finalmente, queda intocada.... Y de golpe estaba allí, clara como el día: la existencia se</w:t>
      </w:r>
      <w:r w:rsidRPr="00A14EE7">
        <w:rPr>
          <w:rStyle w:val="notranslate"/>
          <w:rFonts w:ascii="Times New Roman" w:hAnsi="Times New Roman" w:cs="Times New Roman"/>
          <w:lang w:val="es-ES_tradnl"/>
        </w:rPr>
        <w:t> </w:t>
      </w:r>
      <w:r w:rsidRPr="00A14EE7">
        <w:rPr>
          <w:rStyle w:val="nw"/>
          <w:rFonts w:ascii="Times New Roman" w:hAnsi="Times New Roman" w:cs="Times New Roman"/>
          <w:lang w:val="es-ES_tradnl"/>
        </w:rPr>
        <w:t>descubrió de improviso»</w:t>
      </w:r>
      <w:r w:rsidR="004E2B82" w:rsidRPr="00A14EE7">
        <w:rPr>
          <w:rStyle w:val="Rimandonotaapidipagina"/>
          <w:rFonts w:ascii="Times New Roman" w:hAnsi="Times New Roman" w:cs="Times New Roman"/>
          <w:lang w:val="es-ES"/>
        </w:rPr>
        <w:footnoteReference w:id="5"/>
      </w:r>
      <w:r w:rsidR="000918F8" w:rsidRPr="00A14EE7">
        <w:rPr>
          <w:rStyle w:val="nw"/>
          <w:rFonts w:ascii="Times New Roman" w:hAnsi="Times New Roman" w:cs="Times New Roman"/>
          <w:lang w:val="es-ES_tradnl"/>
        </w:rPr>
        <w:t>.</w:t>
      </w:r>
    </w:p>
    <w:p w14:paraId="41DD4513" w14:textId="77777777" w:rsidR="001E71A7" w:rsidRPr="00A14EE7" w:rsidRDefault="001E71A7" w:rsidP="001E71A7">
      <w:pPr>
        <w:spacing w:after="0" w:line="240" w:lineRule="auto"/>
        <w:ind w:firstLine="708"/>
        <w:jc w:val="both"/>
        <w:rPr>
          <w:rFonts w:ascii="Times New Roman" w:hAnsi="Times New Roman" w:cs="Times New Roman"/>
          <w:sz w:val="24"/>
          <w:szCs w:val="24"/>
          <w:highlight w:val="yellow"/>
          <w:lang w:val="es-ES"/>
        </w:rPr>
      </w:pPr>
    </w:p>
    <w:p w14:paraId="60AFCCF5" w14:textId="77777777" w:rsidR="006C2014" w:rsidRPr="00A14EE7" w:rsidRDefault="006C2014"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El filósofo que h</w:t>
      </w:r>
      <w:r w:rsidR="004A776B" w:rsidRPr="00A14EE7">
        <w:rPr>
          <w:rFonts w:ascii="Times New Roman" w:hAnsi="Times New Roman" w:cs="Times New Roman"/>
          <w:sz w:val="24"/>
          <w:szCs w:val="24"/>
          <w:lang w:val="es-ES"/>
        </w:rPr>
        <w:t>izo</w:t>
      </w:r>
      <w:r w:rsidRPr="00A14EE7">
        <w:rPr>
          <w:rFonts w:ascii="Times New Roman" w:hAnsi="Times New Roman" w:cs="Times New Roman"/>
          <w:sz w:val="24"/>
          <w:szCs w:val="24"/>
          <w:lang w:val="es-ES"/>
        </w:rPr>
        <w:t xml:space="preserve"> est</w:t>
      </w:r>
      <w:r w:rsidR="004A776B"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descubrimiento</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se declaraba ateo</w:t>
      </w:r>
      <w:r w:rsidR="004A776B" w:rsidRPr="00A14EE7">
        <w:rPr>
          <w:rFonts w:ascii="Times New Roman" w:hAnsi="Times New Roman" w:cs="Times New Roman"/>
          <w:sz w:val="24"/>
          <w:szCs w:val="24"/>
          <w:lang w:val="es-ES"/>
        </w:rPr>
        <w:t xml:space="preserve"> y</w:t>
      </w:r>
      <w:r w:rsidRPr="00A14EE7">
        <w:rPr>
          <w:rFonts w:ascii="Times New Roman" w:hAnsi="Times New Roman" w:cs="Times New Roman"/>
          <w:sz w:val="24"/>
          <w:szCs w:val="24"/>
          <w:lang w:val="es-ES"/>
        </w:rPr>
        <w:t xml:space="preserve"> por eso no fue más allá de la constatación de que yo e</w:t>
      </w:r>
      <w:r w:rsidR="004A776B" w:rsidRPr="00A14EE7">
        <w:rPr>
          <w:rFonts w:ascii="Times New Roman" w:hAnsi="Times New Roman" w:cs="Times New Roman"/>
          <w:sz w:val="24"/>
          <w:szCs w:val="24"/>
          <w:lang w:val="es-ES"/>
        </w:rPr>
        <w:t>x</w:t>
      </w:r>
      <w:r w:rsidRPr="00A14EE7">
        <w:rPr>
          <w:rFonts w:ascii="Times New Roman" w:hAnsi="Times New Roman" w:cs="Times New Roman"/>
          <w:sz w:val="24"/>
          <w:szCs w:val="24"/>
          <w:lang w:val="es-ES"/>
        </w:rPr>
        <w:t xml:space="preserve">isto, que el mundo existe, que las cosas existen. Pero nosotros no podemos partir de esta experiencia y convertirla en el trampolín de lanzamiento para el descubrimiento de otro </w:t>
      </w:r>
      <w:r w:rsidR="004A776B"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xistente, la chispa que hace posible otra iluminación. Lo que </w:t>
      </w:r>
      <w:r w:rsidR="004A776B" w:rsidRPr="00A14EE7">
        <w:rPr>
          <w:rFonts w:ascii="Times New Roman" w:hAnsi="Times New Roman" w:cs="Times New Roman"/>
          <w:sz w:val="24"/>
          <w:szCs w:val="24"/>
          <w:lang w:val="es-ES"/>
        </w:rPr>
        <w:t xml:space="preserve">fue </w:t>
      </w:r>
      <w:r w:rsidRPr="00A14EE7">
        <w:rPr>
          <w:rFonts w:ascii="Times New Roman" w:hAnsi="Times New Roman" w:cs="Times New Roman"/>
          <w:sz w:val="24"/>
          <w:szCs w:val="24"/>
          <w:lang w:val="es-ES"/>
        </w:rPr>
        <w:t>posible con la raíz de</w:t>
      </w:r>
      <w:r w:rsidR="004A776B" w:rsidRPr="00A14EE7">
        <w:rPr>
          <w:rFonts w:ascii="Times New Roman" w:hAnsi="Times New Roman" w:cs="Times New Roman"/>
          <w:sz w:val="24"/>
          <w:szCs w:val="24"/>
          <w:lang w:val="es-ES"/>
        </w:rPr>
        <w:t>l</w:t>
      </w:r>
      <w:r w:rsidRPr="00A14EE7">
        <w:rPr>
          <w:rFonts w:ascii="Times New Roman" w:hAnsi="Times New Roman" w:cs="Times New Roman"/>
          <w:sz w:val="24"/>
          <w:szCs w:val="24"/>
          <w:lang w:val="es-ES"/>
        </w:rPr>
        <w:t xml:space="preserve"> castaño,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por</w:t>
      </w:r>
      <w:r w:rsidR="004A776B"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qu</w:t>
      </w:r>
      <w:r w:rsidR="004A776B" w:rsidRPr="00A14EE7">
        <w:rPr>
          <w:rFonts w:ascii="Times New Roman" w:hAnsi="Times New Roman" w:cs="Times New Roman"/>
          <w:sz w:val="24"/>
          <w:szCs w:val="24"/>
          <w:lang w:val="es-ES"/>
        </w:rPr>
        <w:t>é</w:t>
      </w:r>
      <w:r w:rsidRPr="00A14EE7">
        <w:rPr>
          <w:rFonts w:ascii="Times New Roman" w:hAnsi="Times New Roman" w:cs="Times New Roman"/>
          <w:sz w:val="24"/>
          <w:szCs w:val="24"/>
          <w:lang w:val="es-ES"/>
        </w:rPr>
        <w:t xml:space="preserve"> no debería ser posible con Dios? </w:t>
      </w:r>
      <w:r w:rsidR="004A776B" w:rsidRPr="00A14EE7">
        <w:rPr>
          <w:rFonts w:ascii="Times New Roman" w:hAnsi="Times New Roman" w:cs="Times New Roman"/>
          <w:sz w:val="24"/>
          <w:szCs w:val="24"/>
          <w:lang w:val="es-ES"/>
        </w:rPr>
        <w:t xml:space="preserve">¿Acaso </w:t>
      </w:r>
      <w:r w:rsidRPr="00A14EE7">
        <w:rPr>
          <w:rFonts w:ascii="Times New Roman" w:hAnsi="Times New Roman" w:cs="Times New Roman"/>
          <w:sz w:val="24"/>
          <w:szCs w:val="24"/>
          <w:lang w:val="es-ES"/>
        </w:rPr>
        <w:t xml:space="preserve">Dios, para la mente del hombre, </w:t>
      </w:r>
      <w:r w:rsidR="004A776B" w:rsidRPr="00A14EE7">
        <w:rPr>
          <w:rFonts w:ascii="Times New Roman" w:hAnsi="Times New Roman" w:cs="Times New Roman"/>
          <w:sz w:val="24"/>
          <w:szCs w:val="24"/>
          <w:lang w:val="es-ES"/>
        </w:rPr>
        <w:t xml:space="preserve">es </w:t>
      </w:r>
      <w:r w:rsidRPr="00A14EE7">
        <w:rPr>
          <w:rFonts w:ascii="Times New Roman" w:hAnsi="Times New Roman" w:cs="Times New Roman"/>
          <w:sz w:val="24"/>
          <w:szCs w:val="24"/>
          <w:lang w:val="es-ES"/>
        </w:rPr>
        <w:t xml:space="preserve">menos real de </w:t>
      </w:r>
      <w:r w:rsidR="004A776B" w:rsidRPr="00A14EE7">
        <w:rPr>
          <w:rFonts w:ascii="Times New Roman" w:hAnsi="Times New Roman" w:cs="Times New Roman"/>
          <w:sz w:val="24"/>
          <w:szCs w:val="24"/>
          <w:lang w:val="es-ES"/>
        </w:rPr>
        <w:t xml:space="preserve">cuanto </w:t>
      </w:r>
      <w:r w:rsidRPr="00A14EE7">
        <w:rPr>
          <w:rFonts w:ascii="Times New Roman" w:hAnsi="Times New Roman" w:cs="Times New Roman"/>
          <w:sz w:val="24"/>
          <w:szCs w:val="24"/>
          <w:lang w:val="es-ES"/>
        </w:rPr>
        <w:t xml:space="preserve">lo </w:t>
      </w:r>
      <w:r w:rsidR="004A776B" w:rsidRPr="00A14EE7">
        <w:rPr>
          <w:rFonts w:ascii="Times New Roman" w:hAnsi="Times New Roman" w:cs="Times New Roman"/>
          <w:sz w:val="24"/>
          <w:szCs w:val="24"/>
          <w:lang w:val="es-ES"/>
        </w:rPr>
        <w:t xml:space="preserve">es </w:t>
      </w:r>
      <w:r w:rsidRPr="00A14EE7">
        <w:rPr>
          <w:rFonts w:ascii="Times New Roman" w:hAnsi="Times New Roman" w:cs="Times New Roman"/>
          <w:sz w:val="24"/>
          <w:szCs w:val="24"/>
          <w:lang w:val="es-ES"/>
        </w:rPr>
        <w:t xml:space="preserve">la raíz de castaño para su ojo? Los padres no </w:t>
      </w:r>
      <w:r w:rsidR="004A776B" w:rsidRPr="00A14EE7">
        <w:rPr>
          <w:rFonts w:ascii="Times New Roman" w:hAnsi="Times New Roman" w:cs="Times New Roman"/>
          <w:sz w:val="24"/>
          <w:szCs w:val="24"/>
          <w:lang w:val="es-ES"/>
        </w:rPr>
        <w:t xml:space="preserve">dudaban en </w:t>
      </w:r>
      <w:r w:rsidRPr="00A14EE7">
        <w:rPr>
          <w:rFonts w:ascii="Times New Roman" w:hAnsi="Times New Roman" w:cs="Times New Roman"/>
          <w:sz w:val="24"/>
          <w:szCs w:val="24"/>
          <w:lang w:val="es-ES"/>
        </w:rPr>
        <w:t xml:space="preserve">poner al servicio de la fe las intuiciones de verdad presentes en los filósofos paganos, </w:t>
      </w:r>
      <w:r w:rsidR="004A776B" w:rsidRPr="00A14EE7">
        <w:rPr>
          <w:rFonts w:ascii="Times New Roman" w:hAnsi="Times New Roman" w:cs="Times New Roman"/>
          <w:sz w:val="24"/>
          <w:szCs w:val="24"/>
          <w:lang w:val="es-ES"/>
        </w:rPr>
        <w:t xml:space="preserve">incluso </w:t>
      </w:r>
      <w:r w:rsidRPr="00A14EE7">
        <w:rPr>
          <w:rFonts w:ascii="Times New Roman" w:hAnsi="Times New Roman" w:cs="Times New Roman"/>
          <w:sz w:val="24"/>
          <w:szCs w:val="24"/>
          <w:lang w:val="es-ES"/>
        </w:rPr>
        <w:t>de aquellos cuya autoridad venía gustosamente a</w:t>
      </w:r>
      <w:r w:rsidR="004A776B" w:rsidRPr="00A14EE7">
        <w:rPr>
          <w:rFonts w:ascii="Times New Roman" w:hAnsi="Times New Roman" w:cs="Times New Roman"/>
          <w:sz w:val="24"/>
          <w:szCs w:val="24"/>
          <w:lang w:val="es-ES"/>
        </w:rPr>
        <w:t xml:space="preserve">doptada </w:t>
      </w:r>
      <w:r w:rsidRPr="00A14EE7">
        <w:rPr>
          <w:rFonts w:ascii="Times New Roman" w:hAnsi="Times New Roman" w:cs="Times New Roman"/>
          <w:sz w:val="24"/>
          <w:szCs w:val="24"/>
          <w:lang w:val="es-ES"/>
        </w:rPr>
        <w:t>contra los cristianos. Nosotros debemos imitarlos y hacer lo mismo en nuestro tiempo. </w:t>
      </w:r>
    </w:p>
    <w:p w14:paraId="5356B1CA" w14:textId="77777777" w:rsidR="006C2014" w:rsidRPr="00A14EE7" w:rsidRDefault="004A776B"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lastRenderedPageBreak/>
        <w:t>¿</w:t>
      </w:r>
      <w:r w:rsidR="006C2014" w:rsidRPr="00A14EE7">
        <w:rPr>
          <w:rFonts w:ascii="Times New Roman" w:hAnsi="Times New Roman" w:cs="Times New Roman"/>
          <w:sz w:val="24"/>
          <w:szCs w:val="24"/>
          <w:lang w:val="es-ES"/>
        </w:rPr>
        <w:t>Qué podemos</w:t>
      </w:r>
      <w:r w:rsidRPr="00A14EE7">
        <w:rPr>
          <w:rFonts w:ascii="Times New Roman" w:hAnsi="Times New Roman" w:cs="Times New Roman"/>
          <w:sz w:val="24"/>
          <w:szCs w:val="24"/>
          <w:lang w:val="es-ES"/>
        </w:rPr>
        <w:t>,</w:t>
      </w:r>
      <w:r w:rsidR="006C2014" w:rsidRPr="00A14EE7">
        <w:rPr>
          <w:rFonts w:ascii="Times New Roman" w:hAnsi="Times New Roman" w:cs="Times New Roman"/>
          <w:sz w:val="24"/>
          <w:szCs w:val="24"/>
          <w:lang w:val="es-ES"/>
        </w:rPr>
        <w:t xml:space="preserve"> pues, considerar </w:t>
      </w:r>
      <w:r w:rsidRPr="00A14EE7">
        <w:rPr>
          <w:rFonts w:ascii="Times New Roman" w:hAnsi="Times New Roman" w:cs="Times New Roman"/>
          <w:sz w:val="24"/>
          <w:szCs w:val="24"/>
          <w:lang w:val="es-ES"/>
        </w:rPr>
        <w:t xml:space="preserve">de </w:t>
      </w:r>
      <w:r w:rsidR="006C2014" w:rsidRPr="00A14EE7">
        <w:rPr>
          <w:rFonts w:ascii="Times New Roman" w:hAnsi="Times New Roman" w:cs="Times New Roman"/>
          <w:sz w:val="24"/>
          <w:szCs w:val="24"/>
          <w:lang w:val="es-ES"/>
        </w:rPr>
        <w:t xml:space="preserve">la </w:t>
      </w:r>
      <w:r w:rsidRPr="00A14EE7">
        <w:rPr>
          <w:rFonts w:ascii="Times New Roman" w:hAnsi="Times New Roman" w:cs="Times New Roman"/>
          <w:sz w:val="24"/>
          <w:szCs w:val="24"/>
          <w:lang w:val="es-ES"/>
        </w:rPr>
        <w:t>«</w:t>
      </w:r>
      <w:r w:rsidR="006C2014" w:rsidRPr="00A14EE7">
        <w:rPr>
          <w:rFonts w:ascii="Times New Roman" w:hAnsi="Times New Roman" w:cs="Times New Roman"/>
          <w:sz w:val="24"/>
          <w:szCs w:val="24"/>
          <w:lang w:val="es-ES"/>
        </w:rPr>
        <w:t>iluminación</w:t>
      </w:r>
      <w:r w:rsidRPr="00A14EE7">
        <w:rPr>
          <w:rFonts w:ascii="Times New Roman" w:hAnsi="Times New Roman" w:cs="Times New Roman"/>
          <w:sz w:val="24"/>
          <w:szCs w:val="24"/>
          <w:lang w:val="es-ES"/>
        </w:rPr>
        <w:t>»</w:t>
      </w:r>
      <w:r w:rsidR="006C2014" w:rsidRPr="00A14EE7">
        <w:rPr>
          <w:rFonts w:ascii="Times New Roman" w:hAnsi="Times New Roman" w:cs="Times New Roman"/>
          <w:sz w:val="24"/>
          <w:szCs w:val="24"/>
          <w:lang w:val="es-ES"/>
        </w:rPr>
        <w:t xml:space="preserve"> de aquel filósofo? Ninguna aplicación directa, o de contenido, sino</w:t>
      </w:r>
      <w:r w:rsidR="00C31BF2" w:rsidRPr="00A14EE7">
        <w:rPr>
          <w:rFonts w:ascii="Times New Roman" w:hAnsi="Times New Roman" w:cs="Times New Roman"/>
          <w:sz w:val="24"/>
          <w:szCs w:val="24"/>
          <w:lang w:val="es-ES"/>
        </w:rPr>
        <w:t xml:space="preserve"> solo una indirecta y de método. </w:t>
      </w:r>
      <w:r w:rsidRPr="00A14EE7">
        <w:rPr>
          <w:rFonts w:ascii="Times New Roman" w:hAnsi="Times New Roman" w:cs="Times New Roman"/>
          <w:sz w:val="24"/>
          <w:szCs w:val="24"/>
          <w:lang w:val="es-ES"/>
        </w:rPr>
        <w:t xml:space="preserve">Leído ese relato </w:t>
      </w:r>
      <w:r w:rsidR="00C31BF2" w:rsidRPr="00A14EE7">
        <w:rPr>
          <w:rFonts w:ascii="Times New Roman" w:hAnsi="Times New Roman" w:cs="Times New Roman"/>
          <w:sz w:val="24"/>
          <w:szCs w:val="24"/>
          <w:lang w:val="es-ES"/>
        </w:rPr>
        <w:t xml:space="preserve">con una cierta disposición de ánimo favorecida por la gracia, parece hecho </w:t>
      </w:r>
      <w:r w:rsidRPr="00A14EE7">
        <w:rPr>
          <w:rFonts w:ascii="Times New Roman" w:hAnsi="Times New Roman" w:cs="Times New Roman"/>
          <w:sz w:val="24"/>
          <w:szCs w:val="24"/>
          <w:lang w:val="es-ES"/>
        </w:rPr>
        <w:t xml:space="preserve">a propósito para sacudirnos de </w:t>
      </w:r>
      <w:r w:rsidR="00C31BF2" w:rsidRPr="00A14EE7">
        <w:rPr>
          <w:rFonts w:ascii="Times New Roman" w:hAnsi="Times New Roman" w:cs="Times New Roman"/>
          <w:sz w:val="24"/>
          <w:szCs w:val="24"/>
          <w:lang w:val="es-ES"/>
        </w:rPr>
        <w:t>la costumbre, para suscitar en nosotros primero l</w:t>
      </w:r>
      <w:r w:rsidRPr="00A14EE7">
        <w:rPr>
          <w:rFonts w:ascii="Times New Roman" w:hAnsi="Times New Roman" w:cs="Times New Roman"/>
          <w:sz w:val="24"/>
          <w:szCs w:val="24"/>
          <w:lang w:val="es-ES"/>
        </w:rPr>
        <w:t>a</w:t>
      </w:r>
      <w:r w:rsidR="00C31BF2" w:rsidRPr="00A14EE7">
        <w:rPr>
          <w:rFonts w:ascii="Times New Roman" w:hAnsi="Times New Roman" w:cs="Times New Roman"/>
          <w:sz w:val="24"/>
          <w:szCs w:val="24"/>
          <w:lang w:val="es-ES"/>
        </w:rPr>
        <w:t xml:space="preserve"> sospech</w:t>
      </w:r>
      <w:r w:rsidRPr="00A14EE7">
        <w:rPr>
          <w:rFonts w:ascii="Times New Roman" w:hAnsi="Times New Roman" w:cs="Times New Roman"/>
          <w:sz w:val="24"/>
          <w:szCs w:val="24"/>
          <w:lang w:val="es-ES"/>
        </w:rPr>
        <w:t>a</w:t>
      </w:r>
      <w:r w:rsidR="00C31BF2" w:rsidRPr="00A14EE7">
        <w:rPr>
          <w:rFonts w:ascii="Times New Roman" w:hAnsi="Times New Roman" w:cs="Times New Roman"/>
          <w:sz w:val="24"/>
          <w:szCs w:val="24"/>
          <w:lang w:val="es-ES"/>
        </w:rPr>
        <w:t xml:space="preserve">, luego la certeza de que existe un conocimiento de Dios que todavía nos es desconocido. Que, quizás, antes de ahora, </w:t>
      </w:r>
      <w:r w:rsidRPr="00A14EE7">
        <w:rPr>
          <w:rFonts w:ascii="Times New Roman" w:hAnsi="Times New Roman" w:cs="Times New Roman"/>
          <w:sz w:val="24"/>
          <w:szCs w:val="24"/>
          <w:lang w:val="es-ES"/>
        </w:rPr>
        <w:t xml:space="preserve">ni siquiera </w:t>
      </w:r>
      <w:r w:rsidR="00C31BF2" w:rsidRPr="00A14EE7">
        <w:rPr>
          <w:rFonts w:ascii="Times New Roman" w:hAnsi="Times New Roman" w:cs="Times New Roman"/>
          <w:sz w:val="24"/>
          <w:szCs w:val="24"/>
          <w:lang w:val="es-ES"/>
        </w:rPr>
        <w:t xml:space="preserve">nosotros hemos intuido </w:t>
      </w:r>
      <w:r w:rsidRPr="00A14EE7">
        <w:rPr>
          <w:rFonts w:ascii="Times New Roman" w:hAnsi="Times New Roman" w:cs="Times New Roman"/>
          <w:sz w:val="24"/>
          <w:szCs w:val="24"/>
          <w:lang w:val="es-ES"/>
        </w:rPr>
        <w:t xml:space="preserve">nunca </w:t>
      </w:r>
      <w:r w:rsidR="00C31BF2" w:rsidRPr="00A14EE7">
        <w:rPr>
          <w:rFonts w:ascii="Times New Roman" w:hAnsi="Times New Roman" w:cs="Times New Roman"/>
          <w:sz w:val="24"/>
          <w:szCs w:val="24"/>
          <w:lang w:val="es-ES"/>
        </w:rPr>
        <w:t xml:space="preserve">lo que quiere decir que </w:t>
      </w:r>
      <w:r w:rsidRPr="00A14EE7">
        <w:rPr>
          <w:rFonts w:ascii="Times New Roman" w:hAnsi="Times New Roman" w:cs="Times New Roman"/>
          <w:sz w:val="24"/>
          <w:szCs w:val="24"/>
          <w:lang w:val="es-ES"/>
        </w:rPr>
        <w:t>«</w:t>
      </w:r>
      <w:r w:rsidR="00C31BF2" w:rsidRPr="00A14EE7">
        <w:rPr>
          <w:rFonts w:ascii="Times New Roman" w:hAnsi="Times New Roman" w:cs="Times New Roman"/>
          <w:sz w:val="24"/>
          <w:szCs w:val="24"/>
          <w:lang w:val="es-ES"/>
        </w:rPr>
        <w:t>Dios existe</w:t>
      </w:r>
      <w:r w:rsidRPr="00A14EE7">
        <w:rPr>
          <w:rFonts w:ascii="Times New Roman" w:hAnsi="Times New Roman" w:cs="Times New Roman"/>
          <w:sz w:val="24"/>
          <w:szCs w:val="24"/>
          <w:lang w:val="es-ES"/>
        </w:rPr>
        <w:t>»</w:t>
      </w:r>
      <w:r w:rsidR="00C31BF2" w:rsidRPr="00A14EE7">
        <w:rPr>
          <w:rFonts w:ascii="Times New Roman" w:hAnsi="Times New Roman" w:cs="Times New Roman"/>
          <w:sz w:val="24"/>
          <w:szCs w:val="24"/>
          <w:lang w:val="es-ES"/>
        </w:rPr>
        <w:t>, que él es un Dios-existente, o, como dice la Biblia, un Dios</w:t>
      </w:r>
      <w:r w:rsidR="001B6509" w:rsidRPr="00A14EE7">
        <w:rPr>
          <w:rFonts w:ascii="Times New Roman" w:hAnsi="Times New Roman" w:cs="Times New Roman"/>
          <w:sz w:val="24"/>
          <w:szCs w:val="24"/>
          <w:lang w:val="es-ES"/>
        </w:rPr>
        <w:t xml:space="preserve"> </w:t>
      </w:r>
      <w:r w:rsidR="00C31BF2" w:rsidRPr="00A14EE7">
        <w:rPr>
          <w:rFonts w:ascii="Times New Roman" w:hAnsi="Times New Roman" w:cs="Times New Roman"/>
          <w:sz w:val="24"/>
          <w:szCs w:val="24"/>
          <w:lang w:val="es-ES"/>
        </w:rPr>
        <w:t>viv</w:t>
      </w:r>
      <w:r w:rsidRPr="00A14EE7">
        <w:rPr>
          <w:rFonts w:ascii="Times New Roman" w:hAnsi="Times New Roman" w:cs="Times New Roman"/>
          <w:sz w:val="24"/>
          <w:szCs w:val="24"/>
          <w:lang w:val="es-ES"/>
        </w:rPr>
        <w:t>o</w:t>
      </w:r>
      <w:r w:rsidR="00C31BF2" w:rsidRPr="00A14EE7">
        <w:rPr>
          <w:rFonts w:ascii="Times New Roman" w:hAnsi="Times New Roman" w:cs="Times New Roman"/>
          <w:sz w:val="24"/>
          <w:szCs w:val="24"/>
          <w:lang w:val="es-ES"/>
        </w:rPr>
        <w:t>. Que tenemos</w:t>
      </w:r>
      <w:r w:rsidR="001B6509" w:rsidRPr="00A14EE7">
        <w:rPr>
          <w:rFonts w:ascii="Times New Roman" w:hAnsi="Times New Roman" w:cs="Times New Roman"/>
          <w:sz w:val="24"/>
          <w:szCs w:val="24"/>
          <w:lang w:val="es-ES"/>
        </w:rPr>
        <w:t>,</w:t>
      </w:r>
      <w:r w:rsidR="00C31BF2" w:rsidRPr="00A14EE7">
        <w:rPr>
          <w:rFonts w:ascii="Times New Roman" w:hAnsi="Times New Roman" w:cs="Times New Roman"/>
          <w:sz w:val="24"/>
          <w:szCs w:val="24"/>
          <w:lang w:val="es-ES"/>
        </w:rPr>
        <w:t xml:space="preserve"> pues</w:t>
      </w:r>
      <w:r w:rsidR="001B6509" w:rsidRPr="00A14EE7">
        <w:rPr>
          <w:rFonts w:ascii="Times New Roman" w:hAnsi="Times New Roman" w:cs="Times New Roman"/>
          <w:sz w:val="24"/>
          <w:szCs w:val="24"/>
          <w:lang w:val="es-ES"/>
        </w:rPr>
        <w:t>,</w:t>
      </w:r>
      <w:r w:rsidR="00C31BF2" w:rsidRPr="00A14EE7">
        <w:rPr>
          <w:rFonts w:ascii="Times New Roman" w:hAnsi="Times New Roman" w:cs="Times New Roman"/>
          <w:sz w:val="24"/>
          <w:szCs w:val="24"/>
          <w:lang w:val="es-ES"/>
        </w:rPr>
        <w:t xml:space="preserve"> una tarea ante nosotros, un descubrimiento </w:t>
      </w:r>
      <w:r w:rsidRPr="00A14EE7">
        <w:rPr>
          <w:rFonts w:ascii="Times New Roman" w:hAnsi="Times New Roman" w:cs="Times New Roman"/>
          <w:sz w:val="24"/>
          <w:szCs w:val="24"/>
          <w:lang w:val="es-ES"/>
        </w:rPr>
        <w:t>que realizar</w:t>
      </w:r>
      <w:r w:rsidR="00C31BF2" w:rsidRPr="00A14EE7">
        <w:rPr>
          <w:rFonts w:ascii="Times New Roman" w:hAnsi="Times New Roman" w:cs="Times New Roman"/>
          <w:sz w:val="24"/>
          <w:szCs w:val="24"/>
          <w:lang w:val="es-ES"/>
        </w:rPr>
        <w:t xml:space="preserve">: descubrir que Dios </w:t>
      </w:r>
      <w:r w:rsidRPr="00A14EE7">
        <w:rPr>
          <w:rFonts w:ascii="Times New Roman" w:hAnsi="Times New Roman" w:cs="Times New Roman"/>
          <w:sz w:val="24"/>
          <w:szCs w:val="24"/>
          <w:lang w:val="es-ES"/>
        </w:rPr>
        <w:t>«existe»,</w:t>
      </w:r>
      <w:r w:rsidR="00C31BF2"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hasta el punto de que tener, también nosotros</w:t>
      </w:r>
      <w:r w:rsidR="00C31BF2" w:rsidRPr="00A14EE7">
        <w:rPr>
          <w:rFonts w:ascii="Times New Roman" w:hAnsi="Times New Roman" w:cs="Times New Roman"/>
          <w:sz w:val="24"/>
          <w:szCs w:val="24"/>
          <w:lang w:val="es-ES"/>
        </w:rPr>
        <w:t xml:space="preserve">, por un instante, </w:t>
      </w:r>
      <w:r w:rsidRPr="00A14EE7">
        <w:rPr>
          <w:rFonts w:ascii="Times New Roman" w:hAnsi="Times New Roman" w:cs="Times New Roman"/>
          <w:sz w:val="24"/>
          <w:szCs w:val="24"/>
          <w:lang w:val="es-ES"/>
        </w:rPr>
        <w:t>¡la respiración cortada</w:t>
      </w:r>
      <w:r w:rsidR="00C31BF2" w:rsidRPr="00A14EE7">
        <w:rPr>
          <w:rFonts w:ascii="Times New Roman" w:hAnsi="Times New Roman" w:cs="Times New Roman"/>
          <w:sz w:val="24"/>
          <w:szCs w:val="24"/>
          <w:lang w:val="es-ES"/>
        </w:rPr>
        <w:t>! Sería la aventura de la vida. </w:t>
      </w:r>
    </w:p>
    <w:p w14:paraId="3FEF639B" w14:textId="77777777" w:rsidR="001F0764" w:rsidRPr="00A14EE7" w:rsidRDefault="00D2512C" w:rsidP="001E71A7">
      <w:pPr>
        <w:pStyle w:val="NormaleWeb"/>
        <w:shd w:val="clear" w:color="auto" w:fill="FFFFFF"/>
        <w:spacing w:before="0" w:beforeAutospacing="0" w:after="0" w:afterAutospacing="0"/>
        <w:ind w:firstLine="708"/>
        <w:jc w:val="both"/>
        <w:textAlignment w:val="baseline"/>
        <w:rPr>
          <w:lang w:val="es-ES"/>
        </w:rPr>
      </w:pPr>
      <w:r w:rsidRPr="00A14EE7">
        <w:rPr>
          <w:lang w:val="es-ES"/>
        </w:rPr>
        <w:t>Nos ayuda a comprender de qué se trata la experiencia de algunos convertidos,</w:t>
      </w:r>
      <w:r w:rsidR="004A776B" w:rsidRPr="00A14EE7">
        <w:rPr>
          <w:lang w:val="es-ES"/>
        </w:rPr>
        <w:t xml:space="preserve"> a</w:t>
      </w:r>
      <w:r w:rsidRPr="00A14EE7">
        <w:rPr>
          <w:lang w:val="es-ES"/>
        </w:rPr>
        <w:t xml:space="preserve"> los cuales la existencia de Dios se </w:t>
      </w:r>
      <w:r w:rsidR="004A776B" w:rsidRPr="00A14EE7">
        <w:rPr>
          <w:lang w:val="es-ES"/>
        </w:rPr>
        <w:t xml:space="preserve">les </w:t>
      </w:r>
      <w:r w:rsidRPr="00A14EE7">
        <w:rPr>
          <w:lang w:val="es-ES"/>
        </w:rPr>
        <w:t>revela repent</w:t>
      </w:r>
      <w:r w:rsidR="004A776B" w:rsidRPr="00A14EE7">
        <w:rPr>
          <w:lang w:val="es-ES"/>
        </w:rPr>
        <w:t>inamente</w:t>
      </w:r>
      <w:r w:rsidRPr="00A14EE7">
        <w:rPr>
          <w:lang w:val="es-ES"/>
        </w:rPr>
        <w:t>, </w:t>
      </w:r>
      <w:r w:rsidR="001B6509" w:rsidRPr="00A14EE7">
        <w:rPr>
          <w:lang w:val="es-ES"/>
        </w:rPr>
        <w:t>en</w:t>
      </w:r>
      <w:r w:rsidRPr="00A14EE7">
        <w:rPr>
          <w:lang w:val="es-ES"/>
        </w:rPr>
        <w:t xml:space="preserve"> un cierto </w:t>
      </w:r>
      <w:r w:rsidR="004A776B" w:rsidRPr="00A14EE7">
        <w:rPr>
          <w:lang w:val="es-ES"/>
        </w:rPr>
        <w:t xml:space="preserve">momento de </w:t>
      </w:r>
      <w:r w:rsidRPr="00A14EE7">
        <w:rPr>
          <w:lang w:val="es-ES"/>
        </w:rPr>
        <w:t>la vida, después de haberla ignorad</w:t>
      </w:r>
      <w:r w:rsidR="004A776B" w:rsidRPr="00A14EE7">
        <w:rPr>
          <w:lang w:val="es-ES"/>
        </w:rPr>
        <w:t>o</w:t>
      </w:r>
      <w:r w:rsidRPr="00A14EE7">
        <w:rPr>
          <w:lang w:val="es-ES"/>
        </w:rPr>
        <w:t xml:space="preserve"> o negad</w:t>
      </w:r>
      <w:r w:rsidR="004A776B" w:rsidRPr="00A14EE7">
        <w:rPr>
          <w:lang w:val="es-ES"/>
        </w:rPr>
        <w:t>o tenazmente</w:t>
      </w:r>
      <w:r w:rsidRPr="00A14EE7">
        <w:rPr>
          <w:lang w:val="es-ES"/>
        </w:rPr>
        <w:t>. </w:t>
      </w:r>
    </w:p>
    <w:p w14:paraId="5DCD0740" w14:textId="77777777" w:rsidR="00080678" w:rsidRPr="00A14EE7" w:rsidRDefault="001F0764"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Uno de ellos fue el periodista francés Andrè Frossard, muerto el 2 de febrero de 1995. Así describe su vida antes de la conversión: </w:t>
      </w:r>
    </w:p>
    <w:p w14:paraId="1D9C0934" w14:textId="77777777" w:rsidR="00435E62" w:rsidRPr="00A14EE7" w:rsidRDefault="00435E62" w:rsidP="001E71A7">
      <w:pPr>
        <w:spacing w:after="0" w:line="240" w:lineRule="auto"/>
        <w:ind w:left="708"/>
        <w:jc w:val="both"/>
        <w:rPr>
          <w:rFonts w:ascii="Times New Roman" w:hAnsi="Times New Roman" w:cs="Times New Roman"/>
          <w:lang w:val="es-ES"/>
        </w:rPr>
      </w:pPr>
    </w:p>
    <w:p w14:paraId="0619D966" w14:textId="77777777" w:rsidR="00435E62" w:rsidRPr="00A14EE7" w:rsidRDefault="00212254" w:rsidP="001E71A7">
      <w:pPr>
        <w:autoSpaceDE w:val="0"/>
        <w:autoSpaceDN w:val="0"/>
        <w:adjustRightInd w:val="0"/>
        <w:spacing w:after="0" w:line="240" w:lineRule="auto"/>
        <w:ind w:left="708"/>
        <w:jc w:val="both"/>
        <w:rPr>
          <w:rFonts w:ascii="Times New Roman" w:hAnsi="Times New Roman" w:cs="Times New Roman"/>
          <w:lang w:val="es-ES"/>
        </w:rPr>
      </w:pPr>
      <w:r w:rsidRPr="00A14EE7">
        <w:rPr>
          <w:rFonts w:ascii="Times New Roman" w:hAnsi="Times New Roman" w:cs="Times New Roman"/>
          <w:lang w:val="es-ES"/>
        </w:rPr>
        <w:t>«Dios no existía. Su imagen, en fin, las imágenes que evocan su existencia o aquellas de lo que podría llamarse su descendencia histórica, los santos, los profetas, los héroes de la Biblia, no figuraban en parte alguna de nuestra casa. (…) Éramos ateos perfectos, de esos que ni se preguntan por su ateísmo. Los últimos militantes anticlericales que todavía predicaban contra la religión en las reuniones públicas nos parecían patéticos y un poco ridículos, exactamente igual que lo serían unos historiadores esforzándose por refutar la fábula de Caperucita Roja».</w:t>
      </w:r>
    </w:p>
    <w:p w14:paraId="28B5D8CD" w14:textId="77777777" w:rsidR="00212254" w:rsidRPr="00A14EE7" w:rsidRDefault="00212254" w:rsidP="001E71A7">
      <w:pPr>
        <w:spacing w:after="0" w:line="240" w:lineRule="auto"/>
        <w:ind w:left="708"/>
        <w:jc w:val="both"/>
        <w:rPr>
          <w:rFonts w:ascii="Times New Roman" w:hAnsi="Times New Roman" w:cs="Times New Roman"/>
          <w:lang w:val="es-ES"/>
        </w:rPr>
      </w:pPr>
    </w:p>
    <w:p w14:paraId="634AF388" w14:textId="77777777" w:rsidR="00080678" w:rsidRPr="00A14EE7" w:rsidRDefault="001F0764"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En una jornada de verano, cansado de esperar </w:t>
      </w:r>
      <w:r w:rsidR="004A776B"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l amigo </w:t>
      </w:r>
      <w:r w:rsidR="004A776B" w:rsidRPr="00A14EE7">
        <w:rPr>
          <w:rFonts w:ascii="Times New Roman" w:hAnsi="Times New Roman" w:cs="Times New Roman"/>
          <w:sz w:val="24"/>
          <w:szCs w:val="24"/>
          <w:lang w:val="es-ES"/>
        </w:rPr>
        <w:t>con el</w:t>
      </w:r>
      <w:r w:rsidR="001B6509" w:rsidRPr="00A14EE7">
        <w:rPr>
          <w:rFonts w:ascii="Times New Roman" w:hAnsi="Times New Roman" w:cs="Times New Roman"/>
          <w:sz w:val="24"/>
          <w:szCs w:val="24"/>
          <w:lang w:val="es-ES"/>
        </w:rPr>
        <w:t xml:space="preserve"> </w:t>
      </w:r>
      <w:r w:rsidR="004A776B" w:rsidRPr="00A14EE7">
        <w:rPr>
          <w:rFonts w:ascii="Times New Roman" w:hAnsi="Times New Roman" w:cs="Times New Roman"/>
          <w:sz w:val="24"/>
          <w:szCs w:val="24"/>
          <w:lang w:val="es-ES"/>
        </w:rPr>
        <w:t>que se había citado</w:t>
      </w:r>
      <w:r w:rsidRPr="00A14EE7">
        <w:rPr>
          <w:rFonts w:ascii="Times New Roman" w:hAnsi="Times New Roman" w:cs="Times New Roman"/>
          <w:sz w:val="24"/>
          <w:szCs w:val="24"/>
          <w:lang w:val="es-ES"/>
        </w:rPr>
        <w:t xml:space="preserve">, el joven Frossard entra en la </w:t>
      </w:r>
      <w:r w:rsidR="004A776B" w:rsidRPr="00A14EE7">
        <w:rPr>
          <w:rFonts w:ascii="Times New Roman" w:hAnsi="Times New Roman" w:cs="Times New Roman"/>
          <w:sz w:val="24"/>
          <w:szCs w:val="24"/>
          <w:lang w:val="es-ES"/>
        </w:rPr>
        <w:t>i</w:t>
      </w:r>
      <w:r w:rsidRPr="00A14EE7">
        <w:rPr>
          <w:rFonts w:ascii="Times New Roman" w:hAnsi="Times New Roman" w:cs="Times New Roman"/>
          <w:sz w:val="24"/>
          <w:szCs w:val="24"/>
          <w:lang w:val="es-ES"/>
        </w:rPr>
        <w:t>glesia cercana</w:t>
      </w:r>
      <w:r w:rsidRPr="00A14EE7">
        <w:rPr>
          <w:rFonts w:ascii="Times New Roman" w:hAnsi="Times New Roman" w:cs="Times New Roman"/>
          <w:b/>
          <w:sz w:val="24"/>
          <w:szCs w:val="24"/>
          <w:lang w:val="es-ES"/>
        </w:rPr>
        <w:t>, </w:t>
      </w:r>
      <w:r w:rsidRPr="00A14EE7">
        <w:rPr>
          <w:rFonts w:ascii="Times New Roman" w:hAnsi="Times New Roman" w:cs="Times New Roman"/>
          <w:sz w:val="24"/>
          <w:szCs w:val="24"/>
          <w:lang w:val="es-ES"/>
        </w:rPr>
        <w:t xml:space="preserve">observa su arquitectura y mira </w:t>
      </w:r>
      <w:r w:rsidR="004A776B" w:rsidRPr="00A14EE7">
        <w:rPr>
          <w:rFonts w:ascii="Times New Roman" w:hAnsi="Times New Roman" w:cs="Times New Roman"/>
          <w:sz w:val="24"/>
          <w:szCs w:val="24"/>
          <w:lang w:val="es-ES"/>
        </w:rPr>
        <w:t xml:space="preserve">a </w:t>
      </w:r>
      <w:r w:rsidRPr="00A14EE7">
        <w:rPr>
          <w:rFonts w:ascii="Times New Roman" w:hAnsi="Times New Roman" w:cs="Times New Roman"/>
          <w:sz w:val="24"/>
          <w:szCs w:val="24"/>
          <w:lang w:val="es-ES"/>
        </w:rPr>
        <w:t>las personas que rezan</w:t>
      </w:r>
      <w:r w:rsidR="004A776B" w:rsidRPr="00A14EE7">
        <w:rPr>
          <w:rFonts w:ascii="Times New Roman" w:hAnsi="Times New Roman" w:cs="Times New Roman"/>
          <w:sz w:val="24"/>
          <w:szCs w:val="24"/>
          <w:lang w:val="es-ES"/>
        </w:rPr>
        <w:t xml:space="preserve"> en ella</w:t>
      </w:r>
      <w:r w:rsidRPr="00A14EE7">
        <w:rPr>
          <w:rFonts w:ascii="Times New Roman" w:hAnsi="Times New Roman" w:cs="Times New Roman"/>
          <w:sz w:val="24"/>
          <w:szCs w:val="24"/>
          <w:lang w:val="es-ES"/>
        </w:rPr>
        <w:t>. Y he aquí cómo narra lo que sucedió: </w:t>
      </w:r>
    </w:p>
    <w:p w14:paraId="4D6D980D" w14:textId="77777777" w:rsidR="00435E62" w:rsidRPr="00A14EE7" w:rsidRDefault="00435E62" w:rsidP="001E71A7">
      <w:pPr>
        <w:spacing w:after="0" w:line="240" w:lineRule="auto"/>
        <w:ind w:left="709" w:firstLine="1"/>
        <w:jc w:val="both"/>
        <w:rPr>
          <w:rFonts w:ascii="Times New Roman" w:hAnsi="Times New Roman" w:cs="Times New Roman"/>
          <w:lang w:val="es-ES"/>
        </w:rPr>
      </w:pPr>
    </w:p>
    <w:p w14:paraId="006EF6EE" w14:textId="77777777" w:rsidR="00080678" w:rsidRPr="00A14EE7" w:rsidRDefault="001E71A7" w:rsidP="001E71A7">
      <w:pPr>
        <w:autoSpaceDE w:val="0"/>
        <w:autoSpaceDN w:val="0"/>
        <w:adjustRightInd w:val="0"/>
        <w:spacing w:after="0" w:line="240" w:lineRule="auto"/>
        <w:ind w:left="709"/>
        <w:jc w:val="both"/>
        <w:rPr>
          <w:rFonts w:ascii="Times New Roman" w:hAnsi="Times New Roman" w:cs="Times New Roman"/>
          <w:lang w:val="es-ES"/>
        </w:rPr>
      </w:pPr>
      <w:r w:rsidRPr="00A14EE7">
        <w:rPr>
          <w:rFonts w:ascii="Times New Roman" w:hAnsi="Times New Roman" w:cs="Times New Roman"/>
          <w:lang w:val="es-ES"/>
        </w:rPr>
        <w:t>«</w:t>
      </w:r>
      <w:r w:rsidR="00574022" w:rsidRPr="00A14EE7">
        <w:rPr>
          <w:rFonts w:ascii="Times New Roman" w:hAnsi="Times New Roman" w:cs="Times New Roman"/>
          <w:lang w:val="es-ES"/>
        </w:rPr>
        <w:t xml:space="preserve">Antes que nada, </w:t>
      </w:r>
      <w:r w:rsidR="00AE5A6A" w:rsidRPr="00A14EE7">
        <w:rPr>
          <w:rFonts w:ascii="Times New Roman" w:hAnsi="Times New Roman" w:cs="Times New Roman"/>
          <w:lang w:val="es-ES"/>
        </w:rPr>
        <w:t xml:space="preserve">se </w:t>
      </w:r>
      <w:r w:rsidR="00574022" w:rsidRPr="00A14EE7">
        <w:rPr>
          <w:rFonts w:ascii="Times New Roman" w:hAnsi="Times New Roman" w:cs="Times New Roman"/>
          <w:lang w:val="es-ES"/>
        </w:rPr>
        <w:t>me sug</w:t>
      </w:r>
      <w:r w:rsidR="00AE5A6A" w:rsidRPr="00A14EE7">
        <w:rPr>
          <w:rFonts w:ascii="Times New Roman" w:hAnsi="Times New Roman" w:cs="Times New Roman"/>
          <w:lang w:val="es-ES"/>
        </w:rPr>
        <w:t xml:space="preserve">ieren </w:t>
      </w:r>
      <w:r w:rsidR="00574022" w:rsidRPr="00A14EE7">
        <w:rPr>
          <w:rFonts w:ascii="Times New Roman" w:hAnsi="Times New Roman" w:cs="Times New Roman"/>
          <w:lang w:val="es-ES"/>
        </w:rPr>
        <w:t xml:space="preserve">estas palabras: vida espiritual. No </w:t>
      </w:r>
      <w:r w:rsidR="00AE5A6A" w:rsidRPr="00A14EE7">
        <w:rPr>
          <w:rFonts w:ascii="Times New Roman" w:hAnsi="Times New Roman" w:cs="Times New Roman"/>
          <w:lang w:val="es-ES"/>
        </w:rPr>
        <w:t xml:space="preserve">se </w:t>
      </w:r>
      <w:r w:rsidR="00574022" w:rsidRPr="00A14EE7">
        <w:rPr>
          <w:rFonts w:ascii="Times New Roman" w:hAnsi="Times New Roman" w:cs="Times New Roman"/>
          <w:lang w:val="es-ES"/>
        </w:rPr>
        <w:t xml:space="preserve">me </w:t>
      </w:r>
      <w:r w:rsidR="00AE5A6A" w:rsidRPr="00A14EE7">
        <w:rPr>
          <w:rFonts w:ascii="Times New Roman" w:hAnsi="Times New Roman" w:cs="Times New Roman"/>
          <w:lang w:val="es-ES"/>
        </w:rPr>
        <w:t>dicen</w:t>
      </w:r>
      <w:r w:rsidR="00574022" w:rsidRPr="00A14EE7">
        <w:rPr>
          <w:rFonts w:ascii="Times New Roman" w:hAnsi="Times New Roman" w:cs="Times New Roman"/>
          <w:lang w:val="es-ES"/>
        </w:rPr>
        <w:t xml:space="preserve">, no las formo yo mismo, las escucho como si fuesen pronunciadas cerca de mí, en voz baja, por una persona que vería lo que yo no veo aún. La última sílaba de este preludio murmurado alcanza apenas en mí la orilla de lo consciente, que comienza una avalancha al revés. </w:t>
      </w:r>
      <w:r w:rsidR="001F0764" w:rsidRPr="00A14EE7">
        <w:rPr>
          <w:rFonts w:ascii="Times New Roman" w:hAnsi="Times New Roman" w:cs="Times New Roman"/>
          <w:lang w:val="es-ES"/>
        </w:rPr>
        <w:t>[…]</w:t>
      </w:r>
      <w:r w:rsidR="00574022" w:rsidRPr="00A14EE7">
        <w:rPr>
          <w:rFonts w:ascii="Times New Roman" w:hAnsi="Times New Roman" w:cs="Times New Roman"/>
          <w:lang w:val="es-ES"/>
        </w:rPr>
        <w:t xml:space="preserve"> ¿Cómo describirlo con estas palabras huidizas, […] un mundo distinto de un resplandor y de una densidad que despiden al nuestro a las sombras frágiles de los sueños incompletos. Él es la realidad, él es la verdad, la veo desde la ribera oscura donde aún estoy retenido. Hay un orden en el universo, y en su vértice, más allá de este velo de bruma resplandeciente, la evidencia de Dios; la evidencia hecha presencia y la evidencia hecha persona de Aquel mismo a quien yo habría negado un momento antes</w:t>
      </w:r>
      <w:r w:rsidR="000918F8" w:rsidRPr="00A14EE7">
        <w:rPr>
          <w:rFonts w:ascii="Times New Roman" w:hAnsi="Times New Roman" w:cs="Times New Roman"/>
          <w:lang w:val="es-ES"/>
        </w:rPr>
        <w:t>.</w:t>
      </w:r>
      <w:r w:rsidR="00574022" w:rsidRPr="00A14EE7">
        <w:rPr>
          <w:rFonts w:ascii="Times New Roman" w:hAnsi="Times New Roman" w:cs="Times New Roman"/>
          <w:lang w:val="es-ES"/>
        </w:rPr>
        <w:t xml:space="preserve"> </w:t>
      </w:r>
      <w:r w:rsidR="001F0764" w:rsidRPr="00A14EE7">
        <w:rPr>
          <w:rFonts w:ascii="Times New Roman" w:hAnsi="Times New Roman" w:cs="Times New Roman"/>
          <w:lang w:val="es-ES"/>
        </w:rPr>
        <w:t>[…]</w:t>
      </w:r>
      <w:r w:rsidRPr="00A14EE7">
        <w:rPr>
          <w:rFonts w:ascii="Times New Roman" w:hAnsi="Times New Roman" w:cs="Times New Roman"/>
          <w:lang w:val="es-ES"/>
        </w:rPr>
        <w:t xml:space="preserve"> </w:t>
      </w:r>
      <w:r w:rsidR="000918F8" w:rsidRPr="00A14EE7">
        <w:rPr>
          <w:rFonts w:ascii="Times New Roman" w:hAnsi="Times New Roman" w:cs="Times New Roman"/>
          <w:lang w:val="es-ES"/>
        </w:rPr>
        <w:t>Su irrupción desplegada, plenaria, se acompaña de una alegría que no es sino la exultación del salvado».</w:t>
      </w:r>
      <w:r w:rsidR="001F0764" w:rsidRPr="00A14EE7">
        <w:rPr>
          <w:rFonts w:ascii="Times New Roman" w:hAnsi="Times New Roman" w:cs="Times New Roman"/>
          <w:lang w:val="es-ES"/>
        </w:rPr>
        <w:t> </w:t>
      </w:r>
    </w:p>
    <w:p w14:paraId="3C03B186" w14:textId="77777777" w:rsidR="00435E62" w:rsidRPr="00A14EE7" w:rsidRDefault="00435E62" w:rsidP="001E71A7">
      <w:pPr>
        <w:spacing w:after="0" w:line="240" w:lineRule="auto"/>
        <w:ind w:left="709" w:firstLine="1"/>
        <w:jc w:val="both"/>
        <w:rPr>
          <w:rFonts w:ascii="Times New Roman" w:hAnsi="Times New Roman" w:cs="Times New Roman"/>
          <w:lang w:val="es-ES"/>
        </w:rPr>
      </w:pPr>
    </w:p>
    <w:p w14:paraId="74BE29D5" w14:textId="77777777" w:rsidR="001F0764" w:rsidRPr="00A14EE7" w:rsidRDefault="004A776B"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Al salir </w:t>
      </w:r>
      <w:r w:rsidR="001F0764" w:rsidRPr="00A14EE7">
        <w:rPr>
          <w:rFonts w:ascii="Times New Roman" w:hAnsi="Times New Roman" w:cs="Times New Roman"/>
          <w:sz w:val="24"/>
          <w:szCs w:val="24"/>
          <w:lang w:val="es-ES"/>
        </w:rPr>
        <w:t xml:space="preserve">de la </w:t>
      </w:r>
      <w:r w:rsidRPr="00A14EE7">
        <w:rPr>
          <w:rFonts w:ascii="Times New Roman" w:hAnsi="Times New Roman" w:cs="Times New Roman"/>
          <w:sz w:val="24"/>
          <w:szCs w:val="24"/>
          <w:lang w:val="es-ES"/>
        </w:rPr>
        <w:t>i</w:t>
      </w:r>
      <w:r w:rsidR="001F0764" w:rsidRPr="00A14EE7">
        <w:rPr>
          <w:rFonts w:ascii="Times New Roman" w:hAnsi="Times New Roman" w:cs="Times New Roman"/>
          <w:sz w:val="24"/>
          <w:szCs w:val="24"/>
          <w:lang w:val="es-ES"/>
        </w:rPr>
        <w:t>glesia, su amigo, viendo que algo ha</w:t>
      </w:r>
      <w:r w:rsidRPr="00A14EE7">
        <w:rPr>
          <w:rFonts w:ascii="Times New Roman" w:hAnsi="Times New Roman" w:cs="Times New Roman"/>
          <w:sz w:val="24"/>
          <w:szCs w:val="24"/>
          <w:lang w:val="es-ES"/>
        </w:rPr>
        <w:t>bía</w:t>
      </w:r>
      <w:r w:rsidR="001F0764" w:rsidRPr="00A14EE7">
        <w:rPr>
          <w:rFonts w:ascii="Times New Roman" w:hAnsi="Times New Roman" w:cs="Times New Roman"/>
          <w:sz w:val="24"/>
          <w:szCs w:val="24"/>
          <w:lang w:val="es-ES"/>
        </w:rPr>
        <w:t xml:space="preserve"> sucedido, le pregunta: </w:t>
      </w:r>
      <w:r w:rsidRPr="00A14EE7">
        <w:rPr>
          <w:rFonts w:ascii="Times New Roman" w:hAnsi="Times New Roman" w:cs="Times New Roman"/>
          <w:sz w:val="24"/>
          <w:szCs w:val="24"/>
          <w:lang w:val="es-ES"/>
        </w:rPr>
        <w:t>«¿</w:t>
      </w:r>
      <w:r w:rsidR="001F0764" w:rsidRPr="00A14EE7">
        <w:rPr>
          <w:rFonts w:ascii="Times New Roman" w:hAnsi="Times New Roman" w:cs="Times New Roman"/>
          <w:sz w:val="24"/>
          <w:szCs w:val="24"/>
          <w:lang w:val="es-ES"/>
        </w:rPr>
        <w:t xml:space="preserve">Que te </w:t>
      </w:r>
      <w:r w:rsidRPr="00A14EE7">
        <w:rPr>
          <w:rFonts w:ascii="Times New Roman" w:hAnsi="Times New Roman" w:cs="Times New Roman"/>
          <w:sz w:val="24"/>
          <w:szCs w:val="24"/>
          <w:lang w:val="es-ES"/>
        </w:rPr>
        <w:t>pasa</w:t>
      </w:r>
      <w:r w:rsidR="001F0764"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w:t>
      </w:r>
      <w:r w:rsidR="001F0764"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w:t>
      </w:r>
      <w:r w:rsidR="001F0764" w:rsidRPr="00A14EE7">
        <w:rPr>
          <w:rFonts w:ascii="Times New Roman" w:hAnsi="Times New Roman" w:cs="Times New Roman"/>
          <w:sz w:val="24"/>
          <w:szCs w:val="24"/>
          <w:lang w:val="es-ES"/>
        </w:rPr>
        <w:t xml:space="preserve"> Responde: </w:t>
      </w:r>
      <w:r w:rsidRPr="00A14EE7">
        <w:rPr>
          <w:rFonts w:ascii="Times New Roman" w:hAnsi="Times New Roman" w:cs="Times New Roman"/>
          <w:sz w:val="24"/>
          <w:szCs w:val="24"/>
          <w:lang w:val="es-ES"/>
        </w:rPr>
        <w:t>«</w:t>
      </w:r>
      <w:r w:rsidR="001F0764" w:rsidRPr="00A14EE7">
        <w:rPr>
          <w:rFonts w:ascii="Times New Roman" w:hAnsi="Times New Roman" w:cs="Times New Roman"/>
          <w:sz w:val="24"/>
          <w:szCs w:val="24"/>
          <w:lang w:val="es-ES"/>
        </w:rPr>
        <w:t>Soy católico</w:t>
      </w:r>
      <w:r w:rsidRPr="00A14EE7">
        <w:rPr>
          <w:rFonts w:ascii="Times New Roman" w:hAnsi="Times New Roman" w:cs="Times New Roman"/>
          <w:sz w:val="24"/>
          <w:szCs w:val="24"/>
          <w:lang w:val="es-ES"/>
        </w:rPr>
        <w:t>»</w:t>
      </w:r>
      <w:r w:rsidR="001F0764" w:rsidRPr="00A14EE7">
        <w:rPr>
          <w:rFonts w:ascii="Times New Roman" w:hAnsi="Times New Roman" w:cs="Times New Roman"/>
          <w:sz w:val="24"/>
          <w:szCs w:val="24"/>
          <w:lang w:val="es-ES"/>
        </w:rPr>
        <w:t>, y, como si tem</w:t>
      </w:r>
      <w:r w:rsidRPr="00A14EE7">
        <w:rPr>
          <w:rFonts w:ascii="Times New Roman" w:hAnsi="Times New Roman" w:cs="Times New Roman"/>
          <w:sz w:val="24"/>
          <w:szCs w:val="24"/>
          <w:lang w:val="es-ES"/>
        </w:rPr>
        <w:t xml:space="preserve">iera </w:t>
      </w:r>
      <w:r w:rsidR="001F0764" w:rsidRPr="00A14EE7">
        <w:rPr>
          <w:rFonts w:ascii="Times New Roman" w:hAnsi="Times New Roman" w:cs="Times New Roman"/>
          <w:sz w:val="24"/>
          <w:szCs w:val="24"/>
          <w:lang w:val="es-ES"/>
        </w:rPr>
        <w:t xml:space="preserve">no </w:t>
      </w:r>
      <w:r w:rsidRPr="00A14EE7">
        <w:rPr>
          <w:rFonts w:ascii="Times New Roman" w:hAnsi="Times New Roman" w:cs="Times New Roman"/>
          <w:sz w:val="24"/>
          <w:szCs w:val="24"/>
          <w:lang w:val="es-ES"/>
        </w:rPr>
        <w:t xml:space="preserve">haber sido </w:t>
      </w:r>
      <w:r w:rsidR="001F0764" w:rsidRPr="00A14EE7">
        <w:rPr>
          <w:rFonts w:ascii="Times New Roman" w:hAnsi="Times New Roman" w:cs="Times New Roman"/>
          <w:sz w:val="24"/>
          <w:szCs w:val="24"/>
          <w:lang w:val="es-ES"/>
        </w:rPr>
        <w:t>suficientemente explícito, añad</w:t>
      </w:r>
      <w:r w:rsidRPr="00A14EE7">
        <w:rPr>
          <w:rFonts w:ascii="Times New Roman" w:hAnsi="Times New Roman" w:cs="Times New Roman"/>
          <w:sz w:val="24"/>
          <w:szCs w:val="24"/>
          <w:lang w:val="es-ES"/>
        </w:rPr>
        <w:t>ió</w:t>
      </w:r>
      <w:r w:rsidR="00AE5A6A" w:rsidRPr="00A14EE7">
        <w:rPr>
          <w:rFonts w:ascii="Times New Roman" w:hAnsi="Times New Roman" w:cs="Times New Roman"/>
          <w:sz w:val="24"/>
          <w:szCs w:val="24"/>
          <w:lang w:val="es-ES"/>
        </w:rPr>
        <w:t>:</w:t>
      </w:r>
      <w:r w:rsidR="001F0764"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«apostólico y romano»</w:t>
      </w:r>
      <w:r w:rsidR="001F0764" w:rsidRPr="00A14EE7">
        <w:rPr>
          <w:rFonts w:ascii="Times New Roman" w:hAnsi="Times New Roman" w:cs="Times New Roman"/>
          <w:sz w:val="24"/>
          <w:szCs w:val="24"/>
          <w:lang w:val="es-ES"/>
        </w:rPr>
        <w:t>.</w:t>
      </w:r>
    </w:p>
    <w:p w14:paraId="3E57D8F9"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La expresión que expresa mejor este </w:t>
      </w:r>
      <w:r w:rsidR="00EC7654" w:rsidRPr="00A14EE7">
        <w:rPr>
          <w:rFonts w:ascii="Times New Roman" w:hAnsi="Times New Roman" w:cs="Times New Roman"/>
          <w:sz w:val="24"/>
          <w:szCs w:val="24"/>
          <w:lang w:val="es-ES"/>
        </w:rPr>
        <w:t>acontecimiento</w:t>
      </w:r>
      <w:r w:rsidRPr="00A14EE7">
        <w:rPr>
          <w:rFonts w:ascii="Times New Roman" w:hAnsi="Times New Roman" w:cs="Times New Roman"/>
          <w:sz w:val="24"/>
          <w:szCs w:val="24"/>
          <w:lang w:val="es-ES"/>
        </w:rPr>
        <w:t xml:space="preserve"> es: </w:t>
      </w:r>
      <w:r w:rsidR="004A776B" w:rsidRPr="00A14EE7">
        <w:rPr>
          <w:rFonts w:ascii="Times New Roman" w:hAnsi="Times New Roman" w:cs="Times New Roman"/>
          <w:sz w:val="24"/>
          <w:szCs w:val="24"/>
          <w:lang w:val="es-ES"/>
        </w:rPr>
        <w:t xml:space="preserve">darse cuenta </w:t>
      </w:r>
      <w:r w:rsidRPr="00A14EE7">
        <w:rPr>
          <w:rFonts w:ascii="Times New Roman" w:hAnsi="Times New Roman" w:cs="Times New Roman"/>
          <w:sz w:val="24"/>
          <w:szCs w:val="24"/>
          <w:lang w:val="es-ES"/>
        </w:rPr>
        <w:t xml:space="preserve">de Dios. </w:t>
      </w:r>
      <w:r w:rsidR="004A776B" w:rsidRPr="00A14EE7">
        <w:rPr>
          <w:rFonts w:ascii="Times New Roman" w:hAnsi="Times New Roman" w:cs="Times New Roman"/>
          <w:sz w:val="24"/>
          <w:szCs w:val="24"/>
          <w:lang w:val="es-ES"/>
        </w:rPr>
        <w:t>«Darse cuenta»</w:t>
      </w:r>
      <w:r w:rsidRPr="00A14EE7">
        <w:rPr>
          <w:rFonts w:ascii="Times New Roman" w:hAnsi="Times New Roman" w:cs="Times New Roman"/>
          <w:sz w:val="24"/>
          <w:szCs w:val="24"/>
          <w:lang w:val="es-ES"/>
        </w:rPr>
        <w:t xml:space="preserve"> indica un </w:t>
      </w:r>
      <w:r w:rsidR="004A776B" w:rsidRPr="00A14EE7">
        <w:rPr>
          <w:rFonts w:ascii="Times New Roman" w:hAnsi="Times New Roman" w:cs="Times New Roman"/>
          <w:sz w:val="24"/>
          <w:szCs w:val="24"/>
          <w:lang w:val="es-ES"/>
        </w:rPr>
        <w:t xml:space="preserve">repentino </w:t>
      </w:r>
      <w:r w:rsidRPr="00A14EE7">
        <w:rPr>
          <w:rFonts w:ascii="Times New Roman" w:hAnsi="Times New Roman" w:cs="Times New Roman"/>
          <w:sz w:val="24"/>
          <w:szCs w:val="24"/>
          <w:lang w:val="es-ES"/>
        </w:rPr>
        <w:t xml:space="preserve">abrirse </w:t>
      </w:r>
      <w:r w:rsidR="004A776B" w:rsidRPr="00A14EE7">
        <w:rPr>
          <w:rFonts w:ascii="Times New Roman" w:hAnsi="Times New Roman" w:cs="Times New Roman"/>
          <w:sz w:val="24"/>
          <w:szCs w:val="24"/>
          <w:lang w:val="es-ES"/>
        </w:rPr>
        <w:t xml:space="preserve">de </w:t>
      </w:r>
      <w:r w:rsidRPr="00A14EE7">
        <w:rPr>
          <w:rFonts w:ascii="Times New Roman" w:hAnsi="Times New Roman" w:cs="Times New Roman"/>
          <w:sz w:val="24"/>
          <w:szCs w:val="24"/>
          <w:lang w:val="es-ES"/>
        </w:rPr>
        <w:t>los ojos, un sobresalto de la conciencia, p</w:t>
      </w:r>
      <w:r w:rsidR="004A776B" w:rsidRPr="00A14EE7">
        <w:rPr>
          <w:rFonts w:ascii="Times New Roman" w:hAnsi="Times New Roman" w:cs="Times New Roman"/>
          <w:sz w:val="24"/>
          <w:szCs w:val="24"/>
          <w:lang w:val="es-ES"/>
        </w:rPr>
        <w:t xml:space="preserve">or el </w:t>
      </w:r>
      <w:r w:rsidRPr="00A14EE7">
        <w:rPr>
          <w:rFonts w:ascii="Times New Roman" w:hAnsi="Times New Roman" w:cs="Times New Roman"/>
          <w:sz w:val="24"/>
          <w:szCs w:val="24"/>
          <w:lang w:val="es-ES"/>
        </w:rPr>
        <w:t>que empe</w:t>
      </w:r>
      <w:r w:rsidR="004A776B" w:rsidRPr="00A14EE7">
        <w:rPr>
          <w:rFonts w:ascii="Times New Roman" w:hAnsi="Times New Roman" w:cs="Times New Roman"/>
          <w:sz w:val="24"/>
          <w:szCs w:val="24"/>
          <w:lang w:val="es-ES"/>
        </w:rPr>
        <w:t>za</w:t>
      </w:r>
      <w:r w:rsidRPr="00A14EE7">
        <w:rPr>
          <w:rFonts w:ascii="Times New Roman" w:hAnsi="Times New Roman" w:cs="Times New Roman"/>
          <w:sz w:val="24"/>
          <w:szCs w:val="24"/>
          <w:lang w:val="es-ES"/>
        </w:rPr>
        <w:t xml:space="preserve">mos a ver algo que estaba allí </w:t>
      </w:r>
      <w:r w:rsidR="004A776B" w:rsidRPr="00A14EE7">
        <w:rPr>
          <w:rFonts w:ascii="Times New Roman" w:hAnsi="Times New Roman" w:cs="Times New Roman"/>
          <w:sz w:val="24"/>
          <w:szCs w:val="24"/>
          <w:lang w:val="es-ES"/>
        </w:rPr>
        <w:t xml:space="preserve">también </w:t>
      </w:r>
      <w:r w:rsidRPr="00A14EE7">
        <w:rPr>
          <w:rFonts w:ascii="Times New Roman" w:hAnsi="Times New Roman" w:cs="Times New Roman"/>
          <w:sz w:val="24"/>
          <w:szCs w:val="24"/>
          <w:lang w:val="es-ES"/>
        </w:rPr>
        <w:t>antes, pero que no v</w:t>
      </w:r>
      <w:r w:rsidR="004A776B" w:rsidRPr="00A14EE7">
        <w:rPr>
          <w:rFonts w:ascii="Times New Roman" w:hAnsi="Times New Roman" w:cs="Times New Roman"/>
          <w:sz w:val="24"/>
          <w:szCs w:val="24"/>
          <w:lang w:val="es-ES"/>
        </w:rPr>
        <w:t>eíamos</w:t>
      </w:r>
      <w:r w:rsidRPr="00A14EE7">
        <w:rPr>
          <w:rFonts w:ascii="Times New Roman" w:hAnsi="Times New Roman" w:cs="Times New Roman"/>
          <w:sz w:val="24"/>
          <w:szCs w:val="24"/>
          <w:lang w:val="es-ES"/>
        </w:rPr>
        <w:t>.</w:t>
      </w:r>
    </w:p>
    <w:p w14:paraId="4B2BA764"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Probemos a releer, sobre la o</w:t>
      </w:r>
      <w:r w:rsidR="004A776B" w:rsidRPr="00A14EE7">
        <w:rPr>
          <w:rFonts w:ascii="Times New Roman" w:hAnsi="Times New Roman" w:cs="Times New Roman"/>
          <w:sz w:val="24"/>
          <w:szCs w:val="24"/>
          <w:lang w:val="es-ES"/>
        </w:rPr>
        <w:t xml:space="preserve">la </w:t>
      </w:r>
      <w:r w:rsidRPr="00A14EE7">
        <w:rPr>
          <w:rFonts w:ascii="Times New Roman" w:hAnsi="Times New Roman" w:cs="Times New Roman"/>
          <w:sz w:val="24"/>
          <w:szCs w:val="24"/>
          <w:lang w:val="es-ES"/>
        </w:rPr>
        <w:t xml:space="preserve">de la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iluminación</w:t>
      </w:r>
      <w:r w:rsidR="004A776B" w:rsidRPr="00A14EE7">
        <w:rPr>
          <w:rFonts w:ascii="Times New Roman" w:hAnsi="Times New Roman" w:cs="Times New Roman"/>
          <w:sz w:val="24"/>
          <w:szCs w:val="24"/>
          <w:lang w:val="es-ES"/>
        </w:rPr>
        <w:t>»</w:t>
      </w:r>
      <w:r w:rsidR="00EC7654" w:rsidRPr="00A14EE7">
        <w:rPr>
          <w:rFonts w:ascii="Times New Roman" w:hAnsi="Times New Roman" w:cs="Times New Roman"/>
          <w:sz w:val="24"/>
          <w:szCs w:val="24"/>
          <w:lang w:val="es-ES"/>
        </w:rPr>
        <w:t> descrita por Sartre, el episodio</w:t>
      </w:r>
      <w:r w:rsidRPr="00A14EE7">
        <w:rPr>
          <w:rFonts w:ascii="Times New Roman" w:hAnsi="Times New Roman" w:cs="Times New Roman"/>
          <w:sz w:val="24"/>
          <w:szCs w:val="24"/>
          <w:lang w:val="es-ES"/>
        </w:rPr>
        <w:t> de la zarza ardiente. Nos servirá, entre otras cosas, para constatar c</w:t>
      </w:r>
      <w:r w:rsidR="004A776B" w:rsidRPr="00A14EE7">
        <w:rPr>
          <w:rFonts w:ascii="Times New Roman" w:hAnsi="Times New Roman" w:cs="Times New Roman"/>
          <w:sz w:val="24"/>
          <w:szCs w:val="24"/>
          <w:lang w:val="es-ES"/>
        </w:rPr>
        <w:t>ó</w:t>
      </w:r>
      <w:r w:rsidRPr="00A14EE7">
        <w:rPr>
          <w:rFonts w:ascii="Times New Roman" w:hAnsi="Times New Roman" w:cs="Times New Roman"/>
          <w:sz w:val="24"/>
          <w:szCs w:val="24"/>
          <w:lang w:val="es-ES"/>
        </w:rPr>
        <w:t xml:space="preserve">mo también el </w:t>
      </w:r>
      <w:r w:rsidR="004A776B" w:rsidRPr="00A14EE7">
        <w:rPr>
          <w:rFonts w:ascii="Times New Roman" w:hAnsi="Times New Roman" w:cs="Times New Roman"/>
          <w:sz w:val="24"/>
          <w:szCs w:val="24"/>
          <w:lang w:val="es-ES"/>
        </w:rPr>
        <w:t xml:space="preserve">pensamiento </w:t>
      </w:r>
      <w:r w:rsidRPr="00A14EE7">
        <w:rPr>
          <w:rFonts w:ascii="Times New Roman" w:hAnsi="Times New Roman" w:cs="Times New Roman"/>
          <w:sz w:val="24"/>
          <w:szCs w:val="24"/>
          <w:lang w:val="es-ES"/>
        </w:rPr>
        <w:t xml:space="preserve">moderno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existencial</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nos puede ayudar a descubrir, en la Biblia, algo nuevo, que el pensamiento antiguo, todo </w:t>
      </w:r>
      <w:r w:rsidR="00AE5A6A" w:rsidRPr="00A14EE7">
        <w:rPr>
          <w:rFonts w:ascii="Times New Roman" w:hAnsi="Times New Roman" w:cs="Times New Roman"/>
          <w:sz w:val="24"/>
          <w:szCs w:val="24"/>
          <w:lang w:val="es-ES"/>
        </w:rPr>
        <w:t xml:space="preserve">el </w:t>
      </w:r>
      <w:r w:rsidRPr="00A14EE7">
        <w:rPr>
          <w:rFonts w:ascii="Times New Roman" w:hAnsi="Times New Roman" w:cs="Times New Roman"/>
          <w:sz w:val="24"/>
          <w:szCs w:val="24"/>
          <w:lang w:val="es-ES"/>
        </w:rPr>
        <w:t>orientado en sentido ontológico, aun con toda su riqueza, no era capaz de captar. </w:t>
      </w:r>
    </w:p>
    <w:p w14:paraId="64C1867C"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La página de la Biblia que narra la zarza ardiente </w:t>
      </w:r>
      <w:r w:rsidR="00A12757" w:rsidRPr="00A14EE7">
        <w:rPr>
          <w:rFonts w:ascii="Times New Roman" w:hAnsi="Times New Roman" w:cs="Times New Roman"/>
          <w:sz w:val="24"/>
          <w:szCs w:val="24"/>
          <w:lang w:val="es-ES"/>
        </w:rPr>
        <w:t>(</w:t>
      </w:r>
      <w:r w:rsidR="004A776B" w:rsidRPr="00A14EE7">
        <w:rPr>
          <w:rFonts w:ascii="Times New Roman" w:hAnsi="Times New Roman" w:cs="Times New Roman"/>
          <w:sz w:val="24"/>
          <w:szCs w:val="24"/>
          <w:lang w:val="es-ES"/>
        </w:rPr>
        <w:t>É</w:t>
      </w:r>
      <w:r w:rsidR="00A12757" w:rsidRPr="00A14EE7">
        <w:rPr>
          <w:rFonts w:ascii="Times New Roman" w:hAnsi="Times New Roman" w:cs="Times New Roman"/>
          <w:sz w:val="24"/>
          <w:szCs w:val="24"/>
          <w:lang w:val="es-ES"/>
        </w:rPr>
        <w:t>x 3,1ss.) </w:t>
      </w:r>
      <w:r w:rsidRPr="00A14EE7">
        <w:rPr>
          <w:rFonts w:ascii="Times New Roman" w:hAnsi="Times New Roman" w:cs="Times New Roman"/>
          <w:sz w:val="24"/>
          <w:szCs w:val="24"/>
          <w:lang w:val="es-ES"/>
        </w:rPr>
        <w:t>es ella misma una zarza ardiente. Arde, pero no se consume. A distancia de milenios no ha perdido nada de su poder de transmitir el sentido de</w:t>
      </w:r>
      <w:r w:rsidR="004A776B"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l</w:t>
      </w:r>
      <w:r w:rsidR="004A776B"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divino. </w:t>
      </w:r>
      <w:r w:rsidR="004A776B" w:rsidRPr="00A14EE7">
        <w:rPr>
          <w:rFonts w:ascii="Times New Roman" w:hAnsi="Times New Roman" w:cs="Times New Roman"/>
          <w:sz w:val="24"/>
          <w:szCs w:val="24"/>
          <w:lang w:val="es-ES"/>
        </w:rPr>
        <w:t>M</w:t>
      </w:r>
      <w:r w:rsidRPr="00A14EE7">
        <w:rPr>
          <w:rFonts w:ascii="Times New Roman" w:hAnsi="Times New Roman" w:cs="Times New Roman"/>
          <w:sz w:val="24"/>
          <w:szCs w:val="24"/>
          <w:lang w:val="es-ES"/>
        </w:rPr>
        <w:t xml:space="preserve">uestra, mejor </w:t>
      </w:r>
      <w:r w:rsidR="00AE5A6A" w:rsidRPr="00A14EE7">
        <w:rPr>
          <w:rFonts w:ascii="Times New Roman" w:hAnsi="Times New Roman" w:cs="Times New Roman"/>
          <w:sz w:val="24"/>
          <w:szCs w:val="24"/>
          <w:lang w:val="es-ES"/>
        </w:rPr>
        <w:t>que</w:t>
      </w:r>
      <w:r w:rsidRPr="00A14EE7">
        <w:rPr>
          <w:rFonts w:ascii="Times New Roman" w:hAnsi="Times New Roman" w:cs="Times New Roman"/>
          <w:sz w:val="24"/>
          <w:szCs w:val="24"/>
          <w:lang w:val="es-ES"/>
        </w:rPr>
        <w:t xml:space="preserve"> </w:t>
      </w:r>
      <w:r w:rsidR="004A776B" w:rsidRPr="00A14EE7">
        <w:rPr>
          <w:rFonts w:ascii="Times New Roman" w:hAnsi="Times New Roman" w:cs="Times New Roman"/>
          <w:sz w:val="24"/>
          <w:szCs w:val="24"/>
          <w:lang w:val="es-ES"/>
        </w:rPr>
        <w:t xml:space="preserve">cualquier </w:t>
      </w:r>
      <w:r w:rsidRPr="00A14EE7">
        <w:rPr>
          <w:rFonts w:ascii="Times New Roman" w:hAnsi="Times New Roman" w:cs="Times New Roman"/>
          <w:sz w:val="24"/>
          <w:szCs w:val="24"/>
          <w:lang w:val="es-ES"/>
        </w:rPr>
        <w:t xml:space="preserve">discurso, qué sucede cuando se encuentra realmente </w:t>
      </w:r>
      <w:r w:rsidR="00AE5A6A"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l Dios viv</w:t>
      </w:r>
      <w:r w:rsidR="004A776B"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Moisés pensó: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Quiero acercarme...</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Todavía piensa y quiere. Es dueño de sí; él es quien conduce (o cree conducir) el juego. Pero he aquí que l</w:t>
      </w:r>
      <w:r w:rsidR="004A776B"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divino irrumpe con su ser e impone su ley.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Moisés, Moisés! No te acerques. Yo soy el Dios de tu padre</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Todo </w:t>
      </w:r>
      <w:r w:rsidR="004A776B" w:rsidRPr="00A14EE7">
        <w:rPr>
          <w:rFonts w:ascii="Times New Roman" w:hAnsi="Times New Roman" w:cs="Times New Roman"/>
          <w:sz w:val="24"/>
          <w:szCs w:val="24"/>
          <w:lang w:val="es-ES"/>
        </w:rPr>
        <w:lastRenderedPageBreak/>
        <w:t xml:space="preserve">cambió </w:t>
      </w:r>
      <w:r w:rsidRPr="00A14EE7">
        <w:rPr>
          <w:rFonts w:ascii="Times New Roman" w:hAnsi="Times New Roman" w:cs="Times New Roman"/>
          <w:sz w:val="24"/>
          <w:szCs w:val="24"/>
          <w:lang w:val="es-ES"/>
        </w:rPr>
        <w:t xml:space="preserve">de repente. Moisés se </w:t>
      </w:r>
      <w:r w:rsidR="004A776B" w:rsidRPr="00A14EE7">
        <w:rPr>
          <w:rFonts w:ascii="Times New Roman" w:hAnsi="Times New Roman" w:cs="Times New Roman"/>
          <w:sz w:val="24"/>
          <w:szCs w:val="24"/>
          <w:lang w:val="es-ES"/>
        </w:rPr>
        <w:t xml:space="preserve">hace dócil </w:t>
      </w:r>
      <w:r w:rsidRPr="00A14EE7">
        <w:rPr>
          <w:rFonts w:ascii="Times New Roman" w:hAnsi="Times New Roman" w:cs="Times New Roman"/>
          <w:sz w:val="24"/>
          <w:szCs w:val="24"/>
          <w:lang w:val="es-ES"/>
        </w:rPr>
        <w:t xml:space="preserve">de golpe, </w:t>
      </w:r>
      <w:r w:rsidR="004A776B" w:rsidRPr="00A14EE7">
        <w:rPr>
          <w:rFonts w:ascii="Times New Roman" w:hAnsi="Times New Roman" w:cs="Times New Roman"/>
          <w:sz w:val="24"/>
          <w:szCs w:val="24"/>
          <w:lang w:val="es-ES"/>
        </w:rPr>
        <w:t>sumiso</w:t>
      </w:r>
      <w:r w:rsidRPr="00A14EE7">
        <w:rPr>
          <w:rFonts w:ascii="Times New Roman" w:hAnsi="Times New Roman" w:cs="Times New Roman"/>
          <w:sz w:val="24"/>
          <w:szCs w:val="24"/>
          <w:lang w:val="es-ES"/>
        </w:rPr>
        <w:t xml:space="preserve">.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Heme aquí!</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responde y se cubre el rostro, como los serafines se cubrían los ojos con </w:t>
      </w:r>
      <w:r w:rsidR="004A776B" w:rsidRPr="00A14EE7">
        <w:rPr>
          <w:rFonts w:ascii="Times New Roman" w:hAnsi="Times New Roman" w:cs="Times New Roman"/>
          <w:sz w:val="24"/>
          <w:szCs w:val="24"/>
          <w:lang w:val="es-ES"/>
        </w:rPr>
        <w:t xml:space="preserve">las </w:t>
      </w:r>
      <w:r w:rsidRPr="00A14EE7">
        <w:rPr>
          <w:rFonts w:ascii="Times New Roman" w:hAnsi="Times New Roman" w:cs="Times New Roman"/>
          <w:sz w:val="24"/>
          <w:szCs w:val="24"/>
          <w:lang w:val="es-ES"/>
        </w:rPr>
        <w:t xml:space="preserve">alas (cf. Is 6, 2). </w:t>
      </w:r>
      <w:r w:rsidR="004A776B" w:rsidRPr="00A14EE7">
        <w:rPr>
          <w:rFonts w:ascii="Times New Roman" w:hAnsi="Times New Roman" w:cs="Times New Roman"/>
          <w:sz w:val="24"/>
          <w:szCs w:val="24"/>
          <w:lang w:val="es-ES"/>
        </w:rPr>
        <w:t>Lo</w:t>
      </w:r>
      <w:r w:rsidRPr="00A14EE7">
        <w:rPr>
          <w:rFonts w:ascii="Times New Roman" w:hAnsi="Times New Roman" w:cs="Times New Roman"/>
          <w:sz w:val="24"/>
          <w:szCs w:val="24"/>
          <w:lang w:val="es-ES"/>
        </w:rPr>
        <w:t xml:space="preserve"> numinoso es</w:t>
      </w:r>
      <w:r w:rsidR="004A776B" w:rsidRPr="00A14EE7">
        <w:rPr>
          <w:rFonts w:ascii="Times New Roman" w:hAnsi="Times New Roman" w:cs="Times New Roman"/>
          <w:sz w:val="24"/>
          <w:szCs w:val="24"/>
          <w:lang w:val="es-ES"/>
        </w:rPr>
        <w:t>tá</w:t>
      </w:r>
      <w:r w:rsidRPr="00A14EE7">
        <w:rPr>
          <w:rFonts w:ascii="Times New Roman" w:hAnsi="Times New Roman" w:cs="Times New Roman"/>
          <w:sz w:val="24"/>
          <w:szCs w:val="24"/>
          <w:lang w:val="es-ES"/>
        </w:rPr>
        <w:t xml:space="preserve"> </w:t>
      </w:r>
      <w:r w:rsidR="004A776B"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n el aire. Moisés entra en el misterio.</w:t>
      </w:r>
    </w:p>
    <w:p w14:paraId="6F51371C"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En esta atmósfera Dios revela su nombre: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Yo soy el que soy</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Trasplantada en el terreno cultural hel</w:t>
      </w:r>
      <w:r w:rsidR="004A776B" w:rsidRPr="00A14EE7">
        <w:rPr>
          <w:rFonts w:ascii="Times New Roman" w:hAnsi="Times New Roman" w:cs="Times New Roman"/>
          <w:sz w:val="24"/>
          <w:szCs w:val="24"/>
          <w:lang w:val="es-ES"/>
        </w:rPr>
        <w:t>é</w:t>
      </w:r>
      <w:r w:rsidRPr="00A14EE7">
        <w:rPr>
          <w:rFonts w:ascii="Times New Roman" w:hAnsi="Times New Roman" w:cs="Times New Roman"/>
          <w:sz w:val="24"/>
          <w:szCs w:val="24"/>
          <w:lang w:val="es-ES"/>
        </w:rPr>
        <w:t xml:space="preserve">nico, ya con los Setenta, esta palabra fue interpretada como una definición de lo que Dios es, el </w:t>
      </w:r>
      <w:r w:rsidR="004A776B" w:rsidRPr="00A14EE7">
        <w:rPr>
          <w:rFonts w:ascii="Times New Roman" w:hAnsi="Times New Roman" w:cs="Times New Roman"/>
          <w:sz w:val="24"/>
          <w:szCs w:val="24"/>
          <w:lang w:val="es-ES"/>
        </w:rPr>
        <w:t>S</w:t>
      </w:r>
      <w:r w:rsidRPr="00A14EE7">
        <w:rPr>
          <w:rFonts w:ascii="Times New Roman" w:hAnsi="Times New Roman" w:cs="Times New Roman"/>
          <w:sz w:val="24"/>
          <w:szCs w:val="24"/>
          <w:lang w:val="es-ES"/>
        </w:rPr>
        <w:t xml:space="preserve">er absoluto, como una afirmación de su esencia más profunda. Pero </w:t>
      </w:r>
      <w:r w:rsidR="004A776B" w:rsidRPr="00A14EE7">
        <w:rPr>
          <w:rFonts w:ascii="Times New Roman" w:hAnsi="Times New Roman" w:cs="Times New Roman"/>
          <w:sz w:val="24"/>
          <w:szCs w:val="24"/>
          <w:lang w:val="es-ES"/>
        </w:rPr>
        <w:t xml:space="preserve">semejante </w:t>
      </w:r>
      <w:r w:rsidRPr="00A14EE7">
        <w:rPr>
          <w:rFonts w:ascii="Times New Roman" w:hAnsi="Times New Roman" w:cs="Times New Roman"/>
          <w:sz w:val="24"/>
          <w:szCs w:val="24"/>
          <w:lang w:val="es-ES"/>
        </w:rPr>
        <w:t>interpretación, dicen hoy los ex</w:t>
      </w:r>
      <w:r w:rsidR="004A776B" w:rsidRPr="00A14EE7">
        <w:rPr>
          <w:rFonts w:ascii="Times New Roman" w:hAnsi="Times New Roman" w:cs="Times New Roman"/>
          <w:sz w:val="24"/>
          <w:szCs w:val="24"/>
          <w:lang w:val="es-ES"/>
        </w:rPr>
        <w:t>é</w:t>
      </w:r>
      <w:r w:rsidRPr="00A14EE7">
        <w:rPr>
          <w:rFonts w:ascii="Times New Roman" w:hAnsi="Times New Roman" w:cs="Times New Roman"/>
          <w:sz w:val="24"/>
          <w:szCs w:val="24"/>
          <w:lang w:val="es-ES"/>
        </w:rPr>
        <w:t xml:space="preserve">getas, es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completamente ajen</w:t>
      </w:r>
      <w:r w:rsidR="004A776B"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 al modo de pensar del Antiguo Testamento</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La frase significa: </w:t>
      </w:r>
      <w:r w:rsidR="004A776B"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Yo soy aquel que </w:t>
      </w:r>
      <w:r w:rsidR="0087268F" w:rsidRPr="00A14EE7">
        <w:rPr>
          <w:rFonts w:ascii="Times New Roman" w:hAnsi="Times New Roman" w:cs="Times New Roman"/>
          <w:sz w:val="24"/>
          <w:szCs w:val="24"/>
          <w:lang w:val="es-ES"/>
        </w:rPr>
        <w:t>estoy</w:t>
      </w:r>
      <w:r w:rsidRPr="00A14EE7">
        <w:rPr>
          <w:rFonts w:ascii="Times New Roman" w:hAnsi="Times New Roman" w:cs="Times New Roman"/>
          <w:sz w:val="24"/>
          <w:szCs w:val="24"/>
          <w:lang w:val="es-ES"/>
        </w:rPr>
        <w:t xml:space="preserve">; o, más simplemente todavía: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Yo </w:t>
      </w:r>
      <w:r w:rsidR="0087268F" w:rsidRPr="00A14EE7">
        <w:rPr>
          <w:rFonts w:ascii="Times New Roman" w:hAnsi="Times New Roman" w:cs="Times New Roman"/>
          <w:sz w:val="24"/>
          <w:szCs w:val="24"/>
          <w:lang w:val="es-ES"/>
        </w:rPr>
        <w:t xml:space="preserve">estoy </w:t>
      </w:r>
      <w:r w:rsidRPr="00A14EE7">
        <w:rPr>
          <w:rFonts w:ascii="Times New Roman" w:hAnsi="Times New Roman" w:cs="Times New Roman"/>
          <w:sz w:val="24"/>
          <w:szCs w:val="24"/>
          <w:lang w:val="es-ES"/>
        </w:rPr>
        <w:t xml:space="preserve">(o yo </w:t>
      </w:r>
      <w:r w:rsidR="0087268F" w:rsidRPr="00A14EE7">
        <w:rPr>
          <w:rFonts w:ascii="Times New Roman" w:hAnsi="Times New Roman" w:cs="Times New Roman"/>
          <w:sz w:val="24"/>
          <w:szCs w:val="24"/>
          <w:lang w:val="es-ES"/>
        </w:rPr>
        <w:t>estaré</w:t>
      </w:r>
      <w:r w:rsidRPr="00A14EE7">
        <w:rPr>
          <w:rFonts w:ascii="Times New Roman" w:hAnsi="Times New Roman" w:cs="Times New Roman"/>
          <w:sz w:val="24"/>
          <w:szCs w:val="24"/>
          <w:lang w:val="es-ES"/>
        </w:rPr>
        <w:t>) para vosotros!</w:t>
      </w:r>
      <w:r w:rsidR="0087268F" w:rsidRPr="00A14EE7">
        <w:rPr>
          <w:rFonts w:ascii="Times New Roman" w:hAnsi="Times New Roman" w:cs="Times New Roman"/>
          <w:sz w:val="24"/>
          <w:szCs w:val="24"/>
          <w:lang w:val="es-ES"/>
        </w:rPr>
        <w:t>»</w:t>
      </w:r>
      <w:r w:rsidR="0087268F" w:rsidRPr="00A14EE7">
        <w:rPr>
          <w:rStyle w:val="Rimandonotaapidipagina"/>
          <w:rFonts w:ascii="Times New Roman" w:hAnsi="Times New Roman" w:cs="Times New Roman"/>
          <w:sz w:val="24"/>
          <w:szCs w:val="24"/>
          <w:lang w:val="es-ES"/>
        </w:rPr>
        <w:footnoteReference w:id="6"/>
      </w:r>
      <w:r w:rsidRPr="00A14EE7">
        <w:rPr>
          <w:rFonts w:ascii="Times New Roman" w:hAnsi="Times New Roman" w:cs="Times New Roman"/>
          <w:sz w:val="24"/>
          <w:szCs w:val="24"/>
          <w:lang w:val="es-ES"/>
        </w:rPr>
        <w:t xml:space="preserve">. Se trata de una afirmación concreta, no abstracta; se refiere más a la existencia de Dios que a su esencia, más a su </w:t>
      </w:r>
      <w:r w:rsidR="0087268F" w:rsidRPr="00A14EE7">
        <w:rPr>
          <w:rFonts w:ascii="Times New Roman" w:hAnsi="Times New Roman" w:cs="Times New Roman"/>
          <w:sz w:val="24"/>
          <w:szCs w:val="24"/>
          <w:lang w:val="es-ES"/>
        </w:rPr>
        <w:t>«estar»</w:t>
      </w:r>
      <w:r w:rsidRPr="00A14EE7">
        <w:rPr>
          <w:rFonts w:ascii="Times New Roman" w:hAnsi="Times New Roman" w:cs="Times New Roman"/>
          <w:sz w:val="24"/>
          <w:szCs w:val="24"/>
          <w:lang w:val="es-ES"/>
        </w:rPr>
        <w:t xml:space="preserve">, que no a </w:t>
      </w:r>
      <w:r w:rsidR="0087268F" w:rsidRPr="00A14EE7">
        <w:rPr>
          <w:rFonts w:ascii="Times New Roman" w:hAnsi="Times New Roman" w:cs="Times New Roman"/>
          <w:sz w:val="24"/>
          <w:szCs w:val="24"/>
          <w:lang w:val="es-ES"/>
        </w:rPr>
        <w:t>lo «</w:t>
      </w:r>
      <w:r w:rsidRPr="00A14EE7">
        <w:rPr>
          <w:rFonts w:ascii="Times New Roman" w:hAnsi="Times New Roman" w:cs="Times New Roman"/>
          <w:sz w:val="24"/>
          <w:szCs w:val="24"/>
          <w:lang w:val="es-ES"/>
        </w:rPr>
        <w:t>qu</w:t>
      </w:r>
      <w:r w:rsidR="0087268F"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 es</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No estamos lejos de</w:t>
      </w:r>
      <w:r w:rsidR="00AE5A6A" w:rsidRPr="00A14EE7">
        <w:rPr>
          <w:rFonts w:ascii="Times New Roman" w:hAnsi="Times New Roman" w:cs="Times New Roman"/>
          <w:sz w:val="24"/>
          <w:szCs w:val="24"/>
          <w:lang w:val="es-ES"/>
        </w:rPr>
        <w:t>l</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«Y</w:t>
      </w:r>
      <w:r w:rsidRPr="00A14EE7">
        <w:rPr>
          <w:rFonts w:ascii="Times New Roman" w:hAnsi="Times New Roman" w:cs="Times New Roman"/>
          <w:sz w:val="24"/>
          <w:szCs w:val="24"/>
          <w:lang w:val="es-ES"/>
        </w:rPr>
        <w:t>o vivo</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Yo soy el </w:t>
      </w:r>
      <w:r w:rsidR="0087268F" w:rsidRPr="00A14EE7">
        <w:rPr>
          <w:rFonts w:ascii="Times New Roman" w:hAnsi="Times New Roman" w:cs="Times New Roman"/>
          <w:sz w:val="24"/>
          <w:szCs w:val="24"/>
          <w:lang w:val="es-ES"/>
        </w:rPr>
        <w:t>v</w:t>
      </w:r>
      <w:r w:rsidRPr="00A14EE7">
        <w:rPr>
          <w:rFonts w:ascii="Times New Roman" w:hAnsi="Times New Roman" w:cs="Times New Roman"/>
          <w:sz w:val="24"/>
          <w:szCs w:val="24"/>
          <w:lang w:val="es-ES"/>
        </w:rPr>
        <w:t>iviente</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que Dios pronuncia en otras partes de la Biblia.</w:t>
      </w:r>
    </w:p>
    <w:p w14:paraId="19BC14E0"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Aquel día, pues, Moisés descubrió </w:t>
      </w:r>
      <w:r w:rsidR="0087268F" w:rsidRPr="00A14EE7">
        <w:rPr>
          <w:rFonts w:ascii="Times New Roman" w:hAnsi="Times New Roman" w:cs="Times New Roman"/>
          <w:sz w:val="24"/>
          <w:szCs w:val="24"/>
          <w:lang w:val="es-ES"/>
        </w:rPr>
        <w:t xml:space="preserve">algo </w:t>
      </w:r>
      <w:r w:rsidRPr="00A14EE7">
        <w:rPr>
          <w:rFonts w:ascii="Times New Roman" w:hAnsi="Times New Roman" w:cs="Times New Roman"/>
          <w:sz w:val="24"/>
          <w:szCs w:val="24"/>
          <w:lang w:val="es-ES"/>
        </w:rPr>
        <w:t>muy simple, pero capaz de poner en marcha y apoyar todo el proceso de liberación que seguirá. Descubrió que el Dios de Abraham, Isaac y Jacob existe, e</w:t>
      </w:r>
      <w:r w:rsidR="0087268F" w:rsidRPr="00A14EE7">
        <w:rPr>
          <w:rFonts w:ascii="Times New Roman" w:hAnsi="Times New Roman" w:cs="Times New Roman"/>
          <w:sz w:val="24"/>
          <w:szCs w:val="24"/>
          <w:lang w:val="es-ES"/>
        </w:rPr>
        <w:t>stá</w:t>
      </w:r>
      <w:r w:rsidRPr="00A14EE7">
        <w:rPr>
          <w:rFonts w:ascii="Times New Roman" w:hAnsi="Times New Roman" w:cs="Times New Roman"/>
          <w:sz w:val="24"/>
          <w:szCs w:val="24"/>
          <w:lang w:val="es-ES"/>
        </w:rPr>
        <w:t xml:space="preserve">, es una realidad presente y operante en la historia, uno </w:t>
      </w:r>
      <w:r w:rsidR="0087268F" w:rsidRPr="00A14EE7">
        <w:rPr>
          <w:rFonts w:ascii="Times New Roman" w:hAnsi="Times New Roman" w:cs="Times New Roman"/>
          <w:sz w:val="24"/>
          <w:szCs w:val="24"/>
          <w:lang w:val="es-ES"/>
        </w:rPr>
        <w:t xml:space="preserve">con el </w:t>
      </w:r>
      <w:r w:rsidRPr="00A14EE7">
        <w:rPr>
          <w:rFonts w:ascii="Times New Roman" w:hAnsi="Times New Roman" w:cs="Times New Roman"/>
          <w:sz w:val="24"/>
          <w:szCs w:val="24"/>
          <w:lang w:val="es-ES"/>
        </w:rPr>
        <w:t>que se puede contar. Est</w:t>
      </w:r>
      <w:r w:rsidR="0087268F"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era, </w:t>
      </w:r>
      <w:r w:rsidR="0087268F" w:rsidRPr="00A14EE7">
        <w:rPr>
          <w:rFonts w:ascii="Times New Roman" w:hAnsi="Times New Roman" w:cs="Times New Roman"/>
          <w:sz w:val="24"/>
          <w:szCs w:val="24"/>
          <w:lang w:val="es-ES"/>
        </w:rPr>
        <w:t>por lo demás</w:t>
      </w:r>
      <w:r w:rsidRPr="00A14EE7">
        <w:rPr>
          <w:rFonts w:ascii="Times New Roman" w:hAnsi="Times New Roman" w:cs="Times New Roman"/>
          <w:sz w:val="24"/>
          <w:szCs w:val="24"/>
          <w:lang w:val="es-ES"/>
        </w:rPr>
        <w:t xml:space="preserve">, lo que Moisés </w:t>
      </w:r>
      <w:r w:rsidR="0087268F" w:rsidRPr="00A14EE7">
        <w:rPr>
          <w:rFonts w:ascii="Times New Roman" w:hAnsi="Times New Roman" w:cs="Times New Roman"/>
          <w:sz w:val="24"/>
          <w:szCs w:val="24"/>
          <w:lang w:val="es-ES"/>
        </w:rPr>
        <w:t xml:space="preserve">tenía </w:t>
      </w:r>
      <w:r w:rsidRPr="00A14EE7">
        <w:rPr>
          <w:rFonts w:ascii="Times New Roman" w:hAnsi="Times New Roman" w:cs="Times New Roman"/>
          <w:sz w:val="24"/>
          <w:szCs w:val="24"/>
          <w:lang w:val="es-ES"/>
        </w:rPr>
        <w:t>necesidad de saber en ese momento, no una abstracta definición de Dios.</w:t>
      </w:r>
    </w:p>
    <w:p w14:paraId="5F7997D6"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Hay algo que une la experiencia del filósofo ante la raíz del castaño y la de Moisés ante la zarza ardiente. Ambos descubren el misterio del </w:t>
      </w:r>
      <w:r w:rsidR="0087268F" w:rsidRPr="00A14EE7">
        <w:rPr>
          <w:rFonts w:ascii="Times New Roman" w:hAnsi="Times New Roman" w:cs="Times New Roman"/>
          <w:sz w:val="24"/>
          <w:szCs w:val="24"/>
          <w:lang w:val="es-ES"/>
        </w:rPr>
        <w:t>s</w:t>
      </w:r>
      <w:r w:rsidRPr="00A14EE7">
        <w:rPr>
          <w:rFonts w:ascii="Times New Roman" w:hAnsi="Times New Roman" w:cs="Times New Roman"/>
          <w:sz w:val="24"/>
          <w:szCs w:val="24"/>
          <w:lang w:val="es-ES"/>
        </w:rPr>
        <w:t>er: el primero, el ser de las cosas, el segundo</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el S</w:t>
      </w:r>
      <w:r w:rsidRPr="00A14EE7">
        <w:rPr>
          <w:rFonts w:ascii="Times New Roman" w:hAnsi="Times New Roman" w:cs="Times New Roman"/>
          <w:sz w:val="24"/>
          <w:szCs w:val="24"/>
          <w:lang w:val="es-ES"/>
        </w:rPr>
        <w:t xml:space="preserve">er de Dios. Pero mientras </w:t>
      </w:r>
      <w:r w:rsidR="0087268F" w:rsidRPr="00A14EE7">
        <w:rPr>
          <w:rFonts w:ascii="Times New Roman" w:hAnsi="Times New Roman" w:cs="Times New Roman"/>
          <w:sz w:val="24"/>
          <w:szCs w:val="24"/>
          <w:lang w:val="es-ES"/>
        </w:rPr>
        <w:t xml:space="preserve">que </w:t>
      </w:r>
      <w:r w:rsidRPr="00A14EE7">
        <w:rPr>
          <w:rFonts w:ascii="Times New Roman" w:hAnsi="Times New Roman" w:cs="Times New Roman"/>
          <w:sz w:val="24"/>
          <w:szCs w:val="24"/>
          <w:lang w:val="es-ES"/>
        </w:rPr>
        <w:t xml:space="preserve">descubrir que Dios existe es fuente de </w:t>
      </w:r>
      <w:r w:rsidR="0087268F" w:rsidRPr="00A14EE7">
        <w:rPr>
          <w:rFonts w:ascii="Times New Roman" w:hAnsi="Times New Roman" w:cs="Times New Roman"/>
          <w:sz w:val="24"/>
          <w:szCs w:val="24"/>
          <w:lang w:val="es-ES"/>
        </w:rPr>
        <w:t>valor</w:t>
      </w:r>
      <w:r w:rsidRPr="00A14EE7">
        <w:rPr>
          <w:rFonts w:ascii="Times New Roman" w:hAnsi="Times New Roman" w:cs="Times New Roman"/>
          <w:sz w:val="24"/>
          <w:szCs w:val="24"/>
          <w:lang w:val="es-ES"/>
        </w:rPr>
        <w:t xml:space="preserve"> y de alegría, descubrir solo que las cosas existen no produce, </w:t>
      </w:r>
      <w:r w:rsidR="0087268F" w:rsidRPr="00A14EE7">
        <w:rPr>
          <w:rFonts w:ascii="Times New Roman" w:hAnsi="Times New Roman" w:cs="Times New Roman"/>
          <w:sz w:val="24"/>
          <w:szCs w:val="24"/>
          <w:lang w:val="es-ES"/>
        </w:rPr>
        <w:t xml:space="preserve">según dice ese </w:t>
      </w:r>
      <w:r w:rsidRPr="00A14EE7">
        <w:rPr>
          <w:rFonts w:ascii="Times New Roman" w:hAnsi="Times New Roman" w:cs="Times New Roman"/>
          <w:sz w:val="24"/>
          <w:szCs w:val="24"/>
          <w:lang w:val="es-ES"/>
        </w:rPr>
        <w:t xml:space="preserve">mismo filósofo, </w:t>
      </w:r>
      <w:r w:rsidR="0087268F" w:rsidRPr="00A14EE7">
        <w:rPr>
          <w:rFonts w:ascii="Times New Roman" w:hAnsi="Times New Roman" w:cs="Times New Roman"/>
          <w:sz w:val="24"/>
          <w:szCs w:val="24"/>
          <w:lang w:val="es-ES"/>
        </w:rPr>
        <w:t xml:space="preserve">más </w:t>
      </w:r>
      <w:r w:rsidRPr="00A14EE7">
        <w:rPr>
          <w:rFonts w:ascii="Times New Roman" w:hAnsi="Times New Roman" w:cs="Times New Roman"/>
          <w:sz w:val="24"/>
          <w:szCs w:val="24"/>
          <w:lang w:val="es-ES"/>
        </w:rPr>
        <w:t xml:space="preserve">que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náusea</w:t>
      </w:r>
      <w:r w:rsidR="0087268F" w:rsidRPr="00A14EE7">
        <w:rPr>
          <w:rFonts w:ascii="Times New Roman" w:hAnsi="Times New Roman" w:cs="Times New Roman"/>
          <w:sz w:val="24"/>
          <w:szCs w:val="24"/>
          <w:lang w:val="es-ES"/>
        </w:rPr>
        <w:t>».</w:t>
      </w:r>
    </w:p>
    <w:p w14:paraId="56C2CB00" w14:textId="77777777" w:rsidR="00435E62" w:rsidRPr="00A14EE7" w:rsidRDefault="00435E62" w:rsidP="001E71A7">
      <w:pPr>
        <w:spacing w:after="0" w:line="240" w:lineRule="auto"/>
        <w:jc w:val="both"/>
        <w:rPr>
          <w:rFonts w:ascii="Times New Roman" w:hAnsi="Times New Roman" w:cs="Times New Roman"/>
          <w:b/>
          <w:sz w:val="24"/>
          <w:szCs w:val="24"/>
          <w:lang w:val="es-ES"/>
        </w:rPr>
      </w:pPr>
    </w:p>
    <w:p w14:paraId="09F2AC2D" w14:textId="77777777" w:rsidR="006C2014" w:rsidRPr="00A14EE7" w:rsidRDefault="006C2014" w:rsidP="001E71A7">
      <w:pPr>
        <w:spacing w:after="0" w:line="240" w:lineRule="auto"/>
        <w:jc w:val="both"/>
        <w:rPr>
          <w:rFonts w:ascii="Times New Roman" w:hAnsi="Times New Roman" w:cs="Times New Roman"/>
          <w:b/>
          <w:sz w:val="28"/>
          <w:szCs w:val="28"/>
          <w:lang w:val="es-ES"/>
        </w:rPr>
      </w:pPr>
      <w:r w:rsidRPr="00A14EE7">
        <w:rPr>
          <w:rFonts w:ascii="Times New Roman" w:hAnsi="Times New Roman" w:cs="Times New Roman"/>
          <w:b/>
          <w:sz w:val="28"/>
          <w:szCs w:val="28"/>
          <w:lang w:val="es-ES"/>
        </w:rPr>
        <w:t>Dios, sentimiento de una presencia</w:t>
      </w:r>
    </w:p>
    <w:p w14:paraId="3DC3E069" w14:textId="77777777" w:rsidR="00435E62" w:rsidRPr="00A14EE7" w:rsidRDefault="00435E62" w:rsidP="001E71A7">
      <w:pPr>
        <w:spacing w:after="0" w:line="240" w:lineRule="auto"/>
        <w:jc w:val="both"/>
        <w:rPr>
          <w:rFonts w:ascii="Times New Roman" w:hAnsi="Times New Roman" w:cs="Times New Roman"/>
          <w:sz w:val="24"/>
          <w:szCs w:val="24"/>
          <w:lang w:val="es-ES"/>
        </w:rPr>
      </w:pPr>
    </w:p>
    <w:p w14:paraId="1E85007A" w14:textId="77777777" w:rsidR="006C2014" w:rsidRPr="00A14EE7" w:rsidRDefault="0087268F"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w:t>
      </w:r>
      <w:r w:rsidR="00A12757" w:rsidRPr="00A14EE7">
        <w:rPr>
          <w:rFonts w:ascii="Times New Roman" w:hAnsi="Times New Roman" w:cs="Times New Roman"/>
          <w:sz w:val="24"/>
          <w:szCs w:val="24"/>
          <w:lang w:val="es-ES"/>
        </w:rPr>
        <w:t>Qué significa y cómo se define el Dios viv</w:t>
      </w:r>
      <w:r w:rsidRPr="00A14EE7">
        <w:rPr>
          <w:rFonts w:ascii="Times New Roman" w:hAnsi="Times New Roman" w:cs="Times New Roman"/>
          <w:sz w:val="24"/>
          <w:szCs w:val="24"/>
          <w:lang w:val="es-ES"/>
        </w:rPr>
        <w:t>o</w:t>
      </w:r>
      <w:r w:rsidR="00A12757" w:rsidRPr="00A14EE7">
        <w:rPr>
          <w:rFonts w:ascii="Times New Roman" w:hAnsi="Times New Roman" w:cs="Times New Roman"/>
          <w:sz w:val="24"/>
          <w:szCs w:val="24"/>
          <w:lang w:val="es-ES"/>
        </w:rPr>
        <w:t xml:space="preserve">? Por un momento he </w:t>
      </w:r>
      <w:r w:rsidR="00AE5A6A" w:rsidRPr="00A14EE7">
        <w:rPr>
          <w:rFonts w:ascii="Times New Roman" w:hAnsi="Times New Roman" w:cs="Times New Roman"/>
          <w:sz w:val="24"/>
          <w:szCs w:val="24"/>
          <w:lang w:val="es-ES"/>
        </w:rPr>
        <w:t>acariciado</w:t>
      </w:r>
      <w:r w:rsidR="00A12757" w:rsidRPr="00A14EE7">
        <w:rPr>
          <w:rFonts w:ascii="Times New Roman" w:hAnsi="Times New Roman" w:cs="Times New Roman"/>
          <w:sz w:val="24"/>
          <w:szCs w:val="24"/>
          <w:lang w:val="es-ES"/>
        </w:rPr>
        <w:t xml:space="preserve"> el propósito de responder a esta pregunta, trazando un perfil del Dios viv</w:t>
      </w:r>
      <w:r w:rsidRPr="00A14EE7">
        <w:rPr>
          <w:rFonts w:ascii="Times New Roman" w:hAnsi="Times New Roman" w:cs="Times New Roman"/>
          <w:sz w:val="24"/>
          <w:szCs w:val="24"/>
          <w:lang w:val="es-ES"/>
        </w:rPr>
        <w:t>o</w:t>
      </w:r>
      <w:r w:rsidR="00A12757" w:rsidRPr="00A14EE7">
        <w:rPr>
          <w:rFonts w:ascii="Times New Roman" w:hAnsi="Times New Roman" w:cs="Times New Roman"/>
          <w:sz w:val="24"/>
          <w:szCs w:val="24"/>
          <w:lang w:val="es-ES"/>
        </w:rPr>
        <w:t xml:space="preserve">, a partir de la Biblia, pero luego he visto que sería una gran </w:t>
      </w:r>
      <w:r w:rsidRPr="00A14EE7">
        <w:rPr>
          <w:rFonts w:ascii="Times New Roman" w:hAnsi="Times New Roman" w:cs="Times New Roman"/>
          <w:sz w:val="24"/>
          <w:szCs w:val="24"/>
          <w:lang w:val="es-ES"/>
        </w:rPr>
        <w:t>tontería</w:t>
      </w:r>
      <w:r w:rsidR="00A12757" w:rsidRPr="00A14EE7">
        <w:rPr>
          <w:rFonts w:ascii="Times New Roman" w:hAnsi="Times New Roman" w:cs="Times New Roman"/>
          <w:sz w:val="24"/>
          <w:szCs w:val="24"/>
          <w:lang w:val="es-ES"/>
        </w:rPr>
        <w:t xml:space="preserve">. Querer describir </w:t>
      </w:r>
      <w:r w:rsidRPr="00A14EE7">
        <w:rPr>
          <w:rFonts w:ascii="Times New Roman" w:hAnsi="Times New Roman" w:cs="Times New Roman"/>
          <w:sz w:val="24"/>
          <w:szCs w:val="24"/>
          <w:lang w:val="es-ES"/>
        </w:rPr>
        <w:t>a</w:t>
      </w:r>
      <w:r w:rsidR="00A12757" w:rsidRPr="00A14EE7">
        <w:rPr>
          <w:rFonts w:ascii="Times New Roman" w:hAnsi="Times New Roman" w:cs="Times New Roman"/>
          <w:sz w:val="24"/>
          <w:szCs w:val="24"/>
          <w:lang w:val="es-ES"/>
        </w:rPr>
        <w:t>l Dios viv</w:t>
      </w:r>
      <w:r w:rsidRPr="00A14EE7">
        <w:rPr>
          <w:rFonts w:ascii="Times New Roman" w:hAnsi="Times New Roman" w:cs="Times New Roman"/>
          <w:sz w:val="24"/>
          <w:szCs w:val="24"/>
          <w:lang w:val="es-ES"/>
        </w:rPr>
        <w:t>o</w:t>
      </w:r>
      <w:r w:rsidR="00A12757" w:rsidRPr="00A14EE7">
        <w:rPr>
          <w:rFonts w:ascii="Times New Roman" w:hAnsi="Times New Roman" w:cs="Times New Roman"/>
          <w:sz w:val="24"/>
          <w:szCs w:val="24"/>
          <w:lang w:val="es-ES"/>
        </w:rPr>
        <w:t>, tra</w:t>
      </w:r>
      <w:r w:rsidRPr="00A14EE7">
        <w:rPr>
          <w:rFonts w:ascii="Times New Roman" w:hAnsi="Times New Roman" w:cs="Times New Roman"/>
          <w:sz w:val="24"/>
          <w:szCs w:val="24"/>
          <w:lang w:val="es-ES"/>
        </w:rPr>
        <w:t xml:space="preserve">zar su </w:t>
      </w:r>
      <w:r w:rsidR="00A12757" w:rsidRPr="00A14EE7">
        <w:rPr>
          <w:rFonts w:ascii="Times New Roman" w:hAnsi="Times New Roman" w:cs="Times New Roman"/>
          <w:sz w:val="24"/>
          <w:szCs w:val="24"/>
          <w:lang w:val="es-ES"/>
        </w:rPr>
        <w:t xml:space="preserve">perfil, aun basándose en la Biblia, es </w:t>
      </w:r>
      <w:r w:rsidRPr="00A14EE7">
        <w:rPr>
          <w:rFonts w:ascii="Times New Roman" w:hAnsi="Times New Roman" w:cs="Times New Roman"/>
          <w:sz w:val="24"/>
          <w:szCs w:val="24"/>
          <w:lang w:val="es-ES"/>
        </w:rPr>
        <w:t>re</w:t>
      </w:r>
      <w:r w:rsidR="00A12757" w:rsidRPr="00A14EE7">
        <w:rPr>
          <w:rFonts w:ascii="Times New Roman" w:hAnsi="Times New Roman" w:cs="Times New Roman"/>
          <w:sz w:val="24"/>
          <w:szCs w:val="24"/>
          <w:lang w:val="es-ES"/>
        </w:rPr>
        <w:t>caer en el intento de reducir el Dios vivo a </w:t>
      </w:r>
      <w:r w:rsidR="006C2014" w:rsidRPr="00A14EE7">
        <w:rPr>
          <w:rFonts w:ascii="Times New Roman" w:hAnsi="Times New Roman" w:cs="Times New Roman"/>
          <w:i/>
          <w:sz w:val="24"/>
          <w:szCs w:val="24"/>
          <w:lang w:val="es-ES"/>
        </w:rPr>
        <w:t>idea</w:t>
      </w:r>
      <w:r w:rsidR="006C2014" w:rsidRPr="00A14EE7">
        <w:rPr>
          <w:rFonts w:ascii="Times New Roman" w:hAnsi="Times New Roman" w:cs="Times New Roman"/>
          <w:sz w:val="24"/>
          <w:szCs w:val="24"/>
          <w:lang w:val="es-ES"/>
        </w:rPr>
        <w:t> del Dios viv</w:t>
      </w:r>
      <w:r w:rsidRPr="00A14EE7">
        <w:rPr>
          <w:rFonts w:ascii="Times New Roman" w:hAnsi="Times New Roman" w:cs="Times New Roman"/>
          <w:sz w:val="24"/>
          <w:szCs w:val="24"/>
          <w:lang w:val="es-ES"/>
        </w:rPr>
        <w:t>o</w:t>
      </w:r>
      <w:r w:rsidR="006C2014" w:rsidRPr="00A14EE7">
        <w:rPr>
          <w:rFonts w:ascii="Times New Roman" w:hAnsi="Times New Roman" w:cs="Times New Roman"/>
          <w:sz w:val="24"/>
          <w:szCs w:val="24"/>
          <w:lang w:val="es-ES"/>
        </w:rPr>
        <w:t>. </w:t>
      </w:r>
    </w:p>
    <w:p w14:paraId="6F70041C" w14:textId="77777777" w:rsidR="008403C9" w:rsidRPr="00A14EE7" w:rsidRDefault="008403C9"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Lo que podemos hacer</w:t>
      </w:r>
      <w:r w:rsidRPr="00A14EE7">
        <w:rPr>
          <w:rFonts w:ascii="Times New Roman" w:hAnsi="Times New Roman" w:cs="Times New Roman"/>
          <w:i/>
          <w:sz w:val="24"/>
          <w:szCs w:val="24"/>
          <w:lang w:val="es-ES"/>
        </w:rPr>
        <w:t>,</w:t>
      </w:r>
      <w:r w:rsidRPr="00A14EE7">
        <w:rPr>
          <w:rFonts w:ascii="Times New Roman" w:hAnsi="Times New Roman" w:cs="Times New Roman"/>
          <w:sz w:val="24"/>
          <w:szCs w:val="24"/>
          <w:lang w:val="es-ES"/>
        </w:rPr>
        <w:t> incluso respecto del Dios viv</w:t>
      </w:r>
      <w:r w:rsidR="0087268F"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es superar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los tenues signos de reconocimiento que los hombres han trazado sobre su superficie</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romper </w:t>
      </w:r>
      <w:r w:rsidR="0087268F" w:rsidRPr="00A14EE7">
        <w:rPr>
          <w:rFonts w:ascii="Times New Roman" w:hAnsi="Times New Roman" w:cs="Times New Roman"/>
          <w:sz w:val="24"/>
          <w:szCs w:val="24"/>
          <w:lang w:val="es-ES"/>
        </w:rPr>
        <w:t>la</w:t>
      </w:r>
      <w:r w:rsidRPr="00A14EE7">
        <w:rPr>
          <w:rFonts w:ascii="Times New Roman" w:hAnsi="Times New Roman" w:cs="Times New Roman"/>
          <w:sz w:val="24"/>
          <w:szCs w:val="24"/>
          <w:lang w:val="es-ES"/>
        </w:rPr>
        <w:t>s pequeñ</w:t>
      </w:r>
      <w:r w:rsidR="0087268F"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s cáscaras de nuestras ideas de Dios, o l</w:t>
      </w:r>
      <w:r w:rsidR="0087268F"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s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vas</w:t>
      </w:r>
      <w:r w:rsidR="0087268F" w:rsidRPr="00A14EE7">
        <w:rPr>
          <w:rFonts w:ascii="Times New Roman" w:hAnsi="Times New Roman" w:cs="Times New Roman"/>
          <w:sz w:val="24"/>
          <w:szCs w:val="24"/>
          <w:lang w:val="es-ES"/>
        </w:rPr>
        <w:t>ijas d</w:t>
      </w:r>
      <w:r w:rsidRPr="00A14EE7">
        <w:rPr>
          <w:rFonts w:ascii="Times New Roman" w:hAnsi="Times New Roman" w:cs="Times New Roman"/>
          <w:sz w:val="24"/>
          <w:szCs w:val="24"/>
          <w:lang w:val="es-ES"/>
        </w:rPr>
        <w:t>e alabastro</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 xml:space="preserve">en las </w:t>
      </w:r>
      <w:r w:rsidRPr="00A14EE7">
        <w:rPr>
          <w:rFonts w:ascii="Times New Roman" w:hAnsi="Times New Roman" w:cs="Times New Roman"/>
          <w:sz w:val="24"/>
          <w:szCs w:val="24"/>
          <w:lang w:val="es-ES"/>
        </w:rPr>
        <w:t>que lo ten</w:t>
      </w:r>
      <w:r w:rsidR="0087268F"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mos encerra</w:t>
      </w:r>
      <w:r w:rsidR="0087268F" w:rsidRPr="00A14EE7">
        <w:rPr>
          <w:rFonts w:ascii="Times New Roman" w:hAnsi="Times New Roman" w:cs="Times New Roman"/>
          <w:sz w:val="24"/>
          <w:szCs w:val="24"/>
          <w:lang w:val="es-ES"/>
        </w:rPr>
        <w:t>do</w:t>
      </w:r>
      <w:r w:rsidRPr="00A14EE7">
        <w:rPr>
          <w:rFonts w:ascii="Times New Roman" w:hAnsi="Times New Roman" w:cs="Times New Roman"/>
          <w:sz w:val="24"/>
          <w:szCs w:val="24"/>
          <w:lang w:val="es-ES"/>
        </w:rPr>
        <w:t>, de modo que su perfume se ex</w:t>
      </w:r>
      <w:r w:rsidR="0087268F" w:rsidRPr="00A14EE7">
        <w:rPr>
          <w:rFonts w:ascii="Times New Roman" w:hAnsi="Times New Roman" w:cs="Times New Roman"/>
          <w:sz w:val="24"/>
          <w:szCs w:val="24"/>
          <w:lang w:val="es-ES"/>
        </w:rPr>
        <w:t xml:space="preserve">panda </w:t>
      </w:r>
      <w:r w:rsidRPr="00A14EE7">
        <w:rPr>
          <w:rFonts w:ascii="Times New Roman" w:hAnsi="Times New Roman" w:cs="Times New Roman"/>
          <w:sz w:val="24"/>
          <w:szCs w:val="24"/>
          <w:lang w:val="es-ES"/>
        </w:rPr>
        <w:t xml:space="preserve">y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llene la casa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 xml:space="preserve">En esto nos es </w:t>
      </w:r>
      <w:r w:rsidRPr="00A14EE7">
        <w:rPr>
          <w:rFonts w:ascii="Times New Roman" w:hAnsi="Times New Roman" w:cs="Times New Roman"/>
          <w:sz w:val="24"/>
          <w:szCs w:val="24"/>
          <w:lang w:val="es-ES"/>
        </w:rPr>
        <w:t>maestro san Agustín. El santo nos ha dejado una especie de método para elevar</w:t>
      </w:r>
      <w:r w:rsidR="0087268F" w:rsidRPr="00A14EE7">
        <w:rPr>
          <w:rFonts w:ascii="Times New Roman" w:hAnsi="Times New Roman" w:cs="Times New Roman"/>
          <w:sz w:val="24"/>
          <w:szCs w:val="24"/>
          <w:lang w:val="es-ES"/>
        </w:rPr>
        <w:t>nos</w:t>
      </w:r>
      <w:r w:rsidRPr="00A14EE7">
        <w:rPr>
          <w:rFonts w:ascii="Times New Roman" w:hAnsi="Times New Roman" w:cs="Times New Roman"/>
          <w:sz w:val="24"/>
          <w:szCs w:val="24"/>
          <w:lang w:val="es-ES"/>
        </w:rPr>
        <w:t xml:space="preserve"> con el corazón y la mente al Dios vivo y verdadero. Consiste en repetir</w:t>
      </w:r>
      <w:r w:rsidR="0087268F" w:rsidRPr="00A14EE7">
        <w:rPr>
          <w:rFonts w:ascii="Times New Roman" w:hAnsi="Times New Roman" w:cs="Times New Roman"/>
          <w:sz w:val="24"/>
          <w:szCs w:val="24"/>
          <w:lang w:val="es-ES"/>
        </w:rPr>
        <w:t>nos</w:t>
      </w:r>
      <w:r w:rsidRPr="00A14EE7">
        <w:rPr>
          <w:rFonts w:ascii="Times New Roman" w:hAnsi="Times New Roman" w:cs="Times New Roman"/>
          <w:sz w:val="24"/>
          <w:szCs w:val="24"/>
          <w:lang w:val="es-ES"/>
        </w:rPr>
        <w:t xml:space="preserve"> a nosotros mismos, después de cada reflexión sobre Dios: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Pero Dios no es es</w:t>
      </w:r>
      <w:r w:rsidR="0087268F" w:rsidRPr="00A14EE7">
        <w:rPr>
          <w:rFonts w:ascii="Times New Roman" w:hAnsi="Times New Roman" w:cs="Times New Roman"/>
          <w:sz w:val="24"/>
          <w:szCs w:val="24"/>
          <w:lang w:val="es-ES"/>
        </w:rPr>
        <w:t>t</w:t>
      </w:r>
      <w:r w:rsidRPr="00A14EE7">
        <w:rPr>
          <w:rFonts w:ascii="Times New Roman" w:hAnsi="Times New Roman" w:cs="Times New Roman"/>
          <w:sz w:val="24"/>
          <w:szCs w:val="24"/>
          <w:lang w:val="es-ES"/>
        </w:rPr>
        <w:t>o, pero Dios no es est</w:t>
      </w:r>
      <w:r w:rsidR="0087268F"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Piensa en la tierra, piensa en el cielo, piensa en los ángeles o </w:t>
      </w:r>
      <w:r w:rsidR="0087268F" w:rsidRPr="00A14EE7">
        <w:rPr>
          <w:rFonts w:ascii="Times New Roman" w:hAnsi="Times New Roman" w:cs="Times New Roman"/>
          <w:sz w:val="24"/>
          <w:szCs w:val="24"/>
          <w:lang w:val="es-ES"/>
        </w:rPr>
        <w:t>en</w:t>
      </w:r>
      <w:r w:rsidRPr="00A14EE7">
        <w:rPr>
          <w:rFonts w:ascii="Times New Roman" w:hAnsi="Times New Roman" w:cs="Times New Roman"/>
          <w:sz w:val="24"/>
          <w:szCs w:val="24"/>
          <w:lang w:val="es-ES"/>
        </w:rPr>
        <w:t xml:space="preserve"> cualquier cosa o persona; piensa, finalmente, </w:t>
      </w:r>
      <w:r w:rsidR="0087268F" w:rsidRPr="00A14EE7">
        <w:rPr>
          <w:rFonts w:ascii="Times New Roman" w:hAnsi="Times New Roman" w:cs="Times New Roman"/>
          <w:sz w:val="24"/>
          <w:szCs w:val="24"/>
          <w:lang w:val="es-ES"/>
        </w:rPr>
        <w:t>en</w:t>
      </w:r>
      <w:r w:rsidRPr="00A14EE7">
        <w:rPr>
          <w:rFonts w:ascii="Times New Roman" w:hAnsi="Times New Roman" w:cs="Times New Roman"/>
          <w:sz w:val="24"/>
          <w:szCs w:val="24"/>
          <w:lang w:val="es-ES"/>
        </w:rPr>
        <w:t xml:space="preserve"> lo que tú mismo </w:t>
      </w:r>
      <w:r w:rsidR="0087268F" w:rsidRPr="00A14EE7">
        <w:rPr>
          <w:rFonts w:ascii="Times New Roman" w:hAnsi="Times New Roman" w:cs="Times New Roman"/>
          <w:sz w:val="24"/>
          <w:szCs w:val="24"/>
          <w:lang w:val="es-ES"/>
        </w:rPr>
        <w:t xml:space="preserve">piensas de </w:t>
      </w:r>
      <w:r w:rsidRPr="00A14EE7">
        <w:rPr>
          <w:rFonts w:ascii="Times New Roman" w:hAnsi="Times New Roman" w:cs="Times New Roman"/>
          <w:sz w:val="24"/>
          <w:szCs w:val="24"/>
          <w:lang w:val="es-ES"/>
        </w:rPr>
        <w:t xml:space="preserve">Dios, y </w:t>
      </w:r>
      <w:r w:rsidR="0087268F" w:rsidRPr="00A14EE7">
        <w:rPr>
          <w:rFonts w:ascii="Times New Roman" w:hAnsi="Times New Roman" w:cs="Times New Roman"/>
          <w:sz w:val="24"/>
          <w:szCs w:val="24"/>
          <w:lang w:val="es-ES"/>
        </w:rPr>
        <w:t xml:space="preserve">repite </w:t>
      </w:r>
      <w:r w:rsidRPr="00A14EE7">
        <w:rPr>
          <w:rFonts w:ascii="Times New Roman" w:hAnsi="Times New Roman" w:cs="Times New Roman"/>
          <w:sz w:val="24"/>
          <w:szCs w:val="24"/>
          <w:lang w:val="es-ES"/>
        </w:rPr>
        <w:t>cada vez</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Sí, pero Dios no es esto, Dios no es est</w:t>
      </w:r>
      <w:r w:rsidR="0087268F"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B</w:t>
      </w:r>
      <w:r w:rsidR="0087268F" w:rsidRPr="00A14EE7">
        <w:rPr>
          <w:rFonts w:ascii="Times New Roman" w:hAnsi="Times New Roman" w:cs="Times New Roman"/>
          <w:sz w:val="24"/>
          <w:szCs w:val="24"/>
          <w:lang w:val="es-ES"/>
        </w:rPr>
        <w:t xml:space="preserve">usca </w:t>
      </w:r>
      <w:r w:rsidRPr="00A14EE7">
        <w:rPr>
          <w:rFonts w:ascii="Times New Roman" w:hAnsi="Times New Roman" w:cs="Times New Roman"/>
          <w:sz w:val="24"/>
          <w:szCs w:val="24"/>
          <w:lang w:val="es-ES"/>
        </w:rPr>
        <w:t>por encima de nosotros</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responden</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una a una, todas las criaturas </w:t>
      </w:r>
      <w:r w:rsidR="0087268F" w:rsidRPr="00A14EE7">
        <w:rPr>
          <w:rFonts w:ascii="Times New Roman" w:hAnsi="Times New Roman" w:cs="Times New Roman"/>
          <w:sz w:val="24"/>
          <w:szCs w:val="24"/>
          <w:lang w:val="es-ES"/>
        </w:rPr>
        <w:t>preguntadas</w:t>
      </w:r>
      <w:r w:rsidR="00BB3E95" w:rsidRPr="00A14EE7">
        <w:rPr>
          <w:rStyle w:val="Rimandonotaapidipagina"/>
          <w:rFonts w:ascii="Times New Roman" w:hAnsi="Times New Roman" w:cs="Times New Roman"/>
          <w:sz w:val="24"/>
          <w:szCs w:val="24"/>
          <w:lang w:val="es-ES"/>
        </w:rPr>
        <w:footnoteReference w:id="7"/>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Debemos creer en un Dios que es</w:t>
      </w:r>
      <w:r w:rsidR="0087268F" w:rsidRPr="00A14EE7">
        <w:rPr>
          <w:rFonts w:ascii="Times New Roman" w:hAnsi="Times New Roman" w:cs="Times New Roman"/>
          <w:sz w:val="24"/>
          <w:szCs w:val="24"/>
          <w:lang w:val="es-ES"/>
        </w:rPr>
        <w:t>tá</w:t>
      </w:r>
      <w:r w:rsidRPr="00A14EE7">
        <w:rPr>
          <w:rFonts w:ascii="Times New Roman" w:hAnsi="Times New Roman" w:cs="Times New Roman"/>
          <w:sz w:val="24"/>
          <w:szCs w:val="24"/>
          <w:lang w:val="es-ES"/>
        </w:rPr>
        <w:t xml:space="preserve"> más allá de</w:t>
      </w:r>
      <w:r w:rsidR="0087268F" w:rsidRPr="00A14EE7">
        <w:rPr>
          <w:rFonts w:ascii="Times New Roman" w:hAnsi="Times New Roman" w:cs="Times New Roman"/>
          <w:sz w:val="24"/>
          <w:szCs w:val="24"/>
          <w:lang w:val="es-ES"/>
        </w:rPr>
        <w:t>l</w:t>
      </w:r>
      <w:r w:rsidRPr="00A14EE7">
        <w:rPr>
          <w:rFonts w:ascii="Times New Roman" w:hAnsi="Times New Roman" w:cs="Times New Roman"/>
          <w:sz w:val="24"/>
          <w:szCs w:val="24"/>
          <w:lang w:val="es-ES"/>
        </w:rPr>
        <w:t xml:space="preserve"> Dios en </w:t>
      </w:r>
      <w:r w:rsidR="0087268F" w:rsidRPr="00A14EE7">
        <w:rPr>
          <w:rFonts w:ascii="Times New Roman" w:hAnsi="Times New Roman" w:cs="Times New Roman"/>
          <w:sz w:val="24"/>
          <w:szCs w:val="24"/>
          <w:lang w:val="es-ES"/>
        </w:rPr>
        <w:t xml:space="preserve">el </w:t>
      </w:r>
      <w:r w:rsidRPr="00A14EE7">
        <w:rPr>
          <w:rFonts w:ascii="Times New Roman" w:hAnsi="Times New Roman" w:cs="Times New Roman"/>
          <w:sz w:val="24"/>
          <w:szCs w:val="24"/>
          <w:lang w:val="es-ES"/>
        </w:rPr>
        <w:t>que creemos!</w:t>
      </w:r>
    </w:p>
    <w:p w14:paraId="375AA46D" w14:textId="77777777" w:rsidR="006C2014" w:rsidRPr="00A14EE7" w:rsidRDefault="006C2014"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El Dios viv</w:t>
      </w:r>
      <w:r w:rsidR="0087268F"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en </w:t>
      </w:r>
      <w:r w:rsidR="0087268F" w:rsidRPr="00A14EE7">
        <w:rPr>
          <w:rFonts w:ascii="Times New Roman" w:hAnsi="Times New Roman" w:cs="Times New Roman"/>
          <w:sz w:val="24"/>
          <w:szCs w:val="24"/>
          <w:lang w:val="es-ES"/>
        </w:rPr>
        <w:t xml:space="preserve">cuanto </w:t>
      </w:r>
      <w:r w:rsidRPr="00A14EE7">
        <w:rPr>
          <w:rFonts w:ascii="Times New Roman" w:hAnsi="Times New Roman" w:cs="Times New Roman"/>
          <w:sz w:val="24"/>
          <w:szCs w:val="24"/>
          <w:lang w:val="es-ES"/>
        </w:rPr>
        <w:t>viv</w:t>
      </w:r>
      <w:r w:rsidR="0087268F" w:rsidRPr="00A14EE7">
        <w:rPr>
          <w:rFonts w:ascii="Times New Roman" w:hAnsi="Times New Roman" w:cs="Times New Roman"/>
          <w:sz w:val="24"/>
          <w:szCs w:val="24"/>
          <w:lang w:val="es-ES"/>
        </w:rPr>
        <w:t>o</w:t>
      </w:r>
      <w:r w:rsidRPr="00A14EE7">
        <w:rPr>
          <w:rFonts w:ascii="Times New Roman" w:hAnsi="Times New Roman" w:cs="Times New Roman"/>
          <w:sz w:val="24"/>
          <w:szCs w:val="24"/>
          <w:lang w:val="es-ES"/>
        </w:rPr>
        <w:t xml:space="preserve">, se puede intuir vagamente, tener </w:t>
      </w:r>
      <w:r w:rsidR="0087268F" w:rsidRPr="00A14EE7">
        <w:rPr>
          <w:rFonts w:ascii="Times New Roman" w:hAnsi="Times New Roman" w:cs="Times New Roman"/>
          <w:sz w:val="24"/>
          <w:szCs w:val="24"/>
          <w:lang w:val="es-ES"/>
        </w:rPr>
        <w:t xml:space="preserve">de él </w:t>
      </w:r>
      <w:r w:rsidRPr="00A14EE7">
        <w:rPr>
          <w:rFonts w:ascii="Times New Roman" w:hAnsi="Times New Roman" w:cs="Times New Roman"/>
          <w:sz w:val="24"/>
          <w:szCs w:val="24"/>
          <w:lang w:val="es-ES"/>
        </w:rPr>
        <w:t xml:space="preserve">una especie de </w:t>
      </w:r>
      <w:r w:rsidR="0087268F" w:rsidRPr="00A14EE7">
        <w:rPr>
          <w:rFonts w:ascii="Times New Roman" w:hAnsi="Times New Roman" w:cs="Times New Roman"/>
          <w:sz w:val="24"/>
          <w:szCs w:val="24"/>
          <w:lang w:val="es-ES"/>
        </w:rPr>
        <w:t>sensación</w:t>
      </w:r>
      <w:r w:rsidRPr="00A14EE7">
        <w:rPr>
          <w:rFonts w:ascii="Times New Roman" w:hAnsi="Times New Roman" w:cs="Times New Roman"/>
          <w:sz w:val="24"/>
          <w:szCs w:val="24"/>
          <w:lang w:val="es-ES"/>
        </w:rPr>
        <w:t xml:space="preserve"> o pre-sentimiento. Se puede suscitar</w:t>
      </w:r>
      <w:r w:rsidR="0087268F" w:rsidRPr="00A14EE7">
        <w:rPr>
          <w:rFonts w:ascii="Times New Roman" w:hAnsi="Times New Roman" w:cs="Times New Roman"/>
          <w:sz w:val="24"/>
          <w:szCs w:val="24"/>
          <w:lang w:val="es-ES"/>
        </w:rPr>
        <w:t xml:space="preserve"> su </w:t>
      </w:r>
      <w:r w:rsidRPr="00A14EE7">
        <w:rPr>
          <w:rFonts w:ascii="Times New Roman" w:hAnsi="Times New Roman" w:cs="Times New Roman"/>
          <w:sz w:val="24"/>
          <w:szCs w:val="24"/>
          <w:lang w:val="es-ES"/>
        </w:rPr>
        <w:t>deseo, la nostalgia. Más no. No se puede encerrar la vida en una idea. P</w:t>
      </w:r>
      <w:r w:rsidR="0087268F" w:rsidRPr="00A14EE7">
        <w:rPr>
          <w:rFonts w:ascii="Times New Roman" w:hAnsi="Times New Roman" w:cs="Times New Roman"/>
          <w:sz w:val="24"/>
          <w:szCs w:val="24"/>
          <w:lang w:val="es-ES"/>
        </w:rPr>
        <w:t xml:space="preserve">or </w:t>
      </w:r>
      <w:r w:rsidRPr="00A14EE7">
        <w:rPr>
          <w:rFonts w:ascii="Times New Roman" w:hAnsi="Times New Roman" w:cs="Times New Roman"/>
          <w:sz w:val="24"/>
          <w:szCs w:val="24"/>
          <w:lang w:val="es-ES"/>
        </w:rPr>
        <w:t xml:space="preserve">esto se puede tener de él más fácilmente el sentimiento, o </w:t>
      </w:r>
      <w:r w:rsidR="0087268F" w:rsidRPr="00A14EE7">
        <w:rPr>
          <w:rFonts w:ascii="Times New Roman" w:hAnsi="Times New Roman" w:cs="Times New Roman"/>
          <w:sz w:val="24"/>
          <w:szCs w:val="24"/>
          <w:lang w:val="es-ES"/>
        </w:rPr>
        <w:t>la sensación</w:t>
      </w:r>
      <w:r w:rsidRPr="00A14EE7">
        <w:rPr>
          <w:rFonts w:ascii="Times New Roman" w:hAnsi="Times New Roman" w:cs="Times New Roman"/>
          <w:sz w:val="24"/>
          <w:szCs w:val="24"/>
          <w:lang w:val="es-ES"/>
        </w:rPr>
        <w:t xml:space="preserve">, que la idea, porque la idea circunscribe la persona, mientras que el sentimiento revela </w:t>
      </w:r>
      <w:r w:rsidR="0087268F" w:rsidRPr="00A14EE7">
        <w:rPr>
          <w:rFonts w:ascii="Times New Roman" w:hAnsi="Times New Roman" w:cs="Times New Roman"/>
          <w:sz w:val="24"/>
          <w:szCs w:val="24"/>
          <w:lang w:val="es-ES"/>
        </w:rPr>
        <w:t>su</w:t>
      </w:r>
      <w:r w:rsidRPr="00A14EE7">
        <w:rPr>
          <w:rFonts w:ascii="Times New Roman" w:hAnsi="Times New Roman" w:cs="Times New Roman"/>
          <w:sz w:val="24"/>
          <w:szCs w:val="24"/>
          <w:lang w:val="es-ES"/>
        </w:rPr>
        <w:t xml:space="preserve"> presencia, dejándola en su totalidad </w:t>
      </w:r>
      <w:r w:rsidR="0087268F"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 indeterminación. San Gregorio </w:t>
      </w:r>
      <w:r w:rsidR="0087268F" w:rsidRPr="00A14EE7">
        <w:rPr>
          <w:rFonts w:ascii="Times New Roman" w:hAnsi="Times New Roman" w:cs="Times New Roman"/>
          <w:sz w:val="24"/>
          <w:szCs w:val="24"/>
          <w:lang w:val="es-ES"/>
        </w:rPr>
        <w:t xml:space="preserve">de </w:t>
      </w:r>
      <w:r w:rsidRPr="00A14EE7">
        <w:rPr>
          <w:rFonts w:ascii="Times New Roman" w:hAnsi="Times New Roman" w:cs="Times New Roman"/>
          <w:sz w:val="24"/>
          <w:szCs w:val="24"/>
          <w:lang w:val="es-ES"/>
        </w:rPr>
        <w:t>Nis</w:t>
      </w:r>
      <w:r w:rsidR="0087268F"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 habla de la más alta forma de conocimiento de Dios como un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sentimiento de presencia</w:t>
      </w:r>
      <w:r w:rsidR="0087268F" w:rsidRPr="00A14EE7">
        <w:rPr>
          <w:rFonts w:ascii="Times New Roman" w:hAnsi="Times New Roman" w:cs="Times New Roman"/>
          <w:sz w:val="24"/>
          <w:szCs w:val="24"/>
          <w:lang w:val="es-ES"/>
        </w:rPr>
        <w:t>»</w:t>
      </w:r>
      <w:r w:rsidR="004E2B82" w:rsidRPr="00A14EE7">
        <w:rPr>
          <w:rStyle w:val="Rimandonotaapidipagina"/>
          <w:rFonts w:ascii="Times New Roman" w:hAnsi="Times New Roman" w:cs="Times New Roman"/>
          <w:sz w:val="24"/>
          <w:szCs w:val="24"/>
          <w:lang w:val="es-ES"/>
        </w:rPr>
        <w:footnoteReference w:id="8"/>
      </w:r>
      <w:r w:rsidRPr="00A14EE7">
        <w:rPr>
          <w:rFonts w:ascii="Times New Roman" w:hAnsi="Times New Roman" w:cs="Times New Roman"/>
          <w:sz w:val="24"/>
          <w:szCs w:val="24"/>
          <w:lang w:val="es-ES"/>
        </w:rPr>
        <w:t>. </w:t>
      </w:r>
    </w:p>
    <w:p w14:paraId="2B62C5FC" w14:textId="77777777" w:rsidR="008403C9" w:rsidRPr="00A14EE7" w:rsidRDefault="0087268F"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Lo</w:t>
      </w:r>
      <w:r w:rsidR="00157813" w:rsidRPr="00A14EE7">
        <w:rPr>
          <w:rFonts w:ascii="Times New Roman" w:hAnsi="Times New Roman" w:cs="Times New Roman"/>
          <w:sz w:val="24"/>
          <w:szCs w:val="24"/>
          <w:lang w:val="es-ES"/>
        </w:rPr>
        <w:t xml:space="preserve"> divino es una categoría </w:t>
      </w:r>
      <w:r w:rsidRPr="00A14EE7">
        <w:rPr>
          <w:rFonts w:ascii="Times New Roman" w:hAnsi="Times New Roman" w:cs="Times New Roman"/>
          <w:sz w:val="24"/>
          <w:szCs w:val="24"/>
          <w:lang w:val="es-ES"/>
        </w:rPr>
        <w:t xml:space="preserve">absolutamente </w:t>
      </w:r>
      <w:r w:rsidR="00157813" w:rsidRPr="00A14EE7">
        <w:rPr>
          <w:rFonts w:ascii="Times New Roman" w:hAnsi="Times New Roman" w:cs="Times New Roman"/>
          <w:sz w:val="24"/>
          <w:szCs w:val="24"/>
          <w:lang w:val="es-ES"/>
        </w:rPr>
        <w:t xml:space="preserve">distinta de cualquier otra, que no puede ser definida, </w:t>
      </w:r>
      <w:r w:rsidRPr="00A14EE7">
        <w:rPr>
          <w:rFonts w:ascii="Times New Roman" w:hAnsi="Times New Roman" w:cs="Times New Roman"/>
          <w:sz w:val="24"/>
          <w:szCs w:val="24"/>
          <w:lang w:val="es-ES"/>
        </w:rPr>
        <w:t xml:space="preserve">sino </w:t>
      </w:r>
      <w:r w:rsidR="00157813" w:rsidRPr="00A14EE7">
        <w:rPr>
          <w:rFonts w:ascii="Times New Roman" w:hAnsi="Times New Roman" w:cs="Times New Roman"/>
          <w:sz w:val="24"/>
          <w:szCs w:val="24"/>
          <w:lang w:val="es-ES"/>
        </w:rPr>
        <w:t xml:space="preserve">solo </w:t>
      </w:r>
      <w:r w:rsidRPr="00A14EE7">
        <w:rPr>
          <w:rFonts w:ascii="Times New Roman" w:hAnsi="Times New Roman" w:cs="Times New Roman"/>
          <w:sz w:val="24"/>
          <w:szCs w:val="24"/>
          <w:lang w:val="es-ES"/>
        </w:rPr>
        <w:t>aludida</w:t>
      </w:r>
      <w:r w:rsidR="00157813" w:rsidRPr="00A14EE7">
        <w:rPr>
          <w:rFonts w:ascii="Times New Roman" w:hAnsi="Times New Roman" w:cs="Times New Roman"/>
          <w:sz w:val="24"/>
          <w:szCs w:val="24"/>
          <w:lang w:val="es-ES"/>
        </w:rPr>
        <w:t>; se puede hablar </w:t>
      </w:r>
      <w:r w:rsidRPr="00A14EE7">
        <w:rPr>
          <w:rFonts w:ascii="Times New Roman" w:hAnsi="Times New Roman" w:cs="Times New Roman"/>
          <w:sz w:val="24"/>
          <w:szCs w:val="24"/>
          <w:lang w:val="es-ES"/>
        </w:rPr>
        <w:t xml:space="preserve">de ella </w:t>
      </w:r>
      <w:r w:rsidR="009C7104" w:rsidRPr="00A14EE7">
        <w:rPr>
          <w:rFonts w:ascii="Times New Roman" w:hAnsi="Times New Roman" w:cs="Times New Roman"/>
          <w:sz w:val="24"/>
          <w:szCs w:val="24"/>
          <w:lang w:val="es-ES"/>
        </w:rPr>
        <w:t>s</w:t>
      </w:r>
      <w:r w:rsidRPr="00A14EE7">
        <w:rPr>
          <w:rFonts w:ascii="Times New Roman" w:hAnsi="Times New Roman" w:cs="Times New Roman"/>
          <w:sz w:val="24"/>
          <w:szCs w:val="24"/>
          <w:lang w:val="es-ES"/>
        </w:rPr>
        <w:t>o</w:t>
      </w:r>
      <w:r w:rsidR="009C7104" w:rsidRPr="00A14EE7">
        <w:rPr>
          <w:rFonts w:ascii="Times New Roman" w:hAnsi="Times New Roman" w:cs="Times New Roman"/>
          <w:sz w:val="24"/>
          <w:szCs w:val="24"/>
          <w:lang w:val="es-ES"/>
        </w:rPr>
        <w:t>lo </w:t>
      </w:r>
      <w:r w:rsidR="00157813" w:rsidRPr="00A14EE7">
        <w:rPr>
          <w:rFonts w:ascii="Times New Roman" w:hAnsi="Times New Roman" w:cs="Times New Roman"/>
          <w:sz w:val="24"/>
          <w:szCs w:val="24"/>
          <w:lang w:val="es-ES"/>
        </w:rPr>
        <w:t>por analogías y contrap</w:t>
      </w:r>
      <w:r w:rsidRPr="00A14EE7">
        <w:rPr>
          <w:rFonts w:ascii="Times New Roman" w:hAnsi="Times New Roman" w:cs="Times New Roman"/>
          <w:sz w:val="24"/>
          <w:szCs w:val="24"/>
          <w:lang w:val="es-ES"/>
        </w:rPr>
        <w:t>osiciones</w:t>
      </w:r>
      <w:r w:rsidR="00157813" w:rsidRPr="00A14EE7">
        <w:rPr>
          <w:rFonts w:ascii="Times New Roman" w:hAnsi="Times New Roman" w:cs="Times New Roman"/>
          <w:sz w:val="24"/>
          <w:szCs w:val="24"/>
          <w:lang w:val="es-ES"/>
        </w:rPr>
        <w:t xml:space="preserve">. Una imagen que </w:t>
      </w:r>
      <w:r w:rsidRPr="00A14EE7">
        <w:rPr>
          <w:rFonts w:ascii="Times New Roman" w:hAnsi="Times New Roman" w:cs="Times New Roman"/>
          <w:sz w:val="24"/>
          <w:szCs w:val="24"/>
          <w:lang w:val="es-ES"/>
        </w:rPr>
        <w:t xml:space="preserve">en </w:t>
      </w:r>
      <w:r w:rsidR="00157813" w:rsidRPr="00A14EE7">
        <w:rPr>
          <w:rFonts w:ascii="Times New Roman" w:hAnsi="Times New Roman" w:cs="Times New Roman"/>
          <w:sz w:val="24"/>
          <w:szCs w:val="24"/>
          <w:lang w:val="es-ES"/>
        </w:rPr>
        <w:t xml:space="preserve">la Biblia nos habla así de Dios es la roca. Pocos títulos bíblicos son capaces de crear </w:t>
      </w:r>
      <w:r w:rsidR="00157813" w:rsidRPr="00A14EE7">
        <w:rPr>
          <w:rFonts w:ascii="Times New Roman" w:hAnsi="Times New Roman" w:cs="Times New Roman"/>
          <w:sz w:val="24"/>
          <w:szCs w:val="24"/>
          <w:lang w:val="es-ES"/>
        </w:rPr>
        <w:lastRenderedPageBreak/>
        <w:t xml:space="preserve">en nosotros un sentimiento tan vivo de Dios </w:t>
      </w:r>
      <w:r w:rsidRPr="00A14EE7">
        <w:rPr>
          <w:rFonts w:ascii="Times New Roman" w:hAnsi="Times New Roman" w:cs="Times New Roman"/>
          <w:sz w:val="24"/>
          <w:szCs w:val="24"/>
          <w:lang w:val="es-ES"/>
        </w:rPr>
        <w:t>—</w:t>
      </w:r>
      <w:r w:rsidR="00157813" w:rsidRPr="00A14EE7">
        <w:rPr>
          <w:rFonts w:ascii="Times New Roman" w:hAnsi="Times New Roman" w:cs="Times New Roman"/>
          <w:sz w:val="24"/>
          <w:szCs w:val="24"/>
          <w:lang w:val="es-ES"/>
        </w:rPr>
        <w:t>sobre todo de lo que Dios es para nosotros</w:t>
      </w:r>
      <w:r w:rsidRPr="00A14EE7">
        <w:rPr>
          <w:rFonts w:ascii="Times New Roman" w:hAnsi="Times New Roman" w:cs="Times New Roman"/>
          <w:sz w:val="24"/>
          <w:szCs w:val="24"/>
          <w:lang w:val="es-ES"/>
        </w:rPr>
        <w:t>—</w:t>
      </w:r>
      <w:r w:rsidR="00157813"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 xml:space="preserve">como este </w:t>
      </w:r>
      <w:r w:rsidR="00157813" w:rsidRPr="00A14EE7">
        <w:rPr>
          <w:rFonts w:ascii="Times New Roman" w:hAnsi="Times New Roman" w:cs="Times New Roman"/>
          <w:sz w:val="24"/>
          <w:szCs w:val="24"/>
          <w:lang w:val="es-ES"/>
        </w:rPr>
        <w:t xml:space="preserve">de Dios-roca. Tratemos también </w:t>
      </w:r>
      <w:r w:rsidRPr="00A14EE7">
        <w:rPr>
          <w:rFonts w:ascii="Times New Roman" w:hAnsi="Times New Roman" w:cs="Times New Roman"/>
          <w:sz w:val="24"/>
          <w:szCs w:val="24"/>
          <w:lang w:val="es-ES"/>
        </w:rPr>
        <w:t xml:space="preserve">nosotros </w:t>
      </w:r>
      <w:r w:rsidR="00157813" w:rsidRPr="00A14EE7">
        <w:rPr>
          <w:rFonts w:ascii="Times New Roman" w:hAnsi="Times New Roman" w:cs="Times New Roman"/>
          <w:sz w:val="24"/>
          <w:szCs w:val="24"/>
          <w:lang w:val="es-ES"/>
        </w:rPr>
        <w:t xml:space="preserve">de </w:t>
      </w:r>
      <w:r w:rsidRPr="00A14EE7">
        <w:rPr>
          <w:rFonts w:ascii="Times New Roman" w:hAnsi="Times New Roman" w:cs="Times New Roman"/>
          <w:sz w:val="24"/>
          <w:szCs w:val="24"/>
          <w:lang w:val="es-ES"/>
        </w:rPr>
        <w:t>libar</w:t>
      </w:r>
      <w:r w:rsidR="00157813" w:rsidRPr="00A14EE7">
        <w:rPr>
          <w:rFonts w:ascii="Times New Roman" w:hAnsi="Times New Roman" w:cs="Times New Roman"/>
          <w:sz w:val="24"/>
          <w:szCs w:val="24"/>
          <w:lang w:val="es-ES"/>
        </w:rPr>
        <w:t xml:space="preserve">, como dice la Escritura, </w:t>
      </w:r>
      <w:r w:rsidRPr="00A14EE7">
        <w:rPr>
          <w:rFonts w:ascii="Times New Roman" w:hAnsi="Times New Roman" w:cs="Times New Roman"/>
          <w:sz w:val="24"/>
          <w:szCs w:val="24"/>
          <w:lang w:val="es-ES"/>
        </w:rPr>
        <w:t>«m</w:t>
      </w:r>
      <w:r w:rsidR="00157813" w:rsidRPr="00A14EE7">
        <w:rPr>
          <w:rFonts w:ascii="Times New Roman" w:hAnsi="Times New Roman" w:cs="Times New Roman"/>
          <w:sz w:val="24"/>
          <w:szCs w:val="24"/>
          <w:lang w:val="es-ES"/>
        </w:rPr>
        <w:t>iel de la roca</w:t>
      </w:r>
      <w:r w:rsidRPr="00A14EE7">
        <w:rPr>
          <w:rFonts w:ascii="Times New Roman" w:hAnsi="Times New Roman" w:cs="Times New Roman"/>
          <w:sz w:val="24"/>
          <w:szCs w:val="24"/>
          <w:lang w:val="es-ES"/>
        </w:rPr>
        <w:t>»</w:t>
      </w:r>
      <w:r w:rsidR="00157813" w:rsidRPr="00A14EE7">
        <w:rPr>
          <w:rFonts w:ascii="Times New Roman" w:hAnsi="Times New Roman" w:cs="Times New Roman"/>
          <w:sz w:val="24"/>
          <w:szCs w:val="24"/>
          <w:lang w:val="es-ES"/>
        </w:rPr>
        <w:t xml:space="preserve"> (cf. Dt 32,13).</w:t>
      </w:r>
    </w:p>
    <w:p w14:paraId="07522CF7" w14:textId="77777777" w:rsidR="00BB3E95" w:rsidRPr="00A14EE7" w:rsidRDefault="008403C9"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Más que un simple título, roca </w:t>
      </w:r>
      <w:r w:rsidR="00AE5A6A"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parece, en la Biblia, como una especie de nombre personal de Dios, </w:t>
      </w:r>
      <w:r w:rsidR="0087268F" w:rsidRPr="00A14EE7">
        <w:rPr>
          <w:rFonts w:ascii="Times New Roman" w:hAnsi="Times New Roman" w:cs="Times New Roman"/>
          <w:sz w:val="24"/>
          <w:szCs w:val="24"/>
          <w:lang w:val="es-ES"/>
        </w:rPr>
        <w:t xml:space="preserve">hasta el punto de que es </w:t>
      </w:r>
      <w:r w:rsidRPr="00A14EE7">
        <w:rPr>
          <w:rFonts w:ascii="Times New Roman" w:hAnsi="Times New Roman" w:cs="Times New Roman"/>
          <w:sz w:val="24"/>
          <w:szCs w:val="24"/>
          <w:lang w:val="es-ES"/>
        </w:rPr>
        <w:t>escrito, a veces</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con letra mayúscula.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Él es la Roca, perfecta es su obra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(Dt 32,4);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El Señor es una </w:t>
      </w:r>
      <w:r w:rsidR="0087268F" w:rsidRPr="00A14EE7">
        <w:rPr>
          <w:rFonts w:ascii="Times New Roman" w:hAnsi="Times New Roman" w:cs="Times New Roman"/>
          <w:sz w:val="24"/>
          <w:szCs w:val="24"/>
          <w:lang w:val="es-ES"/>
        </w:rPr>
        <w:t>r</w:t>
      </w:r>
      <w:r w:rsidRPr="00A14EE7">
        <w:rPr>
          <w:rFonts w:ascii="Times New Roman" w:hAnsi="Times New Roman" w:cs="Times New Roman"/>
          <w:sz w:val="24"/>
          <w:szCs w:val="24"/>
          <w:lang w:val="es-ES"/>
        </w:rPr>
        <w:t>oca eterna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(Is 26, 4). </w:t>
      </w:r>
      <w:r w:rsidR="0087268F" w:rsidRPr="00A14EE7">
        <w:rPr>
          <w:rFonts w:ascii="Times New Roman" w:hAnsi="Times New Roman" w:cs="Times New Roman"/>
          <w:sz w:val="24"/>
          <w:szCs w:val="24"/>
          <w:lang w:val="es-ES"/>
        </w:rPr>
        <w:t xml:space="preserve">Pero para que </w:t>
      </w:r>
      <w:r w:rsidRPr="00A14EE7">
        <w:rPr>
          <w:rFonts w:ascii="Times New Roman" w:hAnsi="Times New Roman" w:cs="Times New Roman"/>
          <w:sz w:val="24"/>
          <w:szCs w:val="24"/>
          <w:lang w:val="es-ES"/>
        </w:rPr>
        <w:t xml:space="preserve">esta imagen no nos </w:t>
      </w:r>
      <w:r w:rsidR="0087268F" w:rsidRPr="00A14EE7">
        <w:rPr>
          <w:rFonts w:ascii="Times New Roman" w:hAnsi="Times New Roman" w:cs="Times New Roman"/>
          <w:sz w:val="24"/>
          <w:szCs w:val="24"/>
          <w:lang w:val="es-ES"/>
        </w:rPr>
        <w:t>infunda</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 xml:space="preserve">miedo </w:t>
      </w:r>
      <w:r w:rsidRPr="00A14EE7">
        <w:rPr>
          <w:rFonts w:ascii="Times New Roman" w:hAnsi="Times New Roman" w:cs="Times New Roman"/>
          <w:sz w:val="24"/>
          <w:szCs w:val="24"/>
          <w:lang w:val="es-ES"/>
        </w:rPr>
        <w:t>y sujeción p</w:t>
      </w:r>
      <w:r w:rsidR="0087268F" w:rsidRPr="00A14EE7">
        <w:rPr>
          <w:rFonts w:ascii="Times New Roman" w:hAnsi="Times New Roman" w:cs="Times New Roman"/>
          <w:sz w:val="24"/>
          <w:szCs w:val="24"/>
          <w:lang w:val="es-ES"/>
        </w:rPr>
        <w:t xml:space="preserve">or </w:t>
      </w:r>
      <w:r w:rsidRPr="00A14EE7">
        <w:rPr>
          <w:rFonts w:ascii="Times New Roman" w:hAnsi="Times New Roman" w:cs="Times New Roman"/>
          <w:sz w:val="24"/>
          <w:szCs w:val="24"/>
          <w:lang w:val="es-ES"/>
        </w:rPr>
        <w:t>la dureza y l</w:t>
      </w:r>
      <w:r w:rsidR="0087268F"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 xml:space="preserve">impenetrabilidad </w:t>
      </w:r>
      <w:r w:rsidRPr="00A14EE7">
        <w:rPr>
          <w:rFonts w:ascii="Times New Roman" w:hAnsi="Times New Roman" w:cs="Times New Roman"/>
          <w:sz w:val="24"/>
          <w:szCs w:val="24"/>
          <w:lang w:val="es-ES"/>
        </w:rPr>
        <w:t xml:space="preserve">que evoca, la Biblia agrega enseguida otra verdad: él es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nuestra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Roca,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m</w:t>
      </w:r>
      <w:r w:rsidR="0087268F" w:rsidRPr="00A14EE7">
        <w:rPr>
          <w:rFonts w:ascii="Times New Roman" w:hAnsi="Times New Roman" w:cs="Times New Roman"/>
          <w:sz w:val="24"/>
          <w:szCs w:val="24"/>
          <w:lang w:val="es-ES"/>
        </w:rPr>
        <w:t>i»</w:t>
      </w:r>
      <w:r w:rsidRPr="00A14EE7">
        <w:rPr>
          <w:rFonts w:ascii="Times New Roman" w:hAnsi="Times New Roman" w:cs="Times New Roman"/>
          <w:sz w:val="24"/>
          <w:szCs w:val="24"/>
          <w:lang w:val="es-ES"/>
        </w:rPr>
        <w:t xml:space="preserve"> roca. Es decir, una roca para nosotros, no contra nosotros.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El Señor es mi roca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(Sal 18,3), la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roca de mi defensa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(Sal 31, 4), la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roca de nuestra salvación</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(Sal 95,1). </w:t>
      </w:r>
    </w:p>
    <w:p w14:paraId="7693C017" w14:textId="77777777" w:rsidR="008403C9" w:rsidRPr="00A14EE7" w:rsidRDefault="008403C9"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Los primeros traductores de la Biblia, los </w:t>
      </w:r>
      <w:r w:rsidR="00AE5A6A" w:rsidRPr="00A14EE7">
        <w:rPr>
          <w:rFonts w:ascii="Times New Roman" w:hAnsi="Times New Roman" w:cs="Times New Roman"/>
          <w:sz w:val="24"/>
          <w:szCs w:val="24"/>
          <w:lang w:val="es-ES"/>
        </w:rPr>
        <w:t>S</w:t>
      </w:r>
      <w:r w:rsidRPr="00A14EE7">
        <w:rPr>
          <w:rFonts w:ascii="Times New Roman" w:hAnsi="Times New Roman" w:cs="Times New Roman"/>
          <w:sz w:val="24"/>
          <w:szCs w:val="24"/>
          <w:lang w:val="es-ES"/>
        </w:rPr>
        <w:t xml:space="preserve">etenta, se </w:t>
      </w:r>
      <w:r w:rsidR="009C7104" w:rsidRPr="00A14EE7">
        <w:rPr>
          <w:rFonts w:ascii="Times New Roman" w:hAnsi="Times New Roman" w:cs="Times New Roman"/>
          <w:sz w:val="24"/>
          <w:szCs w:val="24"/>
          <w:lang w:val="es-ES"/>
        </w:rPr>
        <w:t>asusta</w:t>
      </w:r>
      <w:r w:rsidR="0087268F" w:rsidRPr="00A14EE7">
        <w:rPr>
          <w:rFonts w:ascii="Times New Roman" w:hAnsi="Times New Roman" w:cs="Times New Roman"/>
          <w:sz w:val="24"/>
          <w:szCs w:val="24"/>
          <w:lang w:val="es-ES"/>
        </w:rPr>
        <w:t>ron</w:t>
      </w:r>
      <w:r w:rsidRPr="00A14EE7">
        <w:rPr>
          <w:rFonts w:ascii="Times New Roman" w:hAnsi="Times New Roman" w:cs="Times New Roman"/>
          <w:sz w:val="24"/>
          <w:szCs w:val="24"/>
          <w:lang w:val="es-ES"/>
        </w:rPr>
        <w:t> ante una imagen tan material de Dios que parecía ab</w:t>
      </w:r>
      <w:r w:rsidR="0087268F" w:rsidRPr="00A14EE7">
        <w:rPr>
          <w:rFonts w:ascii="Times New Roman" w:hAnsi="Times New Roman" w:cs="Times New Roman"/>
          <w:sz w:val="24"/>
          <w:szCs w:val="24"/>
          <w:lang w:val="es-ES"/>
        </w:rPr>
        <w:t xml:space="preserve">ajarlo </w:t>
      </w:r>
      <w:r w:rsidRPr="00A14EE7">
        <w:rPr>
          <w:rFonts w:ascii="Times New Roman" w:hAnsi="Times New Roman" w:cs="Times New Roman"/>
          <w:sz w:val="24"/>
          <w:szCs w:val="24"/>
          <w:lang w:val="es-ES"/>
        </w:rPr>
        <w:t xml:space="preserve">y </w:t>
      </w:r>
      <w:r w:rsidR="00AE5A6A" w:rsidRPr="00A14EE7">
        <w:rPr>
          <w:rFonts w:ascii="Times New Roman" w:hAnsi="Times New Roman" w:cs="Times New Roman"/>
          <w:sz w:val="24"/>
          <w:szCs w:val="24"/>
          <w:lang w:val="es-ES"/>
        </w:rPr>
        <w:t xml:space="preserve">sustituyeron </w:t>
      </w:r>
      <w:r w:rsidRPr="00A14EE7">
        <w:rPr>
          <w:rFonts w:ascii="Times New Roman" w:hAnsi="Times New Roman" w:cs="Times New Roman"/>
          <w:sz w:val="24"/>
          <w:szCs w:val="24"/>
          <w:lang w:val="es-ES"/>
        </w:rPr>
        <w:t xml:space="preserve">sistemáticamente el concreto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roca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con abstractos, como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fuerza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refugio</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salvación</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Pero</w:t>
      </w:r>
      <w:r w:rsidR="00AE5A6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AE5A6A" w:rsidRPr="00A14EE7">
        <w:rPr>
          <w:rFonts w:ascii="Times New Roman" w:hAnsi="Times New Roman" w:cs="Times New Roman"/>
          <w:sz w:val="24"/>
          <w:szCs w:val="24"/>
          <w:lang w:val="es-ES"/>
        </w:rPr>
        <w:t>con razón,</w:t>
      </w:r>
      <w:r w:rsidRPr="00A14EE7">
        <w:rPr>
          <w:rFonts w:ascii="Times New Roman" w:hAnsi="Times New Roman" w:cs="Times New Roman"/>
          <w:sz w:val="24"/>
          <w:szCs w:val="24"/>
          <w:lang w:val="es-ES"/>
        </w:rPr>
        <w:t xml:space="preserve"> todas las traducciones modernas han </w:t>
      </w:r>
      <w:r w:rsidR="0087268F" w:rsidRPr="00A14EE7">
        <w:rPr>
          <w:rFonts w:ascii="Times New Roman" w:hAnsi="Times New Roman" w:cs="Times New Roman"/>
          <w:sz w:val="24"/>
          <w:szCs w:val="24"/>
          <w:lang w:val="es-ES"/>
        </w:rPr>
        <w:t xml:space="preserve">restituido </w:t>
      </w:r>
      <w:r w:rsidRPr="00A14EE7">
        <w:rPr>
          <w:rFonts w:ascii="Times New Roman" w:hAnsi="Times New Roman" w:cs="Times New Roman"/>
          <w:sz w:val="24"/>
          <w:szCs w:val="24"/>
          <w:lang w:val="es-ES"/>
        </w:rPr>
        <w:t>a Dios el título original de roca.</w:t>
      </w:r>
    </w:p>
    <w:p w14:paraId="1D3D33AF" w14:textId="77777777" w:rsidR="009C7104" w:rsidRPr="00A14EE7" w:rsidRDefault="00BB3E95"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Roca no es un </w:t>
      </w:r>
      <w:r w:rsidR="0087268F" w:rsidRPr="00A14EE7">
        <w:rPr>
          <w:rFonts w:ascii="Times New Roman" w:hAnsi="Times New Roman" w:cs="Times New Roman"/>
          <w:sz w:val="24"/>
          <w:szCs w:val="24"/>
          <w:lang w:val="es-ES"/>
        </w:rPr>
        <w:t xml:space="preserve">título </w:t>
      </w:r>
      <w:r w:rsidRPr="00A14EE7">
        <w:rPr>
          <w:rFonts w:ascii="Times New Roman" w:hAnsi="Times New Roman" w:cs="Times New Roman"/>
          <w:sz w:val="24"/>
          <w:szCs w:val="24"/>
          <w:lang w:val="es-ES"/>
        </w:rPr>
        <w:t xml:space="preserve">abstracto; no dice sólo </w:t>
      </w:r>
      <w:r w:rsidR="0087268F" w:rsidRPr="00A14EE7">
        <w:rPr>
          <w:rFonts w:ascii="Times New Roman" w:hAnsi="Times New Roman" w:cs="Times New Roman"/>
          <w:sz w:val="24"/>
          <w:szCs w:val="24"/>
          <w:lang w:val="es-ES"/>
        </w:rPr>
        <w:t xml:space="preserve">lo </w:t>
      </w:r>
      <w:r w:rsidRPr="00A14EE7">
        <w:rPr>
          <w:rFonts w:ascii="Times New Roman" w:hAnsi="Times New Roman" w:cs="Times New Roman"/>
          <w:sz w:val="24"/>
          <w:szCs w:val="24"/>
          <w:lang w:val="es-ES"/>
        </w:rPr>
        <w:t>qu</w:t>
      </w:r>
      <w:r w:rsidR="0087268F"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 xml:space="preserve"> Dios</w:t>
      </w:r>
      <w:r w:rsidR="0087268F" w:rsidRPr="00A14EE7">
        <w:rPr>
          <w:rFonts w:ascii="Times New Roman" w:hAnsi="Times New Roman" w:cs="Times New Roman"/>
          <w:sz w:val="24"/>
          <w:szCs w:val="24"/>
          <w:lang w:val="es-ES"/>
        </w:rPr>
        <w:t xml:space="preserve"> es</w:t>
      </w:r>
      <w:r w:rsidRPr="00A14EE7">
        <w:rPr>
          <w:rFonts w:ascii="Times New Roman" w:hAnsi="Times New Roman" w:cs="Times New Roman"/>
          <w:sz w:val="24"/>
          <w:szCs w:val="24"/>
          <w:lang w:val="es-ES"/>
        </w:rPr>
        <w:t xml:space="preserve">, sino también qué debemos ser nosotros. La </w:t>
      </w:r>
      <w:r w:rsidR="0087268F" w:rsidRPr="00A14EE7">
        <w:rPr>
          <w:rFonts w:ascii="Times New Roman" w:hAnsi="Times New Roman" w:cs="Times New Roman"/>
          <w:sz w:val="24"/>
          <w:szCs w:val="24"/>
          <w:lang w:val="es-ES"/>
        </w:rPr>
        <w:t>r</w:t>
      </w:r>
      <w:r w:rsidRPr="00A14EE7">
        <w:rPr>
          <w:rFonts w:ascii="Times New Roman" w:hAnsi="Times New Roman" w:cs="Times New Roman"/>
          <w:sz w:val="24"/>
          <w:szCs w:val="24"/>
          <w:lang w:val="es-ES"/>
        </w:rPr>
        <w:t>oca está hecha para ser escalada, busca</w:t>
      </w:r>
      <w:r w:rsidR="0087268F" w:rsidRPr="00A14EE7">
        <w:rPr>
          <w:rFonts w:ascii="Times New Roman" w:hAnsi="Times New Roman" w:cs="Times New Roman"/>
          <w:sz w:val="24"/>
          <w:szCs w:val="24"/>
          <w:lang w:val="es-ES"/>
        </w:rPr>
        <w:t>r</w:t>
      </w:r>
      <w:r w:rsidRPr="00A14EE7">
        <w:rPr>
          <w:rFonts w:ascii="Times New Roman" w:hAnsi="Times New Roman" w:cs="Times New Roman"/>
          <w:sz w:val="24"/>
          <w:szCs w:val="24"/>
          <w:lang w:val="es-ES"/>
        </w:rPr>
        <w:t xml:space="preserve"> refugio</w:t>
      </w:r>
      <w:r w:rsidR="0087268F" w:rsidRPr="00A14EE7">
        <w:rPr>
          <w:rFonts w:ascii="Times New Roman" w:hAnsi="Times New Roman" w:cs="Times New Roman"/>
          <w:sz w:val="24"/>
          <w:szCs w:val="24"/>
          <w:lang w:val="es-ES"/>
        </w:rPr>
        <w:t xml:space="preserve"> en ella</w:t>
      </w:r>
      <w:r w:rsidRPr="00A14EE7">
        <w:rPr>
          <w:rFonts w:ascii="Times New Roman" w:hAnsi="Times New Roman" w:cs="Times New Roman"/>
          <w:sz w:val="24"/>
          <w:szCs w:val="24"/>
          <w:lang w:val="es-ES"/>
        </w:rPr>
        <w:t xml:space="preserve">, no sólo para ser contemplada desde lejos. La </w:t>
      </w:r>
      <w:r w:rsidR="0087268F" w:rsidRPr="00A14EE7">
        <w:rPr>
          <w:rFonts w:ascii="Times New Roman" w:hAnsi="Times New Roman" w:cs="Times New Roman"/>
          <w:sz w:val="24"/>
          <w:szCs w:val="24"/>
          <w:lang w:val="es-ES"/>
        </w:rPr>
        <w:t>r</w:t>
      </w:r>
      <w:r w:rsidRPr="00A14EE7">
        <w:rPr>
          <w:rFonts w:ascii="Times New Roman" w:hAnsi="Times New Roman" w:cs="Times New Roman"/>
          <w:sz w:val="24"/>
          <w:szCs w:val="24"/>
          <w:lang w:val="es-ES"/>
        </w:rPr>
        <w:t xml:space="preserve">oca atrae, apasiona. Si Dios es roca, el hombre debe convertirse en un </w:t>
      </w:r>
      <w:r w:rsidR="0087268F" w:rsidRPr="00A14EE7">
        <w:rPr>
          <w:rFonts w:ascii="Times New Roman" w:hAnsi="Times New Roman" w:cs="Times New Roman"/>
          <w:sz w:val="24"/>
          <w:szCs w:val="24"/>
          <w:lang w:val="es-ES"/>
        </w:rPr>
        <w:t>«escalador»</w:t>
      </w:r>
      <w:r w:rsidRPr="00A14EE7">
        <w:rPr>
          <w:rFonts w:ascii="Times New Roman" w:hAnsi="Times New Roman" w:cs="Times New Roman"/>
          <w:sz w:val="24"/>
          <w:szCs w:val="24"/>
          <w:lang w:val="es-ES"/>
        </w:rPr>
        <w:t xml:space="preserve">. Jesús decía: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Aprended </w:t>
      </w:r>
      <w:r w:rsidR="0087268F" w:rsidRPr="00A14EE7">
        <w:rPr>
          <w:rFonts w:ascii="Times New Roman" w:hAnsi="Times New Roman" w:cs="Times New Roman"/>
          <w:sz w:val="24"/>
          <w:szCs w:val="24"/>
          <w:lang w:val="es-ES"/>
        </w:rPr>
        <w:t>d</w:t>
      </w:r>
      <w:r w:rsidRPr="00A14EE7">
        <w:rPr>
          <w:rFonts w:ascii="Times New Roman" w:hAnsi="Times New Roman" w:cs="Times New Roman"/>
          <w:sz w:val="24"/>
          <w:szCs w:val="24"/>
          <w:lang w:val="es-ES"/>
        </w:rPr>
        <w:t>el dueño de casa</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Mirad </w:t>
      </w:r>
      <w:r w:rsidR="0087268F" w:rsidRPr="00A14EE7">
        <w:rPr>
          <w:rFonts w:ascii="Times New Roman" w:hAnsi="Times New Roman" w:cs="Times New Roman"/>
          <w:sz w:val="24"/>
          <w:szCs w:val="24"/>
          <w:lang w:val="es-ES"/>
        </w:rPr>
        <w:t xml:space="preserve">a </w:t>
      </w:r>
      <w:r w:rsidRPr="00A14EE7">
        <w:rPr>
          <w:rFonts w:ascii="Times New Roman" w:hAnsi="Times New Roman" w:cs="Times New Roman"/>
          <w:sz w:val="24"/>
          <w:szCs w:val="24"/>
          <w:lang w:val="es-ES"/>
        </w:rPr>
        <w:t>los pescadores</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San</w:t>
      </w:r>
      <w:r w:rsidR="0087268F" w:rsidRPr="00A14EE7">
        <w:rPr>
          <w:rFonts w:ascii="Times New Roman" w:hAnsi="Times New Roman" w:cs="Times New Roman"/>
          <w:sz w:val="24"/>
          <w:szCs w:val="24"/>
          <w:lang w:val="es-ES"/>
        </w:rPr>
        <w:t xml:space="preserve">tiago </w:t>
      </w:r>
      <w:r w:rsidRPr="00A14EE7">
        <w:rPr>
          <w:rFonts w:ascii="Times New Roman" w:hAnsi="Times New Roman" w:cs="Times New Roman"/>
          <w:sz w:val="24"/>
          <w:szCs w:val="24"/>
          <w:lang w:val="es-ES"/>
        </w:rPr>
        <w:t xml:space="preserve">continúa diciendo: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Mirad </w:t>
      </w:r>
      <w:r w:rsidR="0087268F" w:rsidRPr="00A14EE7">
        <w:rPr>
          <w:rFonts w:ascii="Times New Roman" w:hAnsi="Times New Roman" w:cs="Times New Roman"/>
          <w:sz w:val="24"/>
          <w:szCs w:val="24"/>
          <w:lang w:val="es-ES"/>
        </w:rPr>
        <w:t xml:space="preserve">a </w:t>
      </w:r>
      <w:r w:rsidRPr="00A14EE7">
        <w:rPr>
          <w:rFonts w:ascii="Times New Roman" w:hAnsi="Times New Roman" w:cs="Times New Roman"/>
          <w:sz w:val="24"/>
          <w:szCs w:val="24"/>
          <w:lang w:val="es-ES"/>
        </w:rPr>
        <w:t>los agricultores</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Nosotros podemos añadir: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Mirad </w:t>
      </w:r>
      <w:r w:rsidR="0087268F" w:rsidRPr="00A14EE7">
        <w:rPr>
          <w:rFonts w:ascii="Times New Roman" w:hAnsi="Times New Roman" w:cs="Times New Roman"/>
          <w:sz w:val="24"/>
          <w:szCs w:val="24"/>
          <w:lang w:val="es-ES"/>
        </w:rPr>
        <w:t xml:space="preserve">a </w:t>
      </w:r>
      <w:r w:rsidRPr="00A14EE7">
        <w:rPr>
          <w:rFonts w:ascii="Times New Roman" w:hAnsi="Times New Roman" w:cs="Times New Roman"/>
          <w:sz w:val="24"/>
          <w:szCs w:val="24"/>
          <w:lang w:val="es-ES"/>
        </w:rPr>
        <w:t xml:space="preserve">los </w:t>
      </w:r>
      <w:r w:rsidR="0087268F" w:rsidRPr="00A14EE7">
        <w:rPr>
          <w:rFonts w:ascii="Times New Roman" w:hAnsi="Times New Roman" w:cs="Times New Roman"/>
          <w:sz w:val="24"/>
          <w:szCs w:val="24"/>
          <w:lang w:val="es-ES"/>
        </w:rPr>
        <w:t>escaladores</w:t>
      </w:r>
      <w:r w:rsidRPr="00A14EE7">
        <w:rPr>
          <w:rFonts w:ascii="Times New Roman" w:hAnsi="Times New Roman" w:cs="Times New Roman"/>
          <w:sz w:val="24"/>
          <w:szCs w:val="24"/>
          <w:lang w:val="es-ES"/>
        </w:rPr>
        <w:t>!</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Si </w:t>
      </w:r>
      <w:r w:rsidR="0087268F" w:rsidRPr="00A14EE7">
        <w:rPr>
          <w:rFonts w:ascii="Times New Roman" w:hAnsi="Times New Roman" w:cs="Times New Roman"/>
          <w:sz w:val="24"/>
          <w:szCs w:val="24"/>
          <w:lang w:val="es-ES"/>
        </w:rPr>
        <w:t xml:space="preserve">cae </w:t>
      </w:r>
      <w:r w:rsidRPr="00A14EE7">
        <w:rPr>
          <w:rFonts w:ascii="Times New Roman" w:hAnsi="Times New Roman" w:cs="Times New Roman"/>
          <w:sz w:val="24"/>
          <w:szCs w:val="24"/>
          <w:lang w:val="es-ES"/>
        </w:rPr>
        <w:t>la noche o viene una tormenta, no cometen l</w:t>
      </w:r>
      <w:r w:rsidR="0087268F"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 xml:space="preserve">imprudencia </w:t>
      </w:r>
      <w:r w:rsidRPr="00A14EE7">
        <w:rPr>
          <w:rFonts w:ascii="Times New Roman" w:hAnsi="Times New Roman" w:cs="Times New Roman"/>
          <w:sz w:val="24"/>
          <w:szCs w:val="24"/>
          <w:lang w:val="es-ES"/>
        </w:rPr>
        <w:t xml:space="preserve">de intentar bajar, </w:t>
      </w:r>
      <w:r w:rsidR="0087268F" w:rsidRPr="00A14EE7">
        <w:rPr>
          <w:rFonts w:ascii="Times New Roman" w:hAnsi="Times New Roman" w:cs="Times New Roman"/>
          <w:sz w:val="24"/>
          <w:szCs w:val="24"/>
          <w:lang w:val="es-ES"/>
        </w:rPr>
        <w:t xml:space="preserve">sino que </w:t>
      </w:r>
      <w:r w:rsidRPr="00A14EE7">
        <w:rPr>
          <w:rFonts w:ascii="Times New Roman" w:hAnsi="Times New Roman" w:cs="Times New Roman"/>
          <w:sz w:val="24"/>
          <w:szCs w:val="24"/>
          <w:lang w:val="es-ES"/>
        </w:rPr>
        <w:t>se a</w:t>
      </w:r>
      <w:r w:rsidR="0087268F" w:rsidRPr="00A14EE7">
        <w:rPr>
          <w:rFonts w:ascii="Times New Roman" w:hAnsi="Times New Roman" w:cs="Times New Roman"/>
          <w:sz w:val="24"/>
          <w:szCs w:val="24"/>
          <w:lang w:val="es-ES"/>
        </w:rPr>
        <w:t xml:space="preserve">garrán aún más </w:t>
      </w:r>
      <w:r w:rsidRPr="00A14EE7">
        <w:rPr>
          <w:rFonts w:ascii="Times New Roman" w:hAnsi="Times New Roman" w:cs="Times New Roman"/>
          <w:sz w:val="24"/>
          <w:szCs w:val="24"/>
          <w:lang w:val="es-ES"/>
        </w:rPr>
        <w:t xml:space="preserve">a la roca y esperan </w:t>
      </w:r>
      <w:r w:rsidR="0087268F" w:rsidRPr="00A14EE7">
        <w:rPr>
          <w:rFonts w:ascii="Times New Roman" w:hAnsi="Times New Roman" w:cs="Times New Roman"/>
          <w:sz w:val="24"/>
          <w:szCs w:val="24"/>
          <w:lang w:val="es-ES"/>
        </w:rPr>
        <w:t xml:space="preserve">a </w:t>
      </w:r>
      <w:r w:rsidRPr="00A14EE7">
        <w:rPr>
          <w:rFonts w:ascii="Times New Roman" w:hAnsi="Times New Roman" w:cs="Times New Roman"/>
          <w:sz w:val="24"/>
          <w:szCs w:val="24"/>
          <w:lang w:val="es-ES"/>
        </w:rPr>
        <w:t>que pase la tormenta. </w:t>
      </w:r>
    </w:p>
    <w:p w14:paraId="4FF487D5" w14:textId="77777777" w:rsidR="008403C9" w:rsidRPr="00A14EE7" w:rsidRDefault="008403C9" w:rsidP="001E71A7">
      <w:pPr>
        <w:spacing w:after="0" w:line="240" w:lineRule="auto"/>
        <w:ind w:firstLine="709"/>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La insistencia de la Biblia sobre el Dios-roca tiene como objetivo infundir </w:t>
      </w:r>
      <w:r w:rsidR="0087268F" w:rsidRPr="00A14EE7">
        <w:rPr>
          <w:rFonts w:ascii="Times New Roman" w:hAnsi="Times New Roman" w:cs="Times New Roman"/>
          <w:sz w:val="24"/>
          <w:szCs w:val="24"/>
          <w:lang w:val="es-ES"/>
        </w:rPr>
        <w:t xml:space="preserve">confianza </w:t>
      </w:r>
      <w:r w:rsidRPr="00A14EE7">
        <w:rPr>
          <w:rFonts w:ascii="Times New Roman" w:hAnsi="Times New Roman" w:cs="Times New Roman"/>
          <w:sz w:val="24"/>
          <w:szCs w:val="24"/>
          <w:lang w:val="es-ES"/>
        </w:rPr>
        <w:t xml:space="preserve">en la criatura, </w:t>
      </w:r>
      <w:r w:rsidR="0087268F" w:rsidRPr="00A14EE7">
        <w:rPr>
          <w:rFonts w:ascii="Times New Roman" w:hAnsi="Times New Roman" w:cs="Times New Roman"/>
          <w:sz w:val="24"/>
          <w:szCs w:val="24"/>
          <w:lang w:val="es-ES"/>
        </w:rPr>
        <w:t>arrojando</w:t>
      </w:r>
      <w:r w:rsidR="001B6509" w:rsidRPr="00A14EE7">
        <w:rPr>
          <w:rFonts w:ascii="Times New Roman" w:hAnsi="Times New Roman" w:cs="Times New Roman"/>
          <w:sz w:val="24"/>
          <w:szCs w:val="24"/>
          <w:lang w:val="es-ES"/>
        </w:rPr>
        <w:t xml:space="preserve"> </w:t>
      </w:r>
      <w:r w:rsidR="00AE5A6A" w:rsidRPr="00A14EE7">
        <w:rPr>
          <w:rFonts w:ascii="Times New Roman" w:hAnsi="Times New Roman" w:cs="Times New Roman"/>
          <w:sz w:val="24"/>
          <w:szCs w:val="24"/>
          <w:lang w:val="es-ES"/>
        </w:rPr>
        <w:t xml:space="preserve">los miedos </w:t>
      </w:r>
      <w:r w:rsidRPr="00A14EE7">
        <w:rPr>
          <w:rFonts w:ascii="Times New Roman" w:hAnsi="Times New Roman" w:cs="Times New Roman"/>
          <w:sz w:val="24"/>
          <w:szCs w:val="24"/>
          <w:lang w:val="es-ES"/>
        </w:rPr>
        <w:t>de</w:t>
      </w:r>
      <w:r w:rsidR="0087268F" w:rsidRPr="00A14EE7">
        <w:rPr>
          <w:rFonts w:ascii="Times New Roman" w:hAnsi="Times New Roman" w:cs="Times New Roman"/>
          <w:sz w:val="24"/>
          <w:szCs w:val="24"/>
          <w:lang w:val="es-ES"/>
        </w:rPr>
        <w:t xml:space="preserve"> </w:t>
      </w:r>
      <w:r w:rsidRPr="00A14EE7">
        <w:rPr>
          <w:rFonts w:ascii="Times New Roman" w:hAnsi="Times New Roman" w:cs="Times New Roman"/>
          <w:sz w:val="24"/>
          <w:szCs w:val="24"/>
          <w:lang w:val="es-ES"/>
        </w:rPr>
        <w:t xml:space="preserve">su corazón.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No tem</w:t>
      </w:r>
      <w:r w:rsidR="0087268F"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 xml:space="preserve">mos </w:t>
      </w:r>
      <w:r w:rsidR="0087268F" w:rsidRPr="00A14EE7">
        <w:rPr>
          <w:rFonts w:ascii="Times New Roman" w:hAnsi="Times New Roman" w:cs="Times New Roman"/>
          <w:sz w:val="24"/>
          <w:szCs w:val="24"/>
          <w:lang w:val="es-ES"/>
        </w:rPr>
        <w:t xml:space="preserve">si </w:t>
      </w:r>
      <w:r w:rsidRPr="00A14EE7">
        <w:rPr>
          <w:rFonts w:ascii="Times New Roman" w:hAnsi="Times New Roman" w:cs="Times New Roman"/>
          <w:sz w:val="24"/>
          <w:szCs w:val="24"/>
          <w:lang w:val="es-ES"/>
        </w:rPr>
        <w:t>tiembla la tierra, si se derrumban los montes en el fondo del mar</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dice un salmo; y el motivo que se aduce es: </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Nuestra </w:t>
      </w:r>
      <w:r w:rsidR="0087268F" w:rsidRPr="00A14EE7">
        <w:rPr>
          <w:rFonts w:ascii="Times New Roman" w:hAnsi="Times New Roman" w:cs="Times New Roman"/>
          <w:sz w:val="24"/>
          <w:szCs w:val="24"/>
          <w:lang w:val="es-ES"/>
        </w:rPr>
        <w:t xml:space="preserve">roca </w:t>
      </w:r>
      <w:r w:rsidRPr="00A14EE7">
        <w:rPr>
          <w:rFonts w:ascii="Times New Roman" w:hAnsi="Times New Roman" w:cs="Times New Roman"/>
          <w:sz w:val="24"/>
          <w:szCs w:val="24"/>
          <w:lang w:val="es-ES"/>
        </w:rPr>
        <w:t>es el Dios de Jacob</w:t>
      </w:r>
      <w:r w:rsidR="0087268F"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(Sal 46, 3.8). </w:t>
      </w:r>
    </w:p>
    <w:p w14:paraId="730BC640" w14:textId="77777777" w:rsidR="00435E62" w:rsidRPr="00A14EE7" w:rsidRDefault="00435E62" w:rsidP="001E71A7">
      <w:pPr>
        <w:spacing w:after="0" w:line="240" w:lineRule="auto"/>
        <w:jc w:val="both"/>
        <w:rPr>
          <w:rFonts w:ascii="Times New Roman" w:hAnsi="Times New Roman" w:cs="Times New Roman"/>
          <w:b/>
          <w:sz w:val="24"/>
          <w:szCs w:val="24"/>
          <w:lang w:val="es-ES"/>
        </w:rPr>
      </w:pPr>
    </w:p>
    <w:p w14:paraId="25C17738" w14:textId="77777777" w:rsidR="00AD4859" w:rsidRPr="00A14EE7" w:rsidRDefault="0087268F" w:rsidP="001E71A7">
      <w:pPr>
        <w:spacing w:after="0" w:line="240" w:lineRule="auto"/>
        <w:jc w:val="both"/>
        <w:rPr>
          <w:rFonts w:ascii="Times New Roman" w:hAnsi="Times New Roman" w:cs="Times New Roman"/>
          <w:b/>
          <w:sz w:val="28"/>
          <w:szCs w:val="28"/>
          <w:lang w:val="es-ES"/>
        </w:rPr>
      </w:pPr>
      <w:r w:rsidRPr="00A14EE7">
        <w:rPr>
          <w:rFonts w:ascii="Times New Roman" w:hAnsi="Times New Roman" w:cs="Times New Roman"/>
          <w:b/>
          <w:sz w:val="28"/>
          <w:szCs w:val="28"/>
          <w:lang w:val="es-ES"/>
        </w:rPr>
        <w:t>¡</w:t>
      </w:r>
      <w:r w:rsidR="00AD4859" w:rsidRPr="00A14EE7">
        <w:rPr>
          <w:rFonts w:ascii="Times New Roman" w:hAnsi="Times New Roman" w:cs="Times New Roman"/>
          <w:b/>
          <w:sz w:val="28"/>
          <w:szCs w:val="28"/>
          <w:lang w:val="es-ES"/>
        </w:rPr>
        <w:t xml:space="preserve">Dios existe y </w:t>
      </w:r>
      <w:r w:rsidR="00D977BE" w:rsidRPr="00A14EE7">
        <w:rPr>
          <w:rFonts w:ascii="Times New Roman" w:hAnsi="Times New Roman" w:cs="Times New Roman"/>
          <w:b/>
          <w:sz w:val="28"/>
          <w:szCs w:val="28"/>
          <w:lang w:val="es-ES"/>
        </w:rPr>
        <w:t xml:space="preserve">eso </w:t>
      </w:r>
      <w:r w:rsidR="00AD4859" w:rsidRPr="00A14EE7">
        <w:rPr>
          <w:rFonts w:ascii="Times New Roman" w:hAnsi="Times New Roman" w:cs="Times New Roman"/>
          <w:b/>
          <w:sz w:val="28"/>
          <w:szCs w:val="28"/>
          <w:lang w:val="es-ES"/>
        </w:rPr>
        <w:t>basta!</w:t>
      </w:r>
    </w:p>
    <w:p w14:paraId="0A075D77" w14:textId="77777777" w:rsidR="00435E62" w:rsidRPr="00A14EE7" w:rsidRDefault="00435E62" w:rsidP="001E71A7">
      <w:pPr>
        <w:spacing w:after="0" w:line="240" w:lineRule="auto"/>
        <w:jc w:val="both"/>
        <w:rPr>
          <w:rFonts w:ascii="Times New Roman" w:hAnsi="Times New Roman" w:cs="Times New Roman"/>
          <w:sz w:val="24"/>
          <w:szCs w:val="24"/>
          <w:lang w:val="es-ES"/>
        </w:rPr>
      </w:pPr>
    </w:p>
    <w:p w14:paraId="57994198" w14:textId="77777777" w:rsidR="00AD4859" w:rsidRPr="00A14EE7" w:rsidRDefault="00AD4859"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El primer biógrafo de san Francisco de Asís, Tomás de Celano, describe un momento de oscuridad</w:t>
      </w:r>
      <w:r w:rsidR="00AE5A6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y casi de desánimo</w:t>
      </w:r>
      <w:r w:rsidR="00AE5A6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que el santo vivió hacia el final de su vida, a causa de las desviaciones que veía</w:t>
      </w:r>
      <w:r w:rsidR="00AE5A6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en torno a s</w:t>
      </w:r>
      <w:r w:rsidR="0087268F" w:rsidRPr="00A14EE7">
        <w:rPr>
          <w:rFonts w:ascii="Times New Roman" w:hAnsi="Times New Roman" w:cs="Times New Roman"/>
          <w:sz w:val="24"/>
          <w:szCs w:val="24"/>
          <w:lang w:val="es-ES"/>
        </w:rPr>
        <w:t>í</w:t>
      </w:r>
      <w:r w:rsidR="00AE5A6A"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 </w:t>
      </w:r>
      <w:r w:rsidR="0087268F" w:rsidRPr="00A14EE7">
        <w:rPr>
          <w:rFonts w:ascii="Times New Roman" w:hAnsi="Times New Roman" w:cs="Times New Roman"/>
          <w:sz w:val="24"/>
          <w:szCs w:val="24"/>
          <w:lang w:val="es-ES"/>
        </w:rPr>
        <w:t>d</w:t>
      </w:r>
      <w:r w:rsidRPr="00A14EE7">
        <w:rPr>
          <w:rFonts w:ascii="Times New Roman" w:hAnsi="Times New Roman" w:cs="Times New Roman"/>
          <w:sz w:val="24"/>
          <w:szCs w:val="24"/>
          <w:lang w:val="es-ES"/>
        </w:rPr>
        <w:t>el primitivo estilo de vida de sus hermanos. </w:t>
      </w:r>
    </w:p>
    <w:p w14:paraId="2D765A3B" w14:textId="77777777" w:rsidR="00435E62" w:rsidRPr="00A14EE7" w:rsidRDefault="00435E62" w:rsidP="001E71A7">
      <w:pPr>
        <w:spacing w:after="0" w:line="240" w:lineRule="auto"/>
        <w:ind w:left="708"/>
        <w:jc w:val="both"/>
        <w:rPr>
          <w:rFonts w:ascii="Times New Roman" w:hAnsi="Times New Roman" w:cs="Times New Roman"/>
          <w:lang w:val="es-ES"/>
        </w:rPr>
      </w:pPr>
    </w:p>
    <w:p w14:paraId="3070667F" w14:textId="77777777" w:rsidR="00AD4859" w:rsidRPr="00A14EE7" w:rsidRDefault="0087268F" w:rsidP="001E71A7">
      <w:pPr>
        <w:spacing w:after="0" w:line="240" w:lineRule="auto"/>
        <w:ind w:left="708"/>
        <w:jc w:val="both"/>
        <w:rPr>
          <w:rFonts w:ascii="Times New Roman" w:hAnsi="Times New Roman" w:cs="Times New Roman"/>
          <w:lang w:val="es-ES"/>
        </w:rPr>
      </w:pPr>
      <w:r w:rsidRPr="00A14EE7">
        <w:rPr>
          <w:rFonts w:ascii="Times New Roman" w:hAnsi="Times New Roman" w:cs="Times New Roman"/>
          <w:lang w:val="es-ES"/>
        </w:rPr>
        <w:t>Estando t</w:t>
      </w:r>
      <w:r w:rsidR="00AD4859" w:rsidRPr="00A14EE7">
        <w:rPr>
          <w:rFonts w:ascii="Times New Roman" w:hAnsi="Times New Roman" w:cs="Times New Roman"/>
          <w:lang w:val="es-ES"/>
        </w:rPr>
        <w:t>urbado </w:t>
      </w:r>
      <w:r w:rsidRPr="00A14EE7">
        <w:rPr>
          <w:rFonts w:ascii="Times New Roman" w:hAnsi="Times New Roman" w:cs="Times New Roman"/>
          <w:lang w:val="es-ES"/>
        </w:rPr>
        <w:t>—</w:t>
      </w:r>
      <w:r w:rsidR="001F0764" w:rsidRPr="00A14EE7">
        <w:rPr>
          <w:rFonts w:ascii="Times New Roman" w:hAnsi="Times New Roman" w:cs="Times New Roman"/>
          <w:lang w:val="es-ES"/>
        </w:rPr>
        <w:t>escribe</w:t>
      </w:r>
      <w:r w:rsidRPr="00A14EE7">
        <w:rPr>
          <w:rFonts w:ascii="Times New Roman" w:hAnsi="Times New Roman" w:cs="Times New Roman"/>
          <w:lang w:val="es-ES"/>
        </w:rPr>
        <w:t>—</w:t>
      </w:r>
      <w:r w:rsidR="001F0764" w:rsidRPr="00A14EE7">
        <w:rPr>
          <w:rFonts w:ascii="Times New Roman" w:hAnsi="Times New Roman" w:cs="Times New Roman"/>
          <w:lang w:val="es-ES"/>
        </w:rPr>
        <w:t> </w:t>
      </w:r>
      <w:r w:rsidR="00AD4859" w:rsidRPr="00A14EE7">
        <w:rPr>
          <w:rFonts w:ascii="Times New Roman" w:hAnsi="Times New Roman" w:cs="Times New Roman"/>
          <w:lang w:val="es-ES"/>
        </w:rPr>
        <w:t>p</w:t>
      </w:r>
      <w:r w:rsidRPr="00A14EE7">
        <w:rPr>
          <w:rFonts w:ascii="Times New Roman" w:hAnsi="Times New Roman" w:cs="Times New Roman"/>
          <w:lang w:val="es-ES"/>
        </w:rPr>
        <w:t xml:space="preserve">or </w:t>
      </w:r>
      <w:r w:rsidR="00AD4859" w:rsidRPr="00A14EE7">
        <w:rPr>
          <w:rFonts w:ascii="Times New Roman" w:hAnsi="Times New Roman" w:cs="Times New Roman"/>
          <w:lang w:val="es-ES"/>
        </w:rPr>
        <w:t xml:space="preserve">los malos ejemplos, y habiendo </w:t>
      </w:r>
      <w:r w:rsidRPr="00A14EE7">
        <w:rPr>
          <w:rFonts w:ascii="Times New Roman" w:hAnsi="Times New Roman" w:cs="Times New Roman"/>
          <w:lang w:val="es-ES"/>
        </w:rPr>
        <w:t xml:space="preserve">recurrido </w:t>
      </w:r>
      <w:r w:rsidR="00AD4859" w:rsidRPr="00A14EE7">
        <w:rPr>
          <w:rFonts w:ascii="Times New Roman" w:hAnsi="Times New Roman" w:cs="Times New Roman"/>
          <w:lang w:val="es-ES"/>
        </w:rPr>
        <w:t>un día, tan a</w:t>
      </w:r>
      <w:r w:rsidRPr="00A14EE7">
        <w:rPr>
          <w:rFonts w:ascii="Times New Roman" w:hAnsi="Times New Roman" w:cs="Times New Roman"/>
          <w:lang w:val="es-ES"/>
        </w:rPr>
        <w:t>margado</w:t>
      </w:r>
      <w:r w:rsidR="00AD4859" w:rsidRPr="00A14EE7">
        <w:rPr>
          <w:rFonts w:ascii="Times New Roman" w:hAnsi="Times New Roman" w:cs="Times New Roman"/>
          <w:lang w:val="es-ES"/>
        </w:rPr>
        <w:t xml:space="preserve">, a la oración, se sintió </w:t>
      </w:r>
      <w:r w:rsidRPr="00A14EE7">
        <w:rPr>
          <w:rFonts w:ascii="Times New Roman" w:hAnsi="Times New Roman" w:cs="Times New Roman"/>
          <w:lang w:val="es-ES"/>
        </w:rPr>
        <w:t>amonestado</w:t>
      </w:r>
      <w:r w:rsidR="00AD4859" w:rsidRPr="00A14EE7">
        <w:rPr>
          <w:rFonts w:ascii="Times New Roman" w:hAnsi="Times New Roman" w:cs="Times New Roman"/>
          <w:lang w:val="es-ES"/>
        </w:rPr>
        <w:t xml:space="preserve"> </w:t>
      </w:r>
      <w:r w:rsidRPr="00A14EE7">
        <w:rPr>
          <w:rFonts w:ascii="Times New Roman" w:hAnsi="Times New Roman" w:cs="Times New Roman"/>
          <w:lang w:val="es-ES"/>
        </w:rPr>
        <w:t>de</w:t>
      </w:r>
      <w:r w:rsidR="00AD4859" w:rsidRPr="00A14EE7">
        <w:rPr>
          <w:rFonts w:ascii="Times New Roman" w:hAnsi="Times New Roman" w:cs="Times New Roman"/>
          <w:lang w:val="es-ES"/>
        </w:rPr>
        <w:t xml:space="preserve"> este modo </w:t>
      </w:r>
      <w:r w:rsidRPr="00A14EE7">
        <w:rPr>
          <w:rFonts w:ascii="Times New Roman" w:hAnsi="Times New Roman" w:cs="Times New Roman"/>
          <w:lang w:val="es-ES"/>
        </w:rPr>
        <w:t xml:space="preserve">por </w:t>
      </w:r>
      <w:r w:rsidR="00AD4859" w:rsidRPr="00A14EE7">
        <w:rPr>
          <w:rFonts w:ascii="Times New Roman" w:hAnsi="Times New Roman" w:cs="Times New Roman"/>
          <w:lang w:val="es-ES"/>
        </w:rPr>
        <w:t xml:space="preserve">el Señor: </w:t>
      </w:r>
      <w:r w:rsidRPr="00A14EE7">
        <w:rPr>
          <w:rFonts w:ascii="Times New Roman" w:hAnsi="Times New Roman" w:cs="Times New Roman"/>
          <w:lang w:val="es-ES"/>
        </w:rPr>
        <w:t>¿</w:t>
      </w:r>
      <w:r w:rsidR="00AD4859" w:rsidRPr="00A14EE7">
        <w:rPr>
          <w:rFonts w:ascii="Times New Roman" w:hAnsi="Times New Roman" w:cs="Times New Roman"/>
          <w:lang w:val="es-ES"/>
        </w:rPr>
        <w:t>Por</w:t>
      </w:r>
      <w:r w:rsidRPr="00A14EE7">
        <w:rPr>
          <w:rFonts w:ascii="Times New Roman" w:hAnsi="Times New Roman" w:cs="Times New Roman"/>
          <w:lang w:val="es-ES"/>
        </w:rPr>
        <w:t xml:space="preserve"> </w:t>
      </w:r>
      <w:r w:rsidR="00AD4859" w:rsidRPr="00A14EE7">
        <w:rPr>
          <w:rFonts w:ascii="Times New Roman" w:hAnsi="Times New Roman" w:cs="Times New Roman"/>
          <w:lang w:val="es-ES"/>
        </w:rPr>
        <w:t>qu</w:t>
      </w:r>
      <w:r w:rsidRPr="00A14EE7">
        <w:rPr>
          <w:rFonts w:ascii="Times New Roman" w:hAnsi="Times New Roman" w:cs="Times New Roman"/>
          <w:lang w:val="es-ES"/>
        </w:rPr>
        <w:t>é</w:t>
      </w:r>
      <w:r w:rsidR="00AD4859" w:rsidRPr="00A14EE7">
        <w:rPr>
          <w:rFonts w:ascii="Times New Roman" w:hAnsi="Times New Roman" w:cs="Times New Roman"/>
          <w:lang w:val="es-ES"/>
        </w:rPr>
        <w:t xml:space="preserve"> tú, </w:t>
      </w:r>
      <w:r w:rsidR="00D977BE" w:rsidRPr="00A14EE7">
        <w:rPr>
          <w:rFonts w:ascii="Times New Roman" w:hAnsi="Times New Roman" w:cs="Times New Roman"/>
          <w:lang w:val="es-ES"/>
        </w:rPr>
        <w:t>insignificante</w:t>
      </w:r>
      <w:r w:rsidR="00AD4859" w:rsidRPr="00A14EE7">
        <w:rPr>
          <w:rFonts w:ascii="Times New Roman" w:hAnsi="Times New Roman" w:cs="Times New Roman"/>
          <w:lang w:val="es-ES"/>
        </w:rPr>
        <w:t>, te turb</w:t>
      </w:r>
      <w:r w:rsidR="00D977BE" w:rsidRPr="00A14EE7">
        <w:rPr>
          <w:rFonts w:ascii="Times New Roman" w:hAnsi="Times New Roman" w:cs="Times New Roman"/>
          <w:lang w:val="es-ES"/>
        </w:rPr>
        <w:t>as</w:t>
      </w:r>
      <w:r w:rsidR="00AD4859" w:rsidRPr="00A14EE7">
        <w:rPr>
          <w:rFonts w:ascii="Times New Roman" w:hAnsi="Times New Roman" w:cs="Times New Roman"/>
          <w:lang w:val="es-ES"/>
        </w:rPr>
        <w:t xml:space="preserve">? </w:t>
      </w:r>
      <w:r w:rsidR="00D977BE" w:rsidRPr="00A14EE7">
        <w:rPr>
          <w:rFonts w:ascii="Times New Roman" w:hAnsi="Times New Roman" w:cs="Times New Roman"/>
          <w:lang w:val="es-ES"/>
        </w:rPr>
        <w:t xml:space="preserve">¿Acaso </w:t>
      </w:r>
      <w:r w:rsidR="00AD4859" w:rsidRPr="00A14EE7">
        <w:rPr>
          <w:rFonts w:ascii="Times New Roman" w:hAnsi="Times New Roman" w:cs="Times New Roman"/>
          <w:lang w:val="es-ES"/>
        </w:rPr>
        <w:t xml:space="preserve">te he establecido pastor de mi </w:t>
      </w:r>
      <w:r w:rsidR="00D977BE" w:rsidRPr="00A14EE7">
        <w:rPr>
          <w:rFonts w:ascii="Times New Roman" w:hAnsi="Times New Roman" w:cs="Times New Roman"/>
          <w:lang w:val="es-ES"/>
        </w:rPr>
        <w:t>O</w:t>
      </w:r>
      <w:r w:rsidR="00AD4859" w:rsidRPr="00A14EE7">
        <w:rPr>
          <w:rFonts w:ascii="Times New Roman" w:hAnsi="Times New Roman" w:cs="Times New Roman"/>
          <w:lang w:val="es-ES"/>
        </w:rPr>
        <w:t xml:space="preserve">rden de manera que </w:t>
      </w:r>
      <w:r w:rsidR="00D977BE" w:rsidRPr="00A14EE7">
        <w:rPr>
          <w:rFonts w:ascii="Times New Roman" w:hAnsi="Times New Roman" w:cs="Times New Roman"/>
          <w:lang w:val="es-ES"/>
        </w:rPr>
        <w:t xml:space="preserve">olvidaras </w:t>
      </w:r>
      <w:r w:rsidR="00AD4859" w:rsidRPr="00A14EE7">
        <w:rPr>
          <w:rFonts w:ascii="Times New Roman" w:hAnsi="Times New Roman" w:cs="Times New Roman"/>
          <w:lang w:val="es-ES"/>
        </w:rPr>
        <w:t xml:space="preserve">que yo sigo </w:t>
      </w:r>
      <w:r w:rsidR="00D977BE" w:rsidRPr="00A14EE7">
        <w:rPr>
          <w:rFonts w:ascii="Times New Roman" w:hAnsi="Times New Roman" w:cs="Times New Roman"/>
          <w:lang w:val="es-ES"/>
        </w:rPr>
        <w:t xml:space="preserve">siendo </w:t>
      </w:r>
      <w:r w:rsidR="00AD4859" w:rsidRPr="00A14EE7">
        <w:rPr>
          <w:rFonts w:ascii="Times New Roman" w:hAnsi="Times New Roman" w:cs="Times New Roman"/>
          <w:lang w:val="es-ES"/>
        </w:rPr>
        <w:t xml:space="preserve">el </w:t>
      </w:r>
      <w:r w:rsidR="00D977BE" w:rsidRPr="00A14EE7">
        <w:rPr>
          <w:rFonts w:ascii="Times New Roman" w:hAnsi="Times New Roman" w:cs="Times New Roman"/>
          <w:lang w:val="es-ES"/>
        </w:rPr>
        <w:t>patrón</w:t>
      </w:r>
      <w:r w:rsidR="00AD4859" w:rsidRPr="00A14EE7">
        <w:rPr>
          <w:rFonts w:ascii="Times New Roman" w:hAnsi="Times New Roman" w:cs="Times New Roman"/>
          <w:lang w:val="es-ES"/>
        </w:rPr>
        <w:t xml:space="preserve"> principal? […] No </w:t>
      </w:r>
      <w:r w:rsidR="00D977BE" w:rsidRPr="00A14EE7">
        <w:rPr>
          <w:rFonts w:ascii="Times New Roman" w:hAnsi="Times New Roman" w:cs="Times New Roman"/>
          <w:lang w:val="es-ES"/>
        </w:rPr>
        <w:t xml:space="preserve">te </w:t>
      </w:r>
      <w:r w:rsidR="00AD4859" w:rsidRPr="00A14EE7">
        <w:rPr>
          <w:rFonts w:ascii="Times New Roman" w:hAnsi="Times New Roman" w:cs="Times New Roman"/>
          <w:lang w:val="es-ES"/>
        </w:rPr>
        <w:t>turb</w:t>
      </w:r>
      <w:r w:rsidR="00D977BE" w:rsidRPr="00A14EE7">
        <w:rPr>
          <w:rFonts w:ascii="Times New Roman" w:hAnsi="Times New Roman" w:cs="Times New Roman"/>
          <w:lang w:val="es-ES"/>
        </w:rPr>
        <w:t>es,</w:t>
      </w:r>
      <w:r w:rsidR="00AD4859" w:rsidRPr="00A14EE7">
        <w:rPr>
          <w:rFonts w:ascii="Times New Roman" w:hAnsi="Times New Roman" w:cs="Times New Roman"/>
          <w:lang w:val="es-ES"/>
        </w:rPr>
        <w:t xml:space="preserve"> p</w:t>
      </w:r>
      <w:r w:rsidR="00D977BE" w:rsidRPr="00A14EE7">
        <w:rPr>
          <w:rFonts w:ascii="Times New Roman" w:hAnsi="Times New Roman" w:cs="Times New Roman"/>
          <w:lang w:val="es-ES"/>
        </w:rPr>
        <w:t>ues</w:t>
      </w:r>
      <w:r w:rsidR="00AD4859" w:rsidRPr="00A14EE7">
        <w:rPr>
          <w:rFonts w:ascii="Times New Roman" w:hAnsi="Times New Roman" w:cs="Times New Roman"/>
          <w:lang w:val="es-ES"/>
        </w:rPr>
        <w:t xml:space="preserve">, </w:t>
      </w:r>
      <w:r w:rsidR="00D977BE" w:rsidRPr="00A14EE7">
        <w:rPr>
          <w:rFonts w:ascii="Times New Roman" w:hAnsi="Times New Roman" w:cs="Times New Roman"/>
          <w:lang w:val="es-ES"/>
        </w:rPr>
        <w:t>sino e</w:t>
      </w:r>
      <w:r w:rsidR="00AD4859" w:rsidRPr="00A14EE7">
        <w:rPr>
          <w:rFonts w:ascii="Times New Roman" w:hAnsi="Times New Roman" w:cs="Times New Roman"/>
          <w:lang w:val="es-ES"/>
        </w:rPr>
        <w:t>s</w:t>
      </w:r>
      <w:r w:rsidR="00D977BE" w:rsidRPr="00A14EE7">
        <w:rPr>
          <w:rFonts w:ascii="Times New Roman" w:hAnsi="Times New Roman" w:cs="Times New Roman"/>
          <w:lang w:val="es-ES"/>
        </w:rPr>
        <w:t xml:space="preserve">pera </w:t>
      </w:r>
      <w:r w:rsidR="00AD4859" w:rsidRPr="00A14EE7">
        <w:rPr>
          <w:rFonts w:ascii="Times New Roman" w:hAnsi="Times New Roman" w:cs="Times New Roman"/>
          <w:lang w:val="es-ES"/>
        </w:rPr>
        <w:t xml:space="preserve">tu salvación, porque si la </w:t>
      </w:r>
      <w:r w:rsidR="00D977BE" w:rsidRPr="00A14EE7">
        <w:rPr>
          <w:rFonts w:ascii="Times New Roman" w:hAnsi="Times New Roman" w:cs="Times New Roman"/>
          <w:lang w:val="es-ES"/>
        </w:rPr>
        <w:t>O</w:t>
      </w:r>
      <w:r w:rsidR="00AD4859" w:rsidRPr="00A14EE7">
        <w:rPr>
          <w:rFonts w:ascii="Times New Roman" w:hAnsi="Times New Roman" w:cs="Times New Roman"/>
          <w:lang w:val="es-ES"/>
        </w:rPr>
        <w:t xml:space="preserve">rden se redujera </w:t>
      </w:r>
      <w:r w:rsidR="00D977BE" w:rsidRPr="00A14EE7">
        <w:rPr>
          <w:rFonts w:ascii="Times New Roman" w:hAnsi="Times New Roman" w:cs="Times New Roman"/>
          <w:lang w:val="es-ES"/>
        </w:rPr>
        <w:t xml:space="preserve">incluso </w:t>
      </w:r>
      <w:r w:rsidR="00AD4859" w:rsidRPr="00A14EE7">
        <w:rPr>
          <w:rFonts w:ascii="Times New Roman" w:hAnsi="Times New Roman" w:cs="Times New Roman"/>
          <w:lang w:val="es-ES"/>
        </w:rPr>
        <w:t>a sólo tres frailes, permanecerá mi ayuda siempre estable</w:t>
      </w:r>
      <w:r w:rsidR="00D977BE" w:rsidRPr="00A14EE7">
        <w:rPr>
          <w:rFonts w:ascii="Times New Roman" w:hAnsi="Times New Roman" w:cs="Times New Roman"/>
          <w:lang w:val="es-ES"/>
        </w:rPr>
        <w:t>»</w:t>
      </w:r>
      <w:r w:rsidR="00AD4859" w:rsidRPr="00A14EE7">
        <w:rPr>
          <w:rStyle w:val="Rimandonotaapidipagina"/>
          <w:rFonts w:ascii="Times New Roman" w:hAnsi="Times New Roman" w:cs="Times New Roman"/>
          <w:lang w:val="es-ES"/>
        </w:rPr>
        <w:footnoteReference w:id="9"/>
      </w:r>
      <w:r w:rsidR="00D977BE" w:rsidRPr="00A14EE7">
        <w:rPr>
          <w:rFonts w:ascii="Times New Roman" w:hAnsi="Times New Roman" w:cs="Times New Roman"/>
          <w:lang w:val="es-ES"/>
        </w:rPr>
        <w:t>.</w:t>
      </w:r>
    </w:p>
    <w:p w14:paraId="6318E08A" w14:textId="77777777" w:rsidR="00435E62" w:rsidRPr="00A14EE7" w:rsidRDefault="00435E62" w:rsidP="001E71A7">
      <w:pPr>
        <w:spacing w:after="0" w:line="240" w:lineRule="auto"/>
        <w:ind w:left="708"/>
        <w:jc w:val="both"/>
        <w:rPr>
          <w:rFonts w:ascii="Times New Roman" w:hAnsi="Times New Roman" w:cs="Times New Roman"/>
          <w:lang w:val="es-ES"/>
        </w:rPr>
      </w:pPr>
    </w:p>
    <w:p w14:paraId="4C6AF622" w14:textId="77777777" w:rsidR="00AD4859" w:rsidRPr="00A14EE7" w:rsidRDefault="00AD4859"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 xml:space="preserve">El estudioso franciscano francés P. Eloi Leclerc, </w:t>
      </w:r>
      <w:r w:rsidR="00D977BE" w:rsidRPr="00A14EE7">
        <w:rPr>
          <w:rFonts w:ascii="Times New Roman" w:hAnsi="Times New Roman" w:cs="Times New Roman"/>
          <w:sz w:val="24"/>
          <w:szCs w:val="24"/>
          <w:lang w:val="es-ES"/>
        </w:rPr>
        <w:t xml:space="preserve">el </w:t>
      </w:r>
      <w:r w:rsidRPr="00A14EE7">
        <w:rPr>
          <w:rFonts w:ascii="Times New Roman" w:hAnsi="Times New Roman" w:cs="Times New Roman"/>
          <w:sz w:val="24"/>
          <w:szCs w:val="24"/>
          <w:lang w:val="es-ES"/>
        </w:rPr>
        <w:t xml:space="preserve">que mejor de todos ha expuesto esta fase atormentada de la vida de Francisco, dice que el </w:t>
      </w:r>
      <w:r w:rsidR="00D977BE" w:rsidRPr="00A14EE7">
        <w:rPr>
          <w:rFonts w:ascii="Times New Roman" w:hAnsi="Times New Roman" w:cs="Times New Roman"/>
          <w:sz w:val="24"/>
          <w:szCs w:val="24"/>
          <w:lang w:val="es-ES"/>
        </w:rPr>
        <w:t>s</w:t>
      </w:r>
      <w:r w:rsidRPr="00A14EE7">
        <w:rPr>
          <w:rFonts w:ascii="Times New Roman" w:hAnsi="Times New Roman" w:cs="Times New Roman"/>
          <w:sz w:val="24"/>
          <w:szCs w:val="24"/>
          <w:lang w:val="es-ES"/>
        </w:rPr>
        <w:t>anto fue tan rea</w:t>
      </w:r>
      <w:r w:rsidR="00D977BE" w:rsidRPr="00A14EE7">
        <w:rPr>
          <w:rFonts w:ascii="Times New Roman" w:hAnsi="Times New Roman" w:cs="Times New Roman"/>
          <w:sz w:val="24"/>
          <w:szCs w:val="24"/>
          <w:lang w:val="es-ES"/>
        </w:rPr>
        <w:t xml:space="preserve">nimado por </w:t>
      </w:r>
      <w:r w:rsidRPr="00A14EE7">
        <w:rPr>
          <w:rFonts w:ascii="Times New Roman" w:hAnsi="Times New Roman" w:cs="Times New Roman"/>
          <w:sz w:val="24"/>
          <w:szCs w:val="24"/>
          <w:lang w:val="es-ES"/>
        </w:rPr>
        <w:t>las palabras de Cristo que iba </w:t>
      </w:r>
      <w:r w:rsidR="005B2758" w:rsidRPr="00A14EE7">
        <w:rPr>
          <w:rFonts w:ascii="Times New Roman" w:hAnsi="Times New Roman" w:cs="Times New Roman"/>
          <w:sz w:val="24"/>
          <w:szCs w:val="24"/>
          <w:lang w:val="es-ES"/>
        </w:rPr>
        <w:t xml:space="preserve">repitiendo </w:t>
      </w:r>
      <w:r w:rsidR="00D977BE" w:rsidRPr="00A14EE7">
        <w:rPr>
          <w:rFonts w:ascii="Times New Roman" w:hAnsi="Times New Roman" w:cs="Times New Roman"/>
          <w:sz w:val="24"/>
          <w:szCs w:val="24"/>
          <w:lang w:val="es-ES"/>
        </w:rPr>
        <w:t xml:space="preserve">dentro de </w:t>
      </w:r>
      <w:r w:rsidR="005B2758" w:rsidRPr="00A14EE7">
        <w:rPr>
          <w:rFonts w:ascii="Times New Roman" w:hAnsi="Times New Roman" w:cs="Times New Roman"/>
          <w:sz w:val="24"/>
          <w:szCs w:val="24"/>
          <w:lang w:val="es-ES"/>
        </w:rPr>
        <w:t>s</w:t>
      </w:r>
      <w:r w:rsidR="00D977BE" w:rsidRPr="00A14EE7">
        <w:rPr>
          <w:rFonts w:ascii="Times New Roman" w:hAnsi="Times New Roman" w:cs="Times New Roman"/>
          <w:sz w:val="24"/>
          <w:szCs w:val="24"/>
          <w:lang w:val="es-ES"/>
        </w:rPr>
        <w:t>í</w:t>
      </w:r>
      <w:r w:rsidR="005B2758" w:rsidRPr="00A14EE7">
        <w:rPr>
          <w:rFonts w:ascii="Times New Roman" w:hAnsi="Times New Roman" w:cs="Times New Roman"/>
          <w:sz w:val="24"/>
          <w:szCs w:val="24"/>
          <w:lang w:val="es-ES"/>
        </w:rPr>
        <w:t> </w:t>
      </w:r>
      <w:r w:rsidRPr="00A14EE7">
        <w:rPr>
          <w:rFonts w:ascii="Times New Roman" w:hAnsi="Times New Roman" w:cs="Times New Roman"/>
          <w:sz w:val="24"/>
          <w:szCs w:val="24"/>
          <w:lang w:val="es-ES"/>
        </w:rPr>
        <w:t xml:space="preserve">una exclamación: </w:t>
      </w:r>
      <w:r w:rsidR="00D977BE"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Dieu est, et cela suffit</w:t>
      </w:r>
      <w:r w:rsidR="00D977BE"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w:t>
      </w:r>
      <w:r w:rsidR="001B6509" w:rsidRPr="00A14EE7">
        <w:rPr>
          <w:rFonts w:ascii="Times New Roman" w:hAnsi="Times New Roman" w:cs="Times New Roman"/>
          <w:sz w:val="24"/>
          <w:szCs w:val="24"/>
          <w:lang w:val="es-ES"/>
        </w:rPr>
        <w:t xml:space="preserve"> </w:t>
      </w:r>
      <w:r w:rsidR="00D977BE" w:rsidRPr="00A14EE7">
        <w:rPr>
          <w:rFonts w:ascii="Times New Roman" w:hAnsi="Times New Roman" w:cs="Times New Roman"/>
          <w:sz w:val="24"/>
          <w:szCs w:val="24"/>
          <w:lang w:val="es-ES"/>
        </w:rPr>
        <w:t>¡</w:t>
      </w:r>
      <w:r w:rsidR="005B2758" w:rsidRPr="00A14EE7">
        <w:rPr>
          <w:rFonts w:ascii="Times New Roman" w:hAnsi="Times New Roman" w:cs="Times New Roman"/>
          <w:sz w:val="24"/>
          <w:szCs w:val="24"/>
          <w:lang w:val="es-ES"/>
        </w:rPr>
        <w:t>Francisco, </w:t>
      </w:r>
      <w:r w:rsidRPr="00A14EE7">
        <w:rPr>
          <w:rFonts w:ascii="Times New Roman" w:hAnsi="Times New Roman" w:cs="Times New Roman"/>
          <w:sz w:val="24"/>
          <w:szCs w:val="24"/>
          <w:lang w:val="es-ES"/>
        </w:rPr>
        <w:t xml:space="preserve">Dios existe y </w:t>
      </w:r>
      <w:r w:rsidR="00D977BE" w:rsidRPr="00A14EE7">
        <w:rPr>
          <w:rFonts w:ascii="Times New Roman" w:hAnsi="Times New Roman" w:cs="Times New Roman"/>
          <w:sz w:val="24"/>
          <w:szCs w:val="24"/>
          <w:lang w:val="es-ES"/>
        </w:rPr>
        <w:t xml:space="preserve">eso </w:t>
      </w:r>
      <w:r w:rsidRPr="00A14EE7">
        <w:rPr>
          <w:rFonts w:ascii="Times New Roman" w:hAnsi="Times New Roman" w:cs="Times New Roman"/>
          <w:sz w:val="24"/>
          <w:szCs w:val="24"/>
          <w:lang w:val="es-ES"/>
        </w:rPr>
        <w:t xml:space="preserve">basta! </w:t>
      </w:r>
      <w:r w:rsidR="00D977BE" w:rsidRPr="00A14EE7">
        <w:rPr>
          <w:rFonts w:ascii="Times New Roman" w:hAnsi="Times New Roman" w:cs="Times New Roman"/>
          <w:sz w:val="24"/>
          <w:szCs w:val="24"/>
          <w:lang w:val="es-ES"/>
        </w:rPr>
        <w:t>¡</w:t>
      </w:r>
      <w:r w:rsidRPr="00A14EE7">
        <w:rPr>
          <w:rFonts w:ascii="Times New Roman" w:hAnsi="Times New Roman" w:cs="Times New Roman"/>
          <w:sz w:val="24"/>
          <w:szCs w:val="24"/>
          <w:lang w:val="es-ES"/>
        </w:rPr>
        <w:t xml:space="preserve">Dios existe y </w:t>
      </w:r>
      <w:r w:rsidR="00D977BE" w:rsidRPr="00A14EE7">
        <w:rPr>
          <w:rFonts w:ascii="Times New Roman" w:hAnsi="Times New Roman" w:cs="Times New Roman"/>
          <w:sz w:val="24"/>
          <w:szCs w:val="24"/>
          <w:lang w:val="es-ES"/>
        </w:rPr>
        <w:t xml:space="preserve">eso </w:t>
      </w:r>
      <w:r w:rsidRPr="00A14EE7">
        <w:rPr>
          <w:rFonts w:ascii="Times New Roman" w:hAnsi="Times New Roman" w:cs="Times New Roman"/>
          <w:sz w:val="24"/>
          <w:szCs w:val="24"/>
          <w:lang w:val="es-ES"/>
        </w:rPr>
        <w:t>basta!</w:t>
      </w:r>
      <w:r w:rsidR="00D977BE" w:rsidRPr="00A14EE7">
        <w:rPr>
          <w:rFonts w:ascii="Times New Roman" w:hAnsi="Times New Roman" w:cs="Times New Roman"/>
          <w:sz w:val="24"/>
          <w:szCs w:val="24"/>
          <w:lang w:val="es-ES"/>
        </w:rPr>
        <w:t>»</w:t>
      </w:r>
      <w:r w:rsidR="005B2758" w:rsidRPr="00A14EE7">
        <w:rPr>
          <w:rStyle w:val="Rimandonotaapidipagina"/>
          <w:rFonts w:ascii="Times New Roman" w:hAnsi="Times New Roman" w:cs="Times New Roman"/>
          <w:sz w:val="24"/>
          <w:szCs w:val="24"/>
          <w:lang w:val="es-ES"/>
        </w:rPr>
        <w:footnoteReference w:id="10"/>
      </w:r>
      <w:r w:rsidR="005B2758" w:rsidRPr="00A14EE7">
        <w:rPr>
          <w:rFonts w:ascii="Times New Roman" w:hAnsi="Times New Roman" w:cs="Times New Roman"/>
          <w:sz w:val="24"/>
          <w:szCs w:val="24"/>
          <w:lang w:val="es-ES"/>
        </w:rPr>
        <w:t>.</w:t>
      </w:r>
    </w:p>
    <w:p w14:paraId="3E7154B0" w14:textId="77777777" w:rsidR="00EC1915" w:rsidRPr="00A14EE7" w:rsidRDefault="00AD4859" w:rsidP="001E71A7">
      <w:pPr>
        <w:spacing w:after="0" w:line="240" w:lineRule="auto"/>
        <w:ind w:firstLine="708"/>
        <w:jc w:val="both"/>
        <w:rPr>
          <w:rFonts w:ascii="Times New Roman" w:hAnsi="Times New Roman" w:cs="Times New Roman"/>
          <w:sz w:val="24"/>
          <w:szCs w:val="24"/>
          <w:lang w:val="es-ES"/>
        </w:rPr>
      </w:pPr>
      <w:r w:rsidRPr="00A14EE7">
        <w:rPr>
          <w:rFonts w:ascii="Times New Roman" w:hAnsi="Times New Roman" w:cs="Times New Roman"/>
          <w:sz w:val="24"/>
          <w:szCs w:val="24"/>
          <w:lang w:val="es-ES"/>
        </w:rPr>
        <w:t>Aprend</w:t>
      </w:r>
      <w:r w:rsidR="00D977BE" w:rsidRPr="00A14EE7">
        <w:rPr>
          <w:rFonts w:ascii="Times New Roman" w:hAnsi="Times New Roman" w:cs="Times New Roman"/>
          <w:sz w:val="24"/>
          <w:szCs w:val="24"/>
          <w:lang w:val="es-ES"/>
        </w:rPr>
        <w:t>a</w:t>
      </w:r>
      <w:r w:rsidRPr="00A14EE7">
        <w:rPr>
          <w:rFonts w:ascii="Times New Roman" w:hAnsi="Times New Roman" w:cs="Times New Roman"/>
          <w:sz w:val="24"/>
          <w:szCs w:val="24"/>
          <w:lang w:val="es-ES"/>
        </w:rPr>
        <w:t>mos a repetir también nosotros </w:t>
      </w:r>
      <w:r w:rsidR="005B2758" w:rsidRPr="00A14EE7">
        <w:rPr>
          <w:rFonts w:ascii="Times New Roman" w:hAnsi="Times New Roman" w:cs="Times New Roman"/>
          <w:sz w:val="24"/>
          <w:szCs w:val="24"/>
          <w:lang w:val="es-ES"/>
        </w:rPr>
        <w:t>estas sencillas palabras </w:t>
      </w:r>
      <w:r w:rsidRPr="00A14EE7">
        <w:rPr>
          <w:rFonts w:ascii="Times New Roman" w:hAnsi="Times New Roman" w:cs="Times New Roman"/>
          <w:sz w:val="24"/>
          <w:szCs w:val="24"/>
          <w:lang w:val="es-ES"/>
        </w:rPr>
        <w:t>cuando, en la Iglesia o en nuestra vida, nos encontr</w:t>
      </w:r>
      <w:r w:rsidR="00D977BE" w:rsidRPr="00A14EE7">
        <w:rPr>
          <w:rFonts w:ascii="Times New Roman" w:hAnsi="Times New Roman" w:cs="Times New Roman"/>
          <w:sz w:val="24"/>
          <w:szCs w:val="24"/>
          <w:lang w:val="es-ES"/>
        </w:rPr>
        <w:t>e</w:t>
      </w:r>
      <w:r w:rsidRPr="00A14EE7">
        <w:rPr>
          <w:rFonts w:ascii="Times New Roman" w:hAnsi="Times New Roman" w:cs="Times New Roman"/>
          <w:sz w:val="24"/>
          <w:szCs w:val="24"/>
          <w:lang w:val="es-ES"/>
        </w:rPr>
        <w:t>mos con situaciones similares</w:t>
      </w:r>
      <w:r w:rsidR="005B2758" w:rsidRPr="00A14EE7">
        <w:rPr>
          <w:rFonts w:ascii="Times New Roman" w:hAnsi="Times New Roman" w:cs="Times New Roman"/>
          <w:sz w:val="24"/>
          <w:szCs w:val="24"/>
          <w:lang w:val="es-ES"/>
        </w:rPr>
        <w:t> a las de Francisco</w:t>
      </w:r>
      <w:r w:rsidR="007945B7" w:rsidRPr="00A14EE7">
        <w:rPr>
          <w:rFonts w:ascii="Times New Roman" w:hAnsi="Times New Roman" w:cs="Times New Roman"/>
          <w:sz w:val="24"/>
          <w:szCs w:val="24"/>
          <w:lang w:val="es-ES"/>
        </w:rPr>
        <w:t xml:space="preserve"> y </w:t>
      </w:r>
      <w:r w:rsidR="00D977BE" w:rsidRPr="00A14EE7">
        <w:rPr>
          <w:rFonts w:ascii="Times New Roman" w:hAnsi="Times New Roman" w:cs="Times New Roman"/>
          <w:sz w:val="24"/>
          <w:szCs w:val="24"/>
          <w:lang w:val="es-ES"/>
        </w:rPr>
        <w:t xml:space="preserve">muchas </w:t>
      </w:r>
      <w:r w:rsidR="007945B7" w:rsidRPr="00A14EE7">
        <w:rPr>
          <w:rFonts w:ascii="Times New Roman" w:hAnsi="Times New Roman" w:cs="Times New Roman"/>
          <w:sz w:val="24"/>
          <w:szCs w:val="24"/>
          <w:lang w:val="es-ES"/>
        </w:rPr>
        <w:t>nubes se d</w:t>
      </w:r>
      <w:r w:rsidR="00D977BE" w:rsidRPr="00A14EE7">
        <w:rPr>
          <w:rFonts w:ascii="Times New Roman" w:hAnsi="Times New Roman" w:cs="Times New Roman"/>
          <w:sz w:val="24"/>
          <w:szCs w:val="24"/>
          <w:lang w:val="es-ES"/>
        </w:rPr>
        <w:t>esvanecerán</w:t>
      </w:r>
      <w:r w:rsidR="007945B7" w:rsidRPr="00A14EE7">
        <w:rPr>
          <w:rFonts w:ascii="Times New Roman" w:hAnsi="Times New Roman" w:cs="Times New Roman"/>
          <w:sz w:val="24"/>
          <w:szCs w:val="24"/>
          <w:lang w:val="es-ES"/>
        </w:rPr>
        <w:t>.</w:t>
      </w:r>
    </w:p>
    <w:p w14:paraId="1CCAB1B7" w14:textId="77777777" w:rsidR="00B2184D" w:rsidRPr="00A14EE7" w:rsidRDefault="00B2184D" w:rsidP="001E71A7">
      <w:pPr>
        <w:spacing w:after="0" w:line="240" w:lineRule="auto"/>
        <w:ind w:firstLine="708"/>
        <w:jc w:val="both"/>
        <w:rPr>
          <w:rFonts w:ascii="Times New Roman" w:hAnsi="Times New Roman" w:cs="Times New Roman"/>
          <w:sz w:val="24"/>
          <w:szCs w:val="24"/>
          <w:lang w:val="es-ES"/>
        </w:rPr>
      </w:pPr>
    </w:p>
    <w:p w14:paraId="271081CA" w14:textId="77777777" w:rsidR="00D637ED" w:rsidRDefault="00B2184D" w:rsidP="007F4B05">
      <w:pPr>
        <w:spacing w:after="0" w:line="240" w:lineRule="auto"/>
        <w:jc w:val="right"/>
        <w:rPr>
          <w:rFonts w:ascii="Times New Roman" w:hAnsi="Times New Roman" w:cs="Times New Roman"/>
          <w:i/>
          <w:sz w:val="24"/>
          <w:szCs w:val="24"/>
          <w:lang w:val="es-ES"/>
        </w:rPr>
      </w:pPr>
      <w:r w:rsidRPr="00A14EE7">
        <w:rPr>
          <w:rFonts w:ascii="Times New Roman" w:hAnsi="Times New Roman" w:cs="Times New Roman"/>
          <w:i/>
          <w:sz w:val="24"/>
          <w:szCs w:val="24"/>
          <w:lang w:val="es-ES"/>
        </w:rPr>
        <w:t>© Traducido del orig</w:t>
      </w:r>
      <w:r w:rsidR="0091665F" w:rsidRPr="00A14EE7">
        <w:rPr>
          <w:rFonts w:ascii="Times New Roman" w:hAnsi="Times New Roman" w:cs="Times New Roman"/>
          <w:i/>
          <w:sz w:val="24"/>
          <w:szCs w:val="24"/>
          <w:lang w:val="es-ES"/>
        </w:rPr>
        <w:t>i</w:t>
      </w:r>
      <w:r w:rsidRPr="00A14EE7">
        <w:rPr>
          <w:rFonts w:ascii="Times New Roman" w:hAnsi="Times New Roman" w:cs="Times New Roman"/>
          <w:i/>
          <w:sz w:val="24"/>
          <w:szCs w:val="24"/>
          <w:lang w:val="es-ES"/>
        </w:rPr>
        <w:t>nal italiano por Pablo Cervera Barranco</w:t>
      </w:r>
      <w:r w:rsidR="00D637ED">
        <w:rPr>
          <w:rFonts w:ascii="Times New Roman" w:hAnsi="Times New Roman" w:cs="Times New Roman"/>
          <w:i/>
          <w:sz w:val="24"/>
          <w:szCs w:val="24"/>
          <w:lang w:val="es-ES"/>
        </w:rPr>
        <w:br w:type="page"/>
      </w:r>
    </w:p>
    <w:p w14:paraId="3F4FE0B9" w14:textId="77777777" w:rsidR="00D637ED" w:rsidRPr="00F10B72" w:rsidRDefault="00D637ED" w:rsidP="00D637ED">
      <w:pPr>
        <w:pStyle w:val="NormaleWeb"/>
        <w:shd w:val="clear" w:color="auto" w:fill="FFFFFF"/>
        <w:spacing w:before="0" w:beforeAutospacing="0" w:after="0" w:afterAutospacing="0"/>
        <w:jc w:val="center"/>
        <w:textAlignment w:val="baseline"/>
        <w:rPr>
          <w:smallCaps/>
          <w:lang w:val="es-ES"/>
        </w:rPr>
      </w:pPr>
      <w:r w:rsidRPr="00F10B72">
        <w:rPr>
          <w:smallCaps/>
          <w:lang w:val="es-ES"/>
        </w:rPr>
        <w:lastRenderedPageBreak/>
        <w:t>P. Raniero Cantalamessa ofmcap </w:t>
      </w:r>
    </w:p>
    <w:p w14:paraId="766CF7D7" w14:textId="77777777" w:rsidR="00D637ED" w:rsidRPr="00F10B72" w:rsidRDefault="00D637ED" w:rsidP="00D637ED">
      <w:pPr>
        <w:pStyle w:val="NormaleWeb"/>
        <w:shd w:val="clear" w:color="auto" w:fill="FFFFFF"/>
        <w:spacing w:before="0" w:beforeAutospacing="0" w:after="0" w:afterAutospacing="0"/>
        <w:jc w:val="center"/>
        <w:textAlignment w:val="baseline"/>
        <w:rPr>
          <w:lang w:val="es-ES"/>
        </w:rPr>
      </w:pPr>
    </w:p>
    <w:p w14:paraId="4D6CDCC1" w14:textId="77777777" w:rsidR="00D637ED" w:rsidRPr="00F10B72" w:rsidRDefault="00D637ED" w:rsidP="00D637ED">
      <w:pPr>
        <w:pStyle w:val="NormaleWeb"/>
        <w:shd w:val="clear" w:color="auto" w:fill="FFFFFF"/>
        <w:spacing w:before="0" w:beforeAutospacing="0" w:after="0" w:afterAutospacing="0"/>
        <w:jc w:val="center"/>
        <w:textAlignment w:val="baseline"/>
        <w:rPr>
          <w:b/>
          <w:lang w:val="es-ES"/>
        </w:rPr>
      </w:pPr>
      <w:r w:rsidRPr="00F10B72">
        <w:rPr>
          <w:b/>
          <w:lang w:val="es-ES"/>
        </w:rPr>
        <w:t>El Dios vivo es la Trinidad viviente</w:t>
      </w:r>
    </w:p>
    <w:p w14:paraId="645DB672" w14:textId="77777777" w:rsidR="00D637ED" w:rsidRPr="00F10B72" w:rsidRDefault="00D637ED" w:rsidP="00D637ED">
      <w:pPr>
        <w:pStyle w:val="NormaleWeb"/>
        <w:shd w:val="clear" w:color="auto" w:fill="FFFFFF"/>
        <w:spacing w:before="0" w:beforeAutospacing="0" w:after="0" w:afterAutospacing="0"/>
        <w:jc w:val="center"/>
        <w:textAlignment w:val="baseline"/>
        <w:rPr>
          <w:lang w:val="es-ES"/>
        </w:rPr>
      </w:pPr>
    </w:p>
    <w:p w14:paraId="7A2D278D" w14:textId="77777777" w:rsidR="00D637ED" w:rsidRPr="00F10B72" w:rsidRDefault="00D637ED" w:rsidP="00D637ED">
      <w:pPr>
        <w:pStyle w:val="NormaleWeb"/>
        <w:shd w:val="clear" w:color="auto" w:fill="FFFFFF"/>
        <w:spacing w:before="0" w:beforeAutospacing="0" w:after="0" w:afterAutospacing="0"/>
        <w:jc w:val="center"/>
        <w:textAlignment w:val="baseline"/>
        <w:rPr>
          <w:i/>
          <w:lang w:val="es-ES"/>
        </w:rPr>
      </w:pPr>
      <w:r w:rsidRPr="00F10B72">
        <w:rPr>
          <w:i/>
          <w:lang w:val="es-ES"/>
        </w:rPr>
        <w:t>Segunda predicación de Adviento 2018</w:t>
      </w:r>
    </w:p>
    <w:p w14:paraId="31533AE5" w14:textId="77777777" w:rsidR="00D637ED" w:rsidRPr="00F10B72" w:rsidRDefault="00D637ED" w:rsidP="00D637ED">
      <w:pPr>
        <w:spacing w:after="0" w:line="240" w:lineRule="auto"/>
        <w:jc w:val="both"/>
        <w:rPr>
          <w:rFonts w:ascii="Times New Roman" w:hAnsi="Times New Roman" w:cs="Times New Roman"/>
          <w:sz w:val="24"/>
          <w:szCs w:val="24"/>
          <w:lang w:val="es-ES"/>
        </w:rPr>
      </w:pPr>
    </w:p>
    <w:p w14:paraId="6107219B" w14:textId="77777777" w:rsidR="00D637ED" w:rsidRPr="00F10B72" w:rsidRDefault="00D637ED" w:rsidP="00D637ED">
      <w:pPr>
        <w:spacing w:after="0" w:line="240" w:lineRule="auto"/>
        <w:jc w:val="both"/>
        <w:rPr>
          <w:rFonts w:ascii="Times New Roman" w:hAnsi="Times New Roman" w:cs="Times New Roman"/>
          <w:sz w:val="24"/>
          <w:szCs w:val="24"/>
          <w:lang w:val="es-ES"/>
        </w:rPr>
      </w:pPr>
    </w:p>
    <w:p w14:paraId="69A11CE9" w14:textId="77777777" w:rsidR="00D637ED" w:rsidRPr="00F10B72" w:rsidRDefault="00D637ED" w:rsidP="00D637ED">
      <w:pPr>
        <w:spacing w:after="0" w:line="240" w:lineRule="auto"/>
        <w:jc w:val="both"/>
        <w:rPr>
          <w:rFonts w:ascii="Times New Roman" w:hAnsi="Times New Roman" w:cs="Times New Roman"/>
          <w:b/>
          <w:sz w:val="24"/>
          <w:szCs w:val="24"/>
          <w:lang w:val="es-ES_tradnl"/>
        </w:rPr>
      </w:pPr>
      <w:r w:rsidRPr="00F10B72">
        <w:rPr>
          <w:rFonts w:ascii="Times New Roman" w:hAnsi="Times New Roman" w:cs="Times New Roman"/>
          <w:b/>
          <w:sz w:val="24"/>
          <w:szCs w:val="24"/>
          <w:lang w:val="es-ES_tradnl"/>
        </w:rPr>
        <w:t xml:space="preserve">Una experiencia del Dios vivo </w:t>
      </w:r>
    </w:p>
    <w:p w14:paraId="64DEFC2C" w14:textId="77777777" w:rsidR="00D637ED" w:rsidRPr="00F10B72" w:rsidRDefault="00D637ED" w:rsidP="00D637ED">
      <w:pPr>
        <w:spacing w:after="0" w:line="240" w:lineRule="auto"/>
        <w:jc w:val="both"/>
        <w:rPr>
          <w:rFonts w:ascii="Times New Roman" w:hAnsi="Times New Roman" w:cs="Times New Roman"/>
          <w:sz w:val="24"/>
          <w:szCs w:val="24"/>
          <w:lang w:val="es-ES_tradnl"/>
        </w:rPr>
      </w:pPr>
    </w:p>
    <w:p w14:paraId="597D028B" w14:textId="77777777" w:rsidR="00D637ED" w:rsidRPr="00F10B72" w:rsidRDefault="00D637ED" w:rsidP="00D637ED">
      <w:pPr>
        <w:spacing w:after="0" w:line="240" w:lineRule="auto"/>
        <w:ind w:firstLine="708"/>
        <w:jc w:val="both"/>
        <w:rPr>
          <w:rFonts w:ascii="Times New Roman" w:hAnsi="Times New Roman" w:cs="Times New Roman"/>
          <w:sz w:val="24"/>
          <w:szCs w:val="24"/>
          <w:lang w:val="es-ES_tradnl"/>
        </w:rPr>
      </w:pPr>
      <w:r w:rsidRPr="00F10B72">
        <w:rPr>
          <w:rFonts w:ascii="Times New Roman" w:hAnsi="Times New Roman" w:cs="Times New Roman"/>
          <w:sz w:val="24"/>
          <w:szCs w:val="24"/>
          <w:lang w:val="es-ES_tradnl"/>
        </w:rPr>
        <w:t xml:space="preserve">Cuando se trata del conocimiento del  Dios vivo, una experiencia vale más que muchos razonamientos y yo quisiera empezar esta segunda meditación precisamente con una experiencia. Hace tiempo recibí la carta de una persona a la que seguía espiritualmente, una mujer casada, fallecida hace algunos años. La autenticidad de sus experiencias está confirmada por el hecho de que se las ha llevado consigo a la tumba, sin hablar nunca a nadie, excepto a su padre espiritual. Pero todas las gracias pertenecen a la Iglesia y quiero, por eso, compartirla con vosotros, ahora que ella está junto a Dios. Ella me ha hecho recordar la experiencia de Moisés ante la zarza ardiente. Decía: </w:t>
      </w:r>
    </w:p>
    <w:p w14:paraId="2BD7712E" w14:textId="77777777" w:rsidR="00D637ED" w:rsidRPr="00F10B72" w:rsidRDefault="00D637ED" w:rsidP="00D637ED">
      <w:pPr>
        <w:spacing w:after="0" w:line="240" w:lineRule="auto"/>
        <w:ind w:firstLine="708"/>
        <w:jc w:val="both"/>
        <w:rPr>
          <w:rFonts w:ascii="Times New Roman" w:hAnsi="Times New Roman" w:cs="Times New Roman"/>
          <w:sz w:val="24"/>
          <w:szCs w:val="24"/>
          <w:lang w:val="es-ES_tradnl"/>
        </w:rPr>
      </w:pPr>
    </w:p>
    <w:p w14:paraId="031DADA8" w14:textId="77777777" w:rsidR="00D637ED" w:rsidRPr="00F10B72" w:rsidRDefault="00D637ED" w:rsidP="00D637ED">
      <w:pPr>
        <w:spacing w:after="0" w:line="240" w:lineRule="auto"/>
        <w:ind w:left="708" w:firstLine="708"/>
        <w:jc w:val="both"/>
        <w:rPr>
          <w:rFonts w:ascii="Times New Roman" w:hAnsi="Times New Roman" w:cs="Times New Roman"/>
          <w:sz w:val="24"/>
          <w:szCs w:val="24"/>
          <w:lang w:val="es-ES_tradnl"/>
        </w:rPr>
      </w:pPr>
      <w:r w:rsidRPr="00F10B72">
        <w:rPr>
          <w:rFonts w:ascii="Times New Roman" w:hAnsi="Times New Roman" w:cs="Times New Roman"/>
          <w:sz w:val="24"/>
          <w:szCs w:val="24"/>
          <w:lang w:val="es-ES_tradnl"/>
        </w:rPr>
        <w:t xml:space="preserve">Una mañana, mientras esperaba en mi habitación a que vinieran a vestirme, miraba un gran tilo que extendía las ramas delante de la ventana. El sol naciente le envestía por delante. Quedé encantada de su belleza, cuando de golpe mi atención fue atraída por un resplandor extraño, de un blanco extraordinario. Cada hoja, cada rama se puso a vibrar como llamitas de mil velas. Estuve más maravillada que cuando vi caer la primera nieve de mi vida. Y mi sorpresa aumentó cuando —no sé si con los ojos del cuerpo o no—  en el centro de todo aquel brillo vi como una mirada y una sonrisa de una belleza y de una benevolencia indecibles. Tenía el corazón que latía enloquecido; sentí que esa potencia de amor me penetraba y tuve la sensación de ser amada hasta lo más íntimo de mi ser. Duró un minuto, un minuto y medio, no lo sé, para mí era la eternidad. Fui llevada de nuevo a la realidad por un escalofrío helado que me pasó por el cuerpo y con gran tristeza me di cuenta que la mirada y sonrisa se había desvanecido y que poco a poco el esplendor del árbol se apagaba. Las hojas retomaron su aspecto ordinario y el tilo, aunque investido por la luz radiante de un sol de verano, en comparación con su esplendor anterior, con mi gran decepción me apareció oscuro como bajo un cielo lluvioso. </w:t>
      </w:r>
    </w:p>
    <w:p w14:paraId="249BC57F" w14:textId="77777777" w:rsidR="00D637ED" w:rsidRPr="00F10B72" w:rsidRDefault="00D637ED" w:rsidP="00D637ED">
      <w:pPr>
        <w:spacing w:after="0" w:line="240" w:lineRule="auto"/>
        <w:ind w:left="708" w:firstLine="708"/>
        <w:jc w:val="both"/>
        <w:rPr>
          <w:rFonts w:ascii="Times New Roman" w:hAnsi="Times New Roman" w:cs="Times New Roman"/>
          <w:sz w:val="24"/>
          <w:szCs w:val="24"/>
          <w:lang w:val="es-ES_tradnl"/>
        </w:rPr>
      </w:pPr>
      <w:r w:rsidRPr="00F10B72">
        <w:rPr>
          <w:rFonts w:ascii="Times New Roman" w:hAnsi="Times New Roman" w:cs="Times New Roman"/>
          <w:sz w:val="24"/>
          <w:szCs w:val="24"/>
          <w:lang w:val="es-ES_tradnl"/>
        </w:rPr>
        <w:t xml:space="preserve">No hablé a nadie de este hecho, pero poco tiempo después, escuché a la cocinera y a otra mujer que hablaban de Dios entre ellas. Pregunté: «¿Dios? ¿Quién es?», intuyendo algo misterioso. «¡Pobre pequeña —dijo la cocinera a la otra mujer—, la abuela es una pagana y no le enseña estas cosas! Dios - dijo dirigida hacia mí – es aquel que ha hecho el cielo y la tierra, los hombres y los animales. Es omnipotente y habita en el cielo». Quedé en silencio, pero dije dentro de mí: «¡Es a él a quien he visto!» </w:t>
      </w:r>
    </w:p>
    <w:p w14:paraId="06F46D36" w14:textId="77777777" w:rsidR="00D637ED" w:rsidRPr="00F10B72" w:rsidRDefault="00D637ED" w:rsidP="00D637ED">
      <w:pPr>
        <w:spacing w:after="0" w:line="240" w:lineRule="auto"/>
        <w:ind w:left="708" w:firstLine="708"/>
        <w:jc w:val="both"/>
        <w:rPr>
          <w:rFonts w:ascii="Times New Roman" w:hAnsi="Times New Roman" w:cs="Times New Roman"/>
          <w:sz w:val="24"/>
          <w:szCs w:val="24"/>
          <w:lang w:val="es-ES_tradnl"/>
        </w:rPr>
      </w:pPr>
      <w:r w:rsidRPr="00F10B72">
        <w:rPr>
          <w:rFonts w:ascii="Times New Roman" w:hAnsi="Times New Roman" w:cs="Times New Roman"/>
          <w:sz w:val="24"/>
          <w:szCs w:val="24"/>
          <w:lang w:val="es-ES_tradnl"/>
        </w:rPr>
        <w:t xml:space="preserve">Y, sin embargo, estaba muy confusa. A mis ojos, la abuela era muy superior a estas mujeres de servicio, y con todo, la cocinera había dicho que era una pagana porque no conocía a Dios y yo había entendido que era un término despreciativo. ¿Quién tenía razón? </w:t>
      </w:r>
    </w:p>
    <w:p w14:paraId="6A0E7373" w14:textId="77777777" w:rsidR="00D637ED" w:rsidRPr="00F10B72" w:rsidRDefault="00D637ED" w:rsidP="00D637ED">
      <w:pPr>
        <w:spacing w:after="0" w:line="240" w:lineRule="auto"/>
        <w:ind w:left="708" w:firstLine="708"/>
        <w:jc w:val="both"/>
        <w:rPr>
          <w:rFonts w:ascii="Times New Roman" w:hAnsi="Times New Roman" w:cs="Times New Roman"/>
          <w:sz w:val="24"/>
          <w:szCs w:val="24"/>
          <w:lang w:val="es-ES_tradnl"/>
        </w:rPr>
      </w:pPr>
      <w:r w:rsidRPr="00F10B72">
        <w:rPr>
          <w:rFonts w:ascii="Times New Roman" w:hAnsi="Times New Roman" w:cs="Times New Roman"/>
          <w:sz w:val="24"/>
          <w:szCs w:val="24"/>
          <w:lang w:val="es-ES_tradnl"/>
        </w:rPr>
        <w:t xml:space="preserve">Una mañana esperaba a que vinieran a vestirme. Estaba impaciente y deploraba el hecho de que mis vestidos de niña se abotonaran por detrás. Al final no esperé más y dije: «Dios, si tú existes y eres verdaderamente todopoderoso, abotóname el vestido sobre la espalda para que pueda bajar al jardín». No había terminado de pronunciar estas palabras cuando mi vestido se encontró abotonado. Me quedé con la boca abierta, aterrorizada por el efecto de mis palabras. Las piernas me temblaban, me senté ante el espejo del armario para constatar si era verdad y para retomar el aliento. No sabía aún qué significaba la frase «tentar a Dios» , pero entendía que habría sido reducida a polvo si me hubiera opuesto a su voluntad. </w:t>
      </w:r>
    </w:p>
    <w:p w14:paraId="477003E1" w14:textId="77777777" w:rsidR="00D637ED" w:rsidRPr="00F10B72" w:rsidRDefault="00D637ED" w:rsidP="00D637ED">
      <w:pPr>
        <w:spacing w:after="0" w:line="240" w:lineRule="auto"/>
        <w:jc w:val="both"/>
        <w:rPr>
          <w:rFonts w:ascii="Times New Roman" w:hAnsi="Times New Roman" w:cs="Times New Roman"/>
          <w:sz w:val="24"/>
          <w:szCs w:val="24"/>
          <w:lang w:val="es-ES_tradnl"/>
        </w:rPr>
      </w:pPr>
    </w:p>
    <w:p w14:paraId="2F51A74E" w14:textId="77777777" w:rsidR="00D637ED" w:rsidRPr="00F10B72" w:rsidRDefault="00D637ED" w:rsidP="00D637ED">
      <w:pPr>
        <w:spacing w:after="0" w:line="240" w:lineRule="auto"/>
        <w:jc w:val="both"/>
        <w:rPr>
          <w:rFonts w:ascii="Times New Roman" w:hAnsi="Times New Roman" w:cs="Times New Roman"/>
          <w:sz w:val="24"/>
          <w:szCs w:val="24"/>
          <w:lang w:val="es-ES_tradnl"/>
        </w:rPr>
      </w:pPr>
      <w:r w:rsidRPr="00F10B72">
        <w:rPr>
          <w:rFonts w:ascii="Times New Roman" w:hAnsi="Times New Roman" w:cs="Times New Roman"/>
          <w:sz w:val="24"/>
          <w:szCs w:val="24"/>
          <w:lang w:val="es-ES_tradnl"/>
        </w:rPr>
        <w:t>Toda una vida de santidad vivida después confirma que todo esto no había sido el sueño o la imaginación de una niña.</w:t>
      </w:r>
    </w:p>
    <w:p w14:paraId="6A8C29A2" w14:textId="77777777" w:rsidR="00D637ED" w:rsidRPr="00F10B72" w:rsidRDefault="00D637ED" w:rsidP="00D637ED">
      <w:pPr>
        <w:spacing w:after="0" w:line="240" w:lineRule="auto"/>
        <w:jc w:val="both"/>
        <w:rPr>
          <w:rFonts w:ascii="Times New Roman" w:hAnsi="Times New Roman" w:cs="Times New Roman"/>
          <w:b/>
          <w:sz w:val="24"/>
          <w:szCs w:val="24"/>
          <w:lang w:val="es-ES_tradnl"/>
        </w:rPr>
      </w:pPr>
    </w:p>
    <w:p w14:paraId="1E2624F0" w14:textId="77777777" w:rsidR="00D637ED" w:rsidRPr="00F10B72" w:rsidRDefault="00D637ED" w:rsidP="00D637ED">
      <w:pPr>
        <w:spacing w:after="0" w:line="240" w:lineRule="auto"/>
        <w:jc w:val="both"/>
        <w:rPr>
          <w:rFonts w:ascii="Times New Roman" w:hAnsi="Times New Roman" w:cs="Times New Roman"/>
          <w:b/>
          <w:sz w:val="24"/>
          <w:szCs w:val="24"/>
          <w:lang w:val="es-ES_tradnl"/>
        </w:rPr>
      </w:pPr>
      <w:r w:rsidRPr="00F10B72">
        <w:rPr>
          <w:rFonts w:ascii="Times New Roman" w:hAnsi="Times New Roman" w:cs="Times New Roman"/>
          <w:b/>
          <w:sz w:val="24"/>
          <w:szCs w:val="24"/>
          <w:lang w:val="es-ES_tradnl"/>
        </w:rPr>
        <w:t xml:space="preserve">Dios es amor y por eso es Trinidad </w:t>
      </w:r>
    </w:p>
    <w:p w14:paraId="3863D30B" w14:textId="77777777" w:rsidR="00D637ED" w:rsidRPr="00F10B72" w:rsidRDefault="00D637ED" w:rsidP="00D637ED">
      <w:pPr>
        <w:spacing w:after="0" w:line="240" w:lineRule="auto"/>
        <w:jc w:val="both"/>
        <w:rPr>
          <w:rFonts w:ascii="Times New Roman" w:hAnsi="Times New Roman" w:cs="Times New Roman"/>
          <w:sz w:val="24"/>
          <w:szCs w:val="24"/>
          <w:lang w:val="es-ES_tradnl"/>
        </w:rPr>
      </w:pPr>
    </w:p>
    <w:p w14:paraId="68A42E40" w14:textId="77777777" w:rsidR="00D637ED" w:rsidRPr="00F10B72" w:rsidRDefault="00D637ED" w:rsidP="00D637ED">
      <w:pPr>
        <w:spacing w:after="0" w:line="240" w:lineRule="auto"/>
        <w:ind w:firstLine="708"/>
        <w:jc w:val="both"/>
        <w:rPr>
          <w:rFonts w:ascii="Times New Roman" w:hAnsi="Times New Roman" w:cs="Times New Roman"/>
          <w:sz w:val="24"/>
          <w:szCs w:val="24"/>
          <w:lang w:val="es-ES"/>
        </w:rPr>
      </w:pPr>
      <w:r w:rsidRPr="00F10B72">
        <w:rPr>
          <w:rFonts w:ascii="Times New Roman" w:hAnsi="Times New Roman" w:cs="Times New Roman"/>
          <w:sz w:val="24"/>
          <w:szCs w:val="24"/>
          <w:lang w:val="es-ES_tradnl"/>
        </w:rPr>
        <w:t>Ahora proseguimos nuestra reflexión sobre el Dios Viviente. A quién nos dirigimos, nosotros cristianos, cuando</w:t>
      </w:r>
      <w:r w:rsidRPr="00F10B72">
        <w:rPr>
          <w:rFonts w:ascii="Times New Roman" w:hAnsi="Times New Roman" w:cs="Times New Roman"/>
          <w:sz w:val="24"/>
          <w:szCs w:val="24"/>
          <w:lang w:val="es-ES"/>
        </w:rPr>
        <w:t xml:space="preserve"> pronunciamos la palabra «Dios», sin otra especificación? ¿A quién se refiere ese «tú», cuando, con las palabras del salmo, decimos: «Oh Dios, tú eres mi Dios» (Sal 63,2)? ¿Quién responde a ello, por así decirlo, al otro lado del cable? Ese «tú» no es simplemente Dios Padre, la primera persona divina, como si hubiera existido o fuera pensable, un solo instante, sin las otras dos. Tampoco es la esencia divina indeterminada, como si existiera una esencia divina que sólo en un segundo momento se especifica en Dios Padre, Hijo y Espíritu Santo. </w:t>
      </w:r>
    </w:p>
    <w:p w14:paraId="7D8F449B"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 xml:space="preserve">El único Dios, aquel que en la Biblia dice: «¡Yo Soy!», es el Padre que engendra al Hijo y que, con él, espira el Espíritu, comunicándoles toda su divinidad. Es el Dios comunión de amor, en el que </w:t>
      </w:r>
      <w:r w:rsidRPr="00F10B72">
        <w:rPr>
          <w:rFonts w:ascii="Times New Roman" w:hAnsi="Times New Roman" w:cs="Times New Roman"/>
          <w:i/>
          <w:sz w:val="24"/>
          <w:szCs w:val="24"/>
          <w:lang w:val="es-ES"/>
        </w:rPr>
        <w:t>unidad </w:t>
      </w:r>
      <w:r w:rsidRPr="00F10B72">
        <w:rPr>
          <w:rFonts w:ascii="Times New Roman" w:hAnsi="Times New Roman" w:cs="Times New Roman"/>
          <w:sz w:val="24"/>
          <w:szCs w:val="24"/>
          <w:lang w:val="es-ES"/>
        </w:rPr>
        <w:t>y </w:t>
      </w:r>
      <w:r w:rsidRPr="00F10B72">
        <w:rPr>
          <w:rFonts w:ascii="Times New Roman" w:hAnsi="Times New Roman" w:cs="Times New Roman"/>
          <w:i/>
          <w:sz w:val="24"/>
          <w:szCs w:val="24"/>
          <w:lang w:val="es-ES"/>
        </w:rPr>
        <w:t>trinidad</w:t>
      </w:r>
      <w:r w:rsidRPr="00F10B72">
        <w:rPr>
          <w:rFonts w:ascii="Times New Roman" w:hAnsi="Times New Roman" w:cs="Times New Roman"/>
          <w:sz w:val="24"/>
          <w:szCs w:val="24"/>
          <w:lang w:val="es-ES"/>
        </w:rPr>
        <w:t xml:space="preserve"> proceden de la misma raíz y del mismo acto y forman una </w:t>
      </w:r>
      <w:r w:rsidRPr="00F10B72">
        <w:rPr>
          <w:rFonts w:ascii="Times New Roman" w:hAnsi="Times New Roman" w:cs="Times New Roman"/>
          <w:i/>
          <w:sz w:val="24"/>
          <w:szCs w:val="24"/>
          <w:lang w:val="es-ES"/>
        </w:rPr>
        <w:t>Tri-unidad,</w:t>
      </w:r>
      <w:r w:rsidRPr="00F10B72">
        <w:rPr>
          <w:rFonts w:ascii="Times New Roman" w:hAnsi="Times New Roman" w:cs="Times New Roman"/>
          <w:sz w:val="24"/>
          <w:szCs w:val="24"/>
          <w:lang w:val="es-ES"/>
        </w:rPr>
        <w:t> en la que ninguna de las dos cosas —unidad y pluralidad— precede a la otra, o existe sin la otra, ninguno de los dos niveles es superior al otro o más «profundo» que el otro. </w:t>
      </w:r>
    </w:p>
    <w:p w14:paraId="7C47FC12"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Ese «tú» al que nos dirigimos en oración, según los casos y la gracia de cada uno, puede ser una de las tres divinas personas en particular: el Padre, el Hijo Jesucristo, o el Espíritu Santo, sin que se pierda el todo. Por la comunión trinitaria, en efecto, en cada persona divina están presentes las otras dos. La Trinidad es como uno de esos triángulos musicales que por cualquier lado que se toque vibra todo y da el mismo sonido. </w:t>
      </w:r>
    </w:p>
    <w:p w14:paraId="709E31DA"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El Dios vivo de los cristianos no es otra cosa, en conclusión, que la Trinidad viviente. La doctrina de la Trinidad está contenida, como</w:t>
      </w:r>
      <w:r w:rsidRPr="00F10B72">
        <w:rPr>
          <w:rFonts w:ascii="Times New Roman" w:hAnsi="Times New Roman" w:cs="Times New Roman"/>
          <w:i/>
          <w:sz w:val="24"/>
          <w:szCs w:val="24"/>
          <w:lang w:val="es-ES"/>
        </w:rPr>
        <w:t> en germen,</w:t>
      </w:r>
      <w:r w:rsidRPr="00F10B72">
        <w:rPr>
          <w:rFonts w:ascii="Times New Roman" w:hAnsi="Times New Roman" w:cs="Times New Roman"/>
          <w:sz w:val="24"/>
          <w:szCs w:val="24"/>
          <w:lang w:val="es-ES"/>
        </w:rPr>
        <w:t> en la revelación de Dios como amor. Decir: «Dios es amor» (1 Jn 4,8) es decir: Dios es Trinidad. Todo amor implica un amante, un amado y un amor que los une. Todo amor es amor de alguien o de algo; no se da un amor «vacío», sin objeto. Ahora bien, ¿quién ama a Dios, para ser definido amor? ¿El hombre? Pero entonces es amor solo desde hace algún centenar de millones de años. ¿Ama el universo? Pero entonces es amor solo desde hace algunos mil millones de años. Y antes, ¿a quién amaba Dios para ser el amor? </w:t>
      </w:r>
    </w:p>
    <w:p w14:paraId="7FEB6703"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Los pensadores griegos y, en general, las filosofías religiosas de todos los tiempos, al concebir a Dios, sobre todo como «pensamiento», podían responder: Dios se pensaba a sí mismo; era «puro pensamiento», «pensamiento de pensamiento». Pero esto no es posible, desde el momento en que se dice que Dios es ante todo amor, porque el «puro amor de sí mismo» sería puro egoísmo, que no es la exaltación máxima del amor, sino su total negación. Y he aquí la respuesta de la revelación, expuesta por la Iglesia. Dios es amor desde siempre, </w:t>
      </w:r>
      <w:r w:rsidRPr="00F10B72">
        <w:rPr>
          <w:rFonts w:ascii="Times New Roman" w:hAnsi="Times New Roman" w:cs="Times New Roman"/>
          <w:i/>
          <w:sz w:val="24"/>
          <w:szCs w:val="24"/>
          <w:lang w:val="es-ES"/>
        </w:rPr>
        <w:t>ab aeterno</w:t>
      </w:r>
      <w:r w:rsidRPr="00F10B72">
        <w:rPr>
          <w:rFonts w:ascii="Times New Roman" w:hAnsi="Times New Roman" w:cs="Times New Roman"/>
          <w:sz w:val="24"/>
          <w:szCs w:val="24"/>
          <w:lang w:val="es-ES"/>
        </w:rPr>
        <w:t>, porque antes de que existiera un objeto fuera de sí para ser amado, tenía en sí mismo al Verbo, el Hijo que amaba con amor infinito, es decir, «en el Espíritu Santo». </w:t>
      </w:r>
    </w:p>
    <w:p w14:paraId="04DBD0CF"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Esto no explica «cómo» la unidad pueda ser simultáneamente Trinidad; esto es un misterio incognoscible por nosotros porque ocurre sólo en Dios. Sin embargo, nos ayuda a intuir «por qué», en Dios, la unidad debe ser también pluralidad: porque ¡«Dios es amor»! Un Dios que fuera puro conocimiento o pura ley, o puro poder, ciertamente no tendría ninguna necesidad de ser trino. Más aún, este hecho complicaría las cosas y de hecho ¡ningún «triunvirato» ha durado largamente en la historia! No así con un Dios que es ante todo amor, porque «no puede haber amor entre menos de dos». «Es necesario —escribió Henri de Lubac— que el mundo lo sepa: la revelación de Dios como amor desconcierta todo lo que él había concebido anteriormente sobre la divinidad»</w:t>
      </w:r>
      <w:r w:rsidRPr="00F10B72">
        <w:rPr>
          <w:rStyle w:val="Rimandonotaapidipagina"/>
          <w:rFonts w:ascii="Times New Roman" w:hAnsi="Times New Roman" w:cs="Times New Roman"/>
          <w:sz w:val="24"/>
          <w:szCs w:val="24"/>
          <w:lang w:val="es-ES"/>
        </w:rPr>
        <w:footnoteReference w:id="11"/>
      </w:r>
      <w:r w:rsidRPr="00F10B72">
        <w:rPr>
          <w:rFonts w:ascii="Times New Roman" w:hAnsi="Times New Roman" w:cs="Times New Roman"/>
          <w:sz w:val="24"/>
          <w:szCs w:val="24"/>
          <w:lang w:val="es-ES"/>
        </w:rPr>
        <w:t>. Los cristianos creemos «en un solo Dios», ¡no en un Dios solitario!</w:t>
      </w:r>
    </w:p>
    <w:p w14:paraId="7FE64C45" w14:textId="77777777" w:rsidR="00D637ED" w:rsidRPr="00F10B72" w:rsidRDefault="00D637ED" w:rsidP="00D637ED">
      <w:pPr>
        <w:spacing w:after="0" w:line="240" w:lineRule="auto"/>
        <w:jc w:val="both"/>
        <w:rPr>
          <w:rFonts w:ascii="Times New Roman" w:hAnsi="Times New Roman" w:cs="Times New Roman"/>
          <w:b/>
          <w:sz w:val="24"/>
          <w:szCs w:val="24"/>
          <w:lang w:val="es-ES"/>
        </w:rPr>
      </w:pPr>
    </w:p>
    <w:p w14:paraId="4108E050" w14:textId="77777777" w:rsidR="00D637ED" w:rsidRPr="00F10B72" w:rsidRDefault="00D637ED" w:rsidP="00D637ED">
      <w:pPr>
        <w:spacing w:after="0" w:line="240" w:lineRule="auto"/>
        <w:jc w:val="both"/>
        <w:rPr>
          <w:rFonts w:ascii="Times New Roman" w:hAnsi="Times New Roman" w:cs="Times New Roman"/>
          <w:b/>
          <w:sz w:val="24"/>
          <w:szCs w:val="24"/>
          <w:lang w:val="es-ES"/>
        </w:rPr>
      </w:pPr>
      <w:r w:rsidRPr="00F10B72">
        <w:rPr>
          <w:rFonts w:ascii="Times New Roman" w:hAnsi="Times New Roman" w:cs="Times New Roman"/>
          <w:b/>
          <w:sz w:val="24"/>
          <w:szCs w:val="24"/>
          <w:lang w:val="es-ES"/>
        </w:rPr>
        <w:lastRenderedPageBreak/>
        <w:t>Contemplar la Trinidad para vencer la odiosa división del mundo</w:t>
      </w:r>
      <w:r w:rsidRPr="00F10B72">
        <w:rPr>
          <w:rStyle w:val="Rimandonotaapidipagina"/>
          <w:rFonts w:ascii="Times New Roman" w:hAnsi="Times New Roman" w:cs="Times New Roman"/>
          <w:b/>
          <w:sz w:val="24"/>
          <w:szCs w:val="24"/>
          <w:lang w:val="es-ES"/>
        </w:rPr>
        <w:footnoteReference w:id="12"/>
      </w:r>
    </w:p>
    <w:p w14:paraId="0C92309C" w14:textId="77777777" w:rsidR="00D637ED" w:rsidRPr="00F10B72" w:rsidRDefault="00D637ED" w:rsidP="00D637ED">
      <w:pPr>
        <w:spacing w:after="0" w:line="240" w:lineRule="auto"/>
        <w:jc w:val="both"/>
        <w:rPr>
          <w:rFonts w:ascii="Times New Roman" w:hAnsi="Times New Roman" w:cs="Times New Roman"/>
          <w:sz w:val="24"/>
          <w:szCs w:val="24"/>
          <w:lang w:val="es-ES"/>
        </w:rPr>
      </w:pPr>
    </w:p>
    <w:p w14:paraId="5F5F9874"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Ningún tratado sobre la Trinidad es capaz de hacernos entrar en contacto vivo con ella como la contemplación del icono de la Trinidad de Rublev, del que vemos una reproducción en el mosaico que tenemos ante nosotros, en la cima de la pared de enfrente. Pintado en 1425 para la Iglesia de San Sergio, el icono fue declarado, por el «concilio de los cien capítulos» de 1551, modelo de todas las representaciones de la Trinidad.</w:t>
      </w:r>
    </w:p>
    <w:p w14:paraId="7168746D"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Una cosa se debe notar inmediatamente sobre esta imagen. No quiere representar directamente la Trinidad, que, por definición, es invisible e inefable. Esto habría sido contrario a todos los cánones de la iconografía bizantina. Directamente, representa la escena de los tres ángeles aparecidos a Abraham en el encinar de Mambré (Gén 18,1-15); lo demuestra claramente el hecho de que en otras pinturas del mismo tema, antes y después de Rublev, en el icono aparecen también Abraham, Sara, el becerro y, en el trasfondo, la encina. Sin embargo, esta escena, a la luz de la tradición patrística, se lee como una prefiguración de la Trinidad. El icono es una de las formas que asume la lectura espiritual de la Biblia, es decir, la interpretación de un hecho del Antiguo Testamento a la luz del Nuevo.</w:t>
      </w:r>
    </w:p>
    <w:p w14:paraId="4F477514" w14:textId="77777777" w:rsidR="00D637ED" w:rsidRPr="00F10B72" w:rsidRDefault="00D637ED" w:rsidP="00D637ED">
      <w:pPr>
        <w:pStyle w:val="Rientrocorpodeltesto"/>
        <w:ind w:firstLine="709"/>
        <w:rPr>
          <w:lang w:val="es-ES"/>
        </w:rPr>
      </w:pPr>
      <w:r w:rsidRPr="00F10B72">
        <w:rPr>
          <w:lang w:val="es-ES"/>
        </w:rPr>
        <w:t>El dogma de la unidad y trinidad de Dios se expresa en el icono de Rublev por el hecho de que las figuras presentes son tres y muy distintas, pero muy semejantes entre sí. Están contenidas idealmente dentro de un círculo que destaca su unidad, mientras que el diverso movimiento, especialmente de la cabeza, proclama su distinción. Las tres visten, en el original, una túnica de color azul, signo de la naturaleza divina que tienen en común; pero encima, o debajo, de ella cada una tiene un color que la distingue de la otra. El Padre (identificado en género con el ángel de la izquierda hacia el cual las otras dos personas inclinan la cabeza), tiene una túnica de colores indefinibles, hecha casi de pura luz, signo de su invisibilidad e inaccesibilidad; el Hijo, en el centro, viste una túnica oscura, signo de la humanidad con la que se ha revestido; el Espíritu Santo, el ángel de la derecha, un manto verde, signo de la vida, por ser él quien «da la vida». </w:t>
      </w:r>
    </w:p>
    <w:p w14:paraId="0363674C"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Una cosa impacta sobre todo al contemplar el icono de Rublev: la paz profunda y la unidad que emana del conjunto. Del icono se desprende un silencioso grito: «Sed una sola cosa, como nosotros somos una sola cosa». San Sergio de Radoneż, para cuyo monasterio fue pintado el icono, se había distinguido en la historia rusa por haber traído la unidad entre los jefes en discordia mutua y haber hecho así posible la liberación de Rusia de los tártaros. Su lema era: «Contemplando la Santísima Trinidad, vencer la odiosa discordia de este mundo». Rublev quiso recoger la herencia espiritual del gran santo que había hecho de la Trinidad la fuente inspiradora de su vida y de su labor.</w:t>
      </w:r>
    </w:p>
    <w:p w14:paraId="177E78B9"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De esta visión de la Trinidad recogemos, pues, sobre todo el llamamiento a la unidad. Todos queremos la unidad. Después de la palabra felicidad, no hay ninguna otra que responda a una necesidad tan apremiante del corazón humano como la palabra unidad. Nosotros somos «seres finitos, capaces de infinito» y esto quiere decir que somos criaturas limitadas que aspiramos a superar nuestro límite, para ser «todo de alguna manera», </w:t>
      </w:r>
      <w:r w:rsidRPr="00F10B72">
        <w:rPr>
          <w:rFonts w:ascii="Times New Roman" w:hAnsi="Times New Roman" w:cs="Times New Roman"/>
          <w:i/>
          <w:iCs/>
          <w:sz w:val="24"/>
          <w:szCs w:val="24"/>
          <w:lang w:val="es-ES"/>
        </w:rPr>
        <w:t>quodammodo omnia</w:t>
      </w:r>
      <w:r w:rsidRPr="00F10B72">
        <w:rPr>
          <w:rFonts w:ascii="Times New Roman" w:hAnsi="Times New Roman" w:cs="Times New Roman"/>
          <w:sz w:val="24"/>
          <w:szCs w:val="24"/>
          <w:lang w:val="es-ES"/>
        </w:rPr>
        <w:t>, como se dice en filosofía. No nos resignamos a ser sólo lo que somos. ¿Quién no recuerda, en los años juveniles, algún momento de ansiosa necesidad de unidad, cuando hubiera querido que todo el universo fuera encerrado en un punto y él estar, con todos los demás, en ese único punto, mientras el sentido de separación y de soledad en el mundo se hacía sentir con sufrimiento? Santo Tomás de Aquino explica todo esto diciendo: «Ya que la unidad (</w:t>
      </w:r>
      <w:r w:rsidRPr="00F10B72">
        <w:rPr>
          <w:rFonts w:ascii="Times New Roman" w:hAnsi="Times New Roman" w:cs="Times New Roman"/>
          <w:i/>
          <w:iCs/>
          <w:sz w:val="24"/>
          <w:szCs w:val="24"/>
          <w:lang w:val="es-ES"/>
        </w:rPr>
        <w:t>unum</w:t>
      </w:r>
      <w:r w:rsidRPr="00F10B72">
        <w:rPr>
          <w:rFonts w:ascii="Times New Roman" w:hAnsi="Times New Roman" w:cs="Times New Roman"/>
          <w:sz w:val="24"/>
          <w:szCs w:val="24"/>
          <w:lang w:val="es-ES"/>
        </w:rPr>
        <w:t>) es un principio del ser como la bondad (</w:t>
      </w:r>
      <w:r w:rsidRPr="00F10B72">
        <w:rPr>
          <w:rFonts w:ascii="Times New Roman" w:hAnsi="Times New Roman" w:cs="Times New Roman"/>
          <w:i/>
          <w:iCs/>
          <w:sz w:val="24"/>
          <w:szCs w:val="24"/>
          <w:lang w:val="es-ES"/>
        </w:rPr>
        <w:t>bonum</w:t>
      </w:r>
      <w:r w:rsidRPr="00F10B72">
        <w:rPr>
          <w:rFonts w:ascii="Times New Roman" w:hAnsi="Times New Roman" w:cs="Times New Roman"/>
          <w:sz w:val="24"/>
          <w:szCs w:val="24"/>
          <w:lang w:val="es-ES"/>
        </w:rPr>
        <w:t>), resulta de ello que cada uno desea naturalmente la unidad, como desea el bien. Por ello, como el amor o el deseo del bien causa sufrimiento, así actúa también el amor o el deseo de unidad»</w:t>
      </w:r>
      <w:r w:rsidRPr="00F10B72">
        <w:rPr>
          <w:rStyle w:val="Rimandonotaapidipagina"/>
          <w:rFonts w:ascii="Times New Roman" w:hAnsi="Times New Roman" w:cs="Times New Roman"/>
          <w:sz w:val="24"/>
          <w:szCs w:val="24"/>
          <w:lang w:val="es-ES"/>
        </w:rPr>
        <w:footnoteReference w:id="13"/>
      </w:r>
      <w:r w:rsidRPr="00F10B72">
        <w:rPr>
          <w:rFonts w:ascii="Times New Roman" w:hAnsi="Times New Roman" w:cs="Times New Roman"/>
          <w:sz w:val="24"/>
          <w:szCs w:val="24"/>
          <w:lang w:val="es-ES"/>
        </w:rPr>
        <w:t> .</w:t>
      </w:r>
    </w:p>
    <w:p w14:paraId="69EA07D4"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lastRenderedPageBreak/>
        <w:t>Todos, pues, queremos la unidad, todos la deseamos desde lo profundo del corazón. ¿Por qué entonces es tan difícil hacer unidad, si todos la deseamos tan ardientemente? Es que nosotros queremos que se haga la unidad, pero... en torno a </w:t>
      </w:r>
      <w:r w:rsidRPr="00F10B72">
        <w:rPr>
          <w:rFonts w:ascii="Times New Roman" w:hAnsi="Times New Roman" w:cs="Times New Roman"/>
          <w:i/>
          <w:iCs/>
          <w:sz w:val="24"/>
          <w:szCs w:val="24"/>
          <w:lang w:val="es-ES"/>
        </w:rPr>
        <w:t>nuestro</w:t>
      </w:r>
      <w:r w:rsidRPr="00F10B72">
        <w:rPr>
          <w:rFonts w:ascii="Times New Roman" w:hAnsi="Times New Roman" w:cs="Times New Roman"/>
          <w:sz w:val="24"/>
          <w:szCs w:val="24"/>
          <w:lang w:val="es-ES"/>
        </w:rPr>
        <w:t> punto de vista. Nos parece tan obvio, tan razonable, que nos sorprendemos cómo los demás no se den cuenta e insistan en cambio en </w:t>
      </w:r>
      <w:r w:rsidRPr="00F10B72">
        <w:rPr>
          <w:rFonts w:ascii="Times New Roman" w:hAnsi="Times New Roman" w:cs="Times New Roman"/>
          <w:i/>
          <w:iCs/>
          <w:sz w:val="24"/>
          <w:szCs w:val="24"/>
          <w:lang w:val="es-ES"/>
        </w:rPr>
        <w:t>su</w:t>
      </w:r>
      <w:r w:rsidRPr="00F10B72">
        <w:rPr>
          <w:rFonts w:ascii="Times New Roman" w:hAnsi="Times New Roman" w:cs="Times New Roman"/>
          <w:sz w:val="24"/>
          <w:szCs w:val="24"/>
          <w:lang w:val="es-ES"/>
        </w:rPr>
        <w:t> punto de vista. Trazamos incluso delicadamente a los demás el camino para llegar donde estamos nosotros y alcanzarnos en nuestro centro. El inconveniente es que el otro está haciendo exactamente lo mismo conmigo. Por esta vía no se alcanzará nunca ninguna unidad. Se hace el camino inverso. </w:t>
      </w:r>
    </w:p>
    <w:p w14:paraId="523B39D0"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La Trinidad nos indica el verdadero camino hacia la unidad. Partiendo de las </w:t>
      </w:r>
      <w:r w:rsidRPr="00F10B72">
        <w:rPr>
          <w:rFonts w:ascii="Times New Roman" w:hAnsi="Times New Roman" w:cs="Times New Roman"/>
          <w:i/>
          <w:iCs/>
          <w:sz w:val="24"/>
          <w:szCs w:val="24"/>
          <w:lang w:val="es-ES"/>
        </w:rPr>
        <w:t>personas</w:t>
      </w:r>
      <w:r w:rsidRPr="00F10B72">
        <w:rPr>
          <w:rFonts w:ascii="Times New Roman" w:hAnsi="Times New Roman" w:cs="Times New Roman"/>
          <w:sz w:val="24"/>
          <w:szCs w:val="24"/>
          <w:lang w:val="es-ES"/>
        </w:rPr>
        <w:t> divinas, en lugar del concepto de </w:t>
      </w:r>
      <w:r w:rsidRPr="00F10B72">
        <w:rPr>
          <w:rFonts w:ascii="Times New Roman" w:hAnsi="Times New Roman" w:cs="Times New Roman"/>
          <w:i/>
          <w:iCs/>
          <w:sz w:val="24"/>
          <w:szCs w:val="24"/>
          <w:lang w:val="es-ES"/>
        </w:rPr>
        <w:t>naturaleza</w:t>
      </w:r>
      <w:r w:rsidRPr="00F10B72">
        <w:rPr>
          <w:rFonts w:ascii="Times New Roman" w:hAnsi="Times New Roman" w:cs="Times New Roman"/>
          <w:sz w:val="24"/>
          <w:szCs w:val="24"/>
          <w:lang w:val="es-ES"/>
        </w:rPr>
        <w:t xml:space="preserve">, los orientales han encontrado que tenían que asegurar de otro modo la unidad divina. Lo han hecho elaborando la doctrina de la </w:t>
      </w:r>
      <w:r w:rsidRPr="00F10B72">
        <w:rPr>
          <w:rFonts w:ascii="Times New Roman" w:hAnsi="Times New Roman" w:cs="Times New Roman"/>
          <w:i/>
          <w:iCs/>
          <w:sz w:val="24"/>
          <w:szCs w:val="24"/>
          <w:lang w:val="es-ES"/>
        </w:rPr>
        <w:t>perijóresis</w:t>
      </w:r>
      <w:r w:rsidRPr="00F10B72">
        <w:rPr>
          <w:rFonts w:ascii="Times New Roman" w:hAnsi="Times New Roman" w:cs="Times New Roman"/>
          <w:sz w:val="24"/>
          <w:szCs w:val="24"/>
          <w:lang w:val="es-ES"/>
        </w:rPr>
        <w:t>. Aplicada a la Trinidad, perijóresis (literalmente, mutua compenetración) expresa la unión de las tres personas en la única esencia</w:t>
      </w:r>
      <w:r w:rsidRPr="00F10B72">
        <w:rPr>
          <w:rStyle w:val="Rimandonotaapidipagina"/>
          <w:rFonts w:ascii="Times New Roman" w:hAnsi="Times New Roman" w:cs="Times New Roman"/>
          <w:sz w:val="24"/>
          <w:szCs w:val="24"/>
          <w:lang w:val="es-ES"/>
        </w:rPr>
        <w:footnoteReference w:id="14"/>
      </w:r>
      <w:r w:rsidRPr="00F10B72">
        <w:rPr>
          <w:rFonts w:ascii="Times New Roman" w:hAnsi="Times New Roman" w:cs="Times New Roman"/>
          <w:sz w:val="24"/>
          <w:szCs w:val="24"/>
          <w:lang w:val="es-ES"/>
        </w:rPr>
        <w:t>. Gracias a ella las tres Personas están unidas, sin confundirse; cada persona se «identifica» en la otra, se da a la otra y hace ser a la otra. El concepto se basa en las palabras de Cristo: «Yo estoy en el Padre y el Padre está en mí». </w:t>
      </w:r>
    </w:p>
    <w:p w14:paraId="4525CCAF"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Jesús amplió este principio a la relación que existe entre él y nosotros: «Yo estoy en el Padre y vosotros en mí y yo en vosotros» (Jn 14,20); «Yo en ellos y tú en mí, para que sean perfectos en la unidad» (Jn 17,23). La vía hacia la verdadera unidad está en imitar entre nosotros, en la Iglesia, la perijóresis divina. San Pablo indica su fundamento cuando dice que «somos miembros los unos de los otros» (Rom 12,5). En Dios la perijóresis se basa en la unidad de la naturaleza, en nosotros sobre el hecho de que somos «un solo cuerpo y un solo Espíritu». </w:t>
      </w:r>
    </w:p>
    <w:p w14:paraId="562A3389"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El Apóstol nos ayuda a comprender qué significa, en la práctica, vivir entre nosotros la perijóresis o mutua compenetración: «Si un miembro sufre, todos los miembros sufren juntos; y si un miembro es honrado, todos los miembros se alegran con él» (1 Cor 12,26); «Llevad el peso los unos de los otros, así cumpliréis la ley de Cristo» (Gál 6,2). Los «pesos» de los demás son las enfermedades, los límites, los disgustos, y también los defectos y los pecados. Vivir la perijóresis significa «identificarse» con el otro, ponerse, como suele decirse, en su pellejo, intentar comprender, antes que juzgar. </w:t>
      </w:r>
    </w:p>
    <w:p w14:paraId="2C07E011"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Las tres personas divinas están siempre comprometidas en glorificarse mutuamente. El Padre glorifica al Hijo; el Hijo glorifica al Padre (Jn 17,4); el Paráclito glorificará al Hijo (Jn 16,14). Cada persona se da a conocer haciendo conocer a la otra. El Hijo enseña a clamar ¡</w:t>
      </w:r>
      <w:r w:rsidRPr="00F10B72">
        <w:rPr>
          <w:rFonts w:ascii="Times New Roman" w:hAnsi="Times New Roman" w:cs="Times New Roman"/>
          <w:i/>
          <w:iCs/>
          <w:sz w:val="24"/>
          <w:szCs w:val="24"/>
          <w:lang w:val="es-ES"/>
        </w:rPr>
        <w:t>Abba</w:t>
      </w:r>
      <w:r w:rsidRPr="00F10B72">
        <w:rPr>
          <w:rFonts w:ascii="Times New Roman" w:hAnsi="Times New Roman" w:cs="Times New Roman"/>
          <w:sz w:val="24"/>
          <w:szCs w:val="24"/>
          <w:lang w:val="es-ES"/>
        </w:rPr>
        <w:t>!; el Espíritu Santo enseña a gritar: «¡Jesús es el Señor!» y «Ven, Señor»</w:t>
      </w:r>
      <w:r w:rsidRPr="00F10B72">
        <w:rPr>
          <w:rFonts w:ascii="Times New Roman" w:hAnsi="Times New Roman" w:cs="Times New Roman"/>
          <w:i/>
          <w:iCs/>
          <w:sz w:val="24"/>
          <w:szCs w:val="24"/>
          <w:lang w:val="es-ES"/>
        </w:rPr>
        <w:t> Maranatha.</w:t>
      </w:r>
      <w:r w:rsidRPr="00F10B72">
        <w:rPr>
          <w:rFonts w:ascii="Times New Roman" w:hAnsi="Times New Roman" w:cs="Times New Roman"/>
          <w:sz w:val="24"/>
          <w:szCs w:val="24"/>
          <w:lang w:val="es-ES"/>
        </w:rPr>
        <w:t> No enseñan a pronunciar el nombre propio, sino el de las otras personas. Hay un solo «lugar» en el universo donde la regla «ama a tu prójimo como a ti mismo» es puesta en práctica, en sentido absoluto, ¡y es en la Trinidad! Cada persona divina ama a la otra exactamente como a sí misma.</w:t>
      </w:r>
    </w:p>
    <w:p w14:paraId="452BC916"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¡Qué distinta es la atmósfera que se respira cuando y en un cuerpo social nos esforzamos por vivir con estos ideales sublimes ante los ojos! Pensemos en una familia en la que el marido defiende y exalta a la propia esposa ante los hijos y ante los extraños, y lo mismo hace la mujer respecto al marido; pensamos en una comunidad en que uno se esfuerza por poner en práctica la recomendación de Santiago: «No murmuréis los unos de los otros, hermanos» (Sant 4,11), o la de san Pablo: «Amaos cordialmente con amor fraterno» (Rom 12,10). De este paso, uno podría incluso llegar a alegrarse del nombramiento de otra persona que se estima en un determinado puesto de honor (por ejemplo al cardenalato), como si hubiera sido nombrado él mismo. </w:t>
      </w:r>
    </w:p>
    <w:p w14:paraId="3BCE33D3"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Pero dejemos decir estas cosas a los santos, los únicos que tienen el derecho de hacerlo, porque las ponen en práctica. En una de sus admoniciones san Francisco de Asís dice: «Bienaventurado aquel siervo que no se enorgullece por el bien que el Señor dice y obra por medio de él, más que por el bien que dice y obra por medio de otro»</w:t>
      </w:r>
      <w:r w:rsidRPr="00F10B72">
        <w:rPr>
          <w:rStyle w:val="Rimandonotaapidipagina"/>
          <w:rFonts w:ascii="Times New Roman" w:hAnsi="Times New Roman" w:cs="Times New Roman"/>
          <w:sz w:val="24"/>
          <w:szCs w:val="24"/>
          <w:lang w:val="es-ES"/>
        </w:rPr>
        <w:footnoteReference w:id="15"/>
      </w:r>
      <w:r w:rsidRPr="00F10B72">
        <w:rPr>
          <w:rFonts w:ascii="Times New Roman" w:hAnsi="Times New Roman" w:cs="Times New Roman"/>
          <w:sz w:val="24"/>
          <w:szCs w:val="24"/>
          <w:lang w:val="es-ES"/>
        </w:rPr>
        <w:t>. San Agustín decía al pueblo:</w:t>
      </w:r>
    </w:p>
    <w:p w14:paraId="70A6EF87" w14:textId="77777777" w:rsidR="00D637ED" w:rsidRPr="00F10B72" w:rsidRDefault="00D637ED" w:rsidP="00D637ED">
      <w:pPr>
        <w:pStyle w:val="Stile2"/>
        <w:rPr>
          <w:sz w:val="24"/>
          <w:szCs w:val="24"/>
          <w:lang w:val="es-ES"/>
        </w:rPr>
      </w:pPr>
    </w:p>
    <w:p w14:paraId="4F4011FE" w14:textId="77777777" w:rsidR="00D637ED" w:rsidRPr="00F10B72" w:rsidRDefault="00D637ED" w:rsidP="00D637ED">
      <w:pPr>
        <w:pStyle w:val="Stile2"/>
        <w:rPr>
          <w:color w:val="232323"/>
          <w:sz w:val="24"/>
          <w:szCs w:val="24"/>
          <w:shd w:val="clear" w:color="auto" w:fill="FFFFFF"/>
          <w:lang w:val="es-ES_tradnl"/>
        </w:rPr>
      </w:pPr>
      <w:r w:rsidRPr="00F10B72">
        <w:rPr>
          <w:color w:val="232323"/>
          <w:sz w:val="24"/>
          <w:szCs w:val="24"/>
          <w:shd w:val="clear" w:color="auto" w:fill="FFFFFF"/>
          <w:lang w:val="es-ES_tradnl"/>
        </w:rPr>
        <w:lastRenderedPageBreak/>
        <w:t>«Si amas la unidad, todo lo que en ella es poseído por alguien, ¡lo posees tú también! Destierra la envidia y será tuyo lo que es mío, y si yo destierro la envidia, es mío lo que tú posees. La envidia separa, la caridad une... Solo la mano actúa en el cuerpo; pero ésta no actúa solo para sí, actúa también para el ojo. Si está a punto de recibir un golpe que no está dirigido a la mano, sino al rostro, ¿dice quizás la mano: “No me muevo, porque el golpe no está dirigido a mí”?»</w:t>
      </w:r>
      <w:r w:rsidRPr="00F10B72">
        <w:rPr>
          <w:rStyle w:val="Rimandonotaapidipagina"/>
          <w:sz w:val="24"/>
          <w:szCs w:val="24"/>
          <w:lang w:val="es-ES"/>
        </w:rPr>
        <w:t xml:space="preserve"> </w:t>
      </w:r>
      <w:r w:rsidRPr="00F10B72">
        <w:rPr>
          <w:rStyle w:val="Rimandonotaapidipagina"/>
          <w:sz w:val="24"/>
          <w:szCs w:val="24"/>
          <w:lang w:val="es-ES"/>
        </w:rPr>
        <w:footnoteReference w:id="16"/>
      </w:r>
      <w:r w:rsidRPr="00F10B72">
        <w:rPr>
          <w:sz w:val="24"/>
          <w:szCs w:val="24"/>
          <w:lang w:val="es-ES"/>
        </w:rPr>
        <w:t>.</w:t>
      </w:r>
    </w:p>
    <w:p w14:paraId="67FF122A" w14:textId="77777777" w:rsidR="00D637ED" w:rsidRPr="00F10B72" w:rsidRDefault="00D637ED" w:rsidP="00D637ED">
      <w:pPr>
        <w:pStyle w:val="Stile2"/>
        <w:rPr>
          <w:sz w:val="24"/>
          <w:szCs w:val="24"/>
          <w:lang w:val="es-ES"/>
        </w:rPr>
      </w:pPr>
    </w:p>
    <w:p w14:paraId="3F68CDBE"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Quería decir: si tú te esfuerzas por poner el bien de la comunidad por encima de tu afirmación personal, todo carisma y todo honor presente en ella será tuyo, igual que en una familia unida el éxito de un miembro hace felices a todos los demás. Por eso, la caridad es «la mejor vía de todas» (1 Cor 12, 31): ella multiplica los carismas, hace del carisma de uno el carisma de todos. Son cosas, me doy cuenta, fáciles de decir, pero difíciles de poner en práctica; en cambio, es bonito saber que, con la gracia de Dios, son posibles y algunas almas, las han realizado y las realizan también para nosotros en la Iglesia.</w:t>
      </w:r>
    </w:p>
    <w:p w14:paraId="32A9CEDC" w14:textId="77777777" w:rsidR="00D637ED" w:rsidRPr="00F10B72" w:rsidRDefault="00D637ED" w:rsidP="00D637ED">
      <w:pPr>
        <w:pStyle w:val="Rientrocorpodeltesto"/>
        <w:autoSpaceDE w:val="0"/>
        <w:autoSpaceDN w:val="0"/>
        <w:adjustRightInd w:val="0"/>
        <w:ind w:firstLine="709"/>
        <w:rPr>
          <w:lang w:val="es-ES"/>
        </w:rPr>
      </w:pPr>
      <w:r w:rsidRPr="00F10B72">
        <w:rPr>
          <w:lang w:val="es-ES"/>
        </w:rPr>
        <w:t>Contemplar la Trinidad ayuda realmente a vencer «la odiosa discordia del mundo». El primer milagro que el Espíritu obró en Pentecostés fue hacer a los discípulos «concordes» (Hch 1,14), «un solo corazón y una sola alma» (Hch 4,32). Él está siempre dispuesto a repetir este milagro, a transformar cada vez la </w:t>
      </w:r>
      <w:r w:rsidRPr="00F10B72">
        <w:rPr>
          <w:i/>
          <w:iCs/>
          <w:lang w:val="es-ES"/>
        </w:rPr>
        <w:t>dis-cordia</w:t>
      </w:r>
      <w:r w:rsidRPr="00F10B72">
        <w:rPr>
          <w:lang w:val="es-ES"/>
        </w:rPr>
        <w:t> en </w:t>
      </w:r>
      <w:r w:rsidRPr="00F10B72">
        <w:rPr>
          <w:i/>
          <w:iCs/>
          <w:lang w:val="es-ES"/>
        </w:rPr>
        <w:t>con-cordia</w:t>
      </w:r>
      <w:r w:rsidRPr="00F10B72">
        <w:rPr>
          <w:lang w:val="es-ES"/>
        </w:rPr>
        <w:t>. Se puede estar divididos en la mente, en lo que cada uno piensa acerca de cuestiones doctrinales o pastorales legítimamente debatidas en la Iglesia, pero nunca divididos en el corazón: </w:t>
      </w:r>
      <w:r w:rsidRPr="00F10B72">
        <w:rPr>
          <w:i/>
          <w:iCs/>
          <w:lang w:val="es-ES"/>
        </w:rPr>
        <w:t>In dubiis libertas, in omnibus vero caritas.</w:t>
      </w:r>
      <w:r w:rsidRPr="00F10B72">
        <w:rPr>
          <w:lang w:val="es-ES"/>
        </w:rPr>
        <w:t> Esto significa, propiamente, imitar la unidad de la Trinidad; ella es, en efecto, «unidad en la diversidad». </w:t>
      </w:r>
    </w:p>
    <w:p w14:paraId="3771A9C9" w14:textId="77777777" w:rsidR="00D637ED" w:rsidRPr="00F10B72" w:rsidRDefault="00D637ED" w:rsidP="00D637ED">
      <w:pPr>
        <w:pStyle w:val="Rientrocorpodeltesto"/>
        <w:autoSpaceDE w:val="0"/>
        <w:autoSpaceDN w:val="0"/>
        <w:adjustRightInd w:val="0"/>
        <w:ind w:firstLine="0"/>
        <w:rPr>
          <w:b/>
          <w:lang w:val="es-ES"/>
        </w:rPr>
      </w:pPr>
    </w:p>
    <w:p w14:paraId="1E8B5206" w14:textId="77777777" w:rsidR="00D637ED" w:rsidRPr="00F10B72" w:rsidRDefault="00D637ED" w:rsidP="00D637ED">
      <w:pPr>
        <w:pStyle w:val="Rientrocorpodeltesto"/>
        <w:autoSpaceDE w:val="0"/>
        <w:autoSpaceDN w:val="0"/>
        <w:adjustRightInd w:val="0"/>
        <w:ind w:firstLine="0"/>
        <w:rPr>
          <w:b/>
          <w:lang w:val="es-ES"/>
        </w:rPr>
      </w:pPr>
      <w:r w:rsidRPr="00F10B72">
        <w:rPr>
          <w:b/>
          <w:lang w:val="es-ES"/>
        </w:rPr>
        <w:t>Entrar en la Trinidad</w:t>
      </w:r>
    </w:p>
    <w:p w14:paraId="61D66707" w14:textId="77777777" w:rsidR="00D637ED" w:rsidRPr="00F10B72" w:rsidRDefault="00D637ED" w:rsidP="00D637ED">
      <w:pPr>
        <w:pStyle w:val="Rientrocorpodeltesto"/>
        <w:autoSpaceDE w:val="0"/>
        <w:autoSpaceDN w:val="0"/>
        <w:adjustRightInd w:val="0"/>
        <w:ind w:firstLine="709"/>
        <w:rPr>
          <w:lang w:val="es-ES"/>
        </w:rPr>
      </w:pPr>
    </w:p>
    <w:p w14:paraId="793B4FE1" w14:textId="77777777" w:rsidR="00D637ED" w:rsidRPr="00F10B72" w:rsidRDefault="00D637ED" w:rsidP="00D637ED">
      <w:pPr>
        <w:pStyle w:val="Rientrocorpodeltesto"/>
        <w:autoSpaceDE w:val="0"/>
        <w:autoSpaceDN w:val="0"/>
        <w:adjustRightInd w:val="0"/>
        <w:ind w:firstLine="709"/>
        <w:rPr>
          <w:lang w:val="es-ES"/>
        </w:rPr>
      </w:pPr>
      <w:r w:rsidRPr="00F10B72">
        <w:rPr>
          <w:lang w:val="es-ES"/>
        </w:rPr>
        <w:t>Hay algo todavía más dichoso que podemos hacer respecto a la Trinidad que contemplarla e imitarla, y es ¡entrar en ella! Nosotros no podemos abrazar el océano, pero podemos entrar en él; no podemos abrazar el misterio de la Trinidad con nuestra mente, pero ¡podemos entrar en él! Cristo nos ha dejado un medio concreto para hacerlo, la Eucaristía. En el icono de Rublev, los tres ángeles están dispuestos en círculo en torno a una mesa; sobre esa mesa hay una copa y dentro de la copa, se vislumbra un cordero. No se podía decir de forma más sencilla y eficaz que la Trinidad nos da cita cada día en la Eucaristía. El banquete de Abraham en el encinar de Mambré es figura de este banquete. La visita de los tres a Abraham se renueva para nosotros cada vez que nos acercamos a la Comunión. </w:t>
      </w:r>
    </w:p>
    <w:p w14:paraId="737470DB"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También aquí, es decir, a propósito de la Eucaristía, es iluminadora la doctrina de la perijóresis trinitaria. Ella nos dice que donde hay una persona de la Trinidad, allí están también las otras dos, inseparablemente unidas. En el momento de la Comunión se realiza en sentido estricto la palabra de Cristo: «Yo en ellos y tú en mí». «Quien me ve a mí, ve al Padre», quien me recibe a mí recibe al Padre. No llegaremos nunca a valorar plenamente la gracia que se nos ofrece. ¡Comensales de la Trinidad! </w:t>
      </w:r>
    </w:p>
    <w:p w14:paraId="551A8728" w14:textId="77777777" w:rsidR="00D637ED" w:rsidRPr="00F10B72" w:rsidRDefault="00D637ED" w:rsidP="00D637ED">
      <w:pPr>
        <w:spacing w:after="0" w:line="240" w:lineRule="auto"/>
        <w:ind w:firstLine="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t>San Cirilo de Alejandría formuló con el habitual rigor teológico, esta verdad que une indisolublemente Trinidad y Eucaristía. Dice: «Somos consumados en la unidad con Dios Padre por medio de Cristo. Recibiendo, en efecto, en nosotros corporal y espiritualmente, lo que el Hijo es por naturaleza, nos hacemos partícipes y consortes de toda la naturaleza suprema»</w:t>
      </w:r>
      <w:r w:rsidRPr="00F10B72">
        <w:rPr>
          <w:rStyle w:val="Rimandonotaapidipagina"/>
          <w:rFonts w:ascii="Times New Roman" w:hAnsi="Times New Roman" w:cs="Times New Roman"/>
          <w:sz w:val="24"/>
          <w:szCs w:val="24"/>
          <w:lang w:val="es-ES"/>
        </w:rPr>
        <w:footnoteReference w:id="17"/>
      </w:r>
      <w:r w:rsidRPr="00F10B72">
        <w:rPr>
          <w:rFonts w:ascii="Times New Roman" w:hAnsi="Times New Roman" w:cs="Times New Roman"/>
          <w:sz w:val="24"/>
          <w:szCs w:val="24"/>
          <w:lang w:val="es-ES"/>
        </w:rPr>
        <w:t>.</w:t>
      </w:r>
    </w:p>
    <w:p w14:paraId="75BFDE46" w14:textId="77777777" w:rsidR="00D637ED" w:rsidRPr="00F10B72" w:rsidRDefault="00D637ED" w:rsidP="00D637ED">
      <w:pPr>
        <w:pStyle w:val="Rientrocorpodeltesto2"/>
        <w:spacing w:after="0" w:line="240" w:lineRule="auto"/>
        <w:ind w:left="0" w:firstLine="708"/>
        <w:jc w:val="both"/>
        <w:rPr>
          <w:rFonts w:ascii="Times New Roman" w:hAnsi="Times New Roman" w:cs="Times New Roman"/>
          <w:sz w:val="24"/>
          <w:szCs w:val="24"/>
          <w:lang w:val="es-ES_tradnl"/>
        </w:rPr>
      </w:pPr>
      <w:r w:rsidRPr="00F10B72">
        <w:rPr>
          <w:rFonts w:ascii="Times New Roman" w:hAnsi="Times New Roman" w:cs="Times New Roman"/>
          <w:sz w:val="24"/>
          <w:szCs w:val="24"/>
          <w:lang w:val="es-ES_tradnl"/>
        </w:rPr>
        <w:t>La misma persona de la que he referido el testimonio al principio, me confió, en otra ocasión, una experiencia suya de la Trinidad. Me permito compartir también esta porque nos ayuda a entender que la Iglesia no es solamente lo que la gente ve o piensa de ella. Decía:</w:t>
      </w:r>
    </w:p>
    <w:p w14:paraId="5CBF0DFA" w14:textId="77777777" w:rsidR="00D637ED" w:rsidRPr="00F10B72" w:rsidRDefault="00D637ED" w:rsidP="00D637ED">
      <w:pPr>
        <w:pStyle w:val="Rientrocorpodeltesto2"/>
        <w:spacing w:after="0" w:line="240" w:lineRule="auto"/>
        <w:ind w:left="709"/>
        <w:jc w:val="both"/>
        <w:rPr>
          <w:rFonts w:ascii="Times New Roman" w:hAnsi="Times New Roman" w:cs="Times New Roman"/>
          <w:sz w:val="24"/>
          <w:szCs w:val="24"/>
          <w:lang w:val="es-ES"/>
        </w:rPr>
      </w:pPr>
    </w:p>
    <w:p w14:paraId="2888150D" w14:textId="77777777" w:rsidR="00D637ED" w:rsidRPr="00F10B72" w:rsidRDefault="00D637ED" w:rsidP="00D637ED">
      <w:pPr>
        <w:pStyle w:val="Rientrocorpodeltesto2"/>
        <w:spacing w:after="0" w:line="240" w:lineRule="auto"/>
        <w:ind w:left="709"/>
        <w:jc w:val="both"/>
        <w:rPr>
          <w:rFonts w:ascii="Times New Roman" w:hAnsi="Times New Roman" w:cs="Times New Roman"/>
          <w:sz w:val="24"/>
          <w:szCs w:val="24"/>
          <w:lang w:val="es-ES"/>
        </w:rPr>
      </w:pPr>
      <w:r w:rsidRPr="00F10B72">
        <w:rPr>
          <w:rFonts w:ascii="Times New Roman" w:hAnsi="Times New Roman" w:cs="Times New Roman"/>
          <w:sz w:val="24"/>
          <w:szCs w:val="24"/>
          <w:lang w:val="es-ES"/>
        </w:rPr>
        <w:lastRenderedPageBreak/>
        <w:t>«La otra noche, el Espíritu me introdujo en el misterio del amor trinitario. El intercambio extasiante de dar y recibir se obró también a través de mí: de Cristo, a quien yo estaba unida, hacia el Padre y del Padre hacia el Hijo. Pero, ¿cómo expresar lo inefable? No veía nada, pero era mucho más que ver, y mis palabras son impotentes para traducir este intercambio en el júbilo, que se respondía, se lanzaba, recibía y daba. Y de ese intercambio fluía una vida intensa de Uno a Otro, como una leche tibia que fluye desde el seno de la madre a la boca del niño agarrado a este bienestar. Y era yo aquel niño, era toda la creación que participa en la vida, en el reino, en la gloria, habiendo sido regenerada por Cristo. ¡Oh, Trinidad santa y viviente! Quedé como fuera de mí, durante dos o tres días, y todavía hoy esta experiencia permanece fuertemente grabada en mí».</w:t>
      </w:r>
    </w:p>
    <w:p w14:paraId="079C566A" w14:textId="77777777" w:rsidR="00D637ED" w:rsidRDefault="00D637ED" w:rsidP="00D637ED">
      <w:pPr>
        <w:spacing w:after="0" w:line="240" w:lineRule="auto"/>
        <w:ind w:firstLine="709"/>
        <w:jc w:val="both"/>
        <w:rPr>
          <w:rFonts w:ascii="Book Antiqua" w:hAnsi="Book Antiqua" w:cs="Times New Roman"/>
          <w:iCs/>
          <w:sz w:val="24"/>
          <w:szCs w:val="24"/>
          <w:lang w:val="es-ES"/>
        </w:rPr>
      </w:pPr>
    </w:p>
    <w:p w14:paraId="13ABC6F3" w14:textId="77777777" w:rsidR="00D637ED" w:rsidRDefault="00D637ED" w:rsidP="00D637ED">
      <w:pPr>
        <w:spacing w:after="0" w:line="240" w:lineRule="auto"/>
        <w:ind w:firstLine="709"/>
        <w:jc w:val="both"/>
        <w:rPr>
          <w:rFonts w:ascii="Book Antiqua" w:hAnsi="Book Antiqua" w:cs="Times New Roman"/>
          <w:iCs/>
          <w:sz w:val="24"/>
          <w:szCs w:val="24"/>
          <w:lang w:val="es-ES"/>
        </w:rPr>
      </w:pPr>
      <w:r w:rsidRPr="00682937">
        <w:rPr>
          <w:rFonts w:ascii="Book Antiqua" w:hAnsi="Book Antiqua" w:cs="Times New Roman"/>
          <w:iCs/>
          <w:sz w:val="24"/>
          <w:szCs w:val="24"/>
          <w:lang w:val="es-ES"/>
        </w:rPr>
        <w:t>La Trinidad no es sólo un misterio y un artículo de nuestra fe, es una realidad viva y palpitante. Como decía al principio, el Dios viv</w:t>
      </w:r>
      <w:r>
        <w:rPr>
          <w:rFonts w:ascii="Book Antiqua" w:hAnsi="Book Antiqua" w:cs="Times New Roman"/>
          <w:iCs/>
          <w:sz w:val="24"/>
          <w:szCs w:val="24"/>
          <w:lang w:val="es-ES"/>
        </w:rPr>
        <w:t>o</w:t>
      </w:r>
      <w:r w:rsidRPr="00682937">
        <w:rPr>
          <w:rFonts w:ascii="Book Antiqua" w:hAnsi="Book Antiqua" w:cs="Times New Roman"/>
          <w:iCs/>
          <w:sz w:val="24"/>
          <w:szCs w:val="24"/>
          <w:lang w:val="es-ES"/>
        </w:rPr>
        <w:t xml:space="preserve"> de la Biblia </w:t>
      </w:r>
      <w:r>
        <w:rPr>
          <w:rFonts w:ascii="Book Antiqua" w:hAnsi="Book Antiqua" w:cs="Times New Roman"/>
          <w:iCs/>
          <w:sz w:val="24"/>
          <w:szCs w:val="24"/>
          <w:lang w:val="es-ES"/>
        </w:rPr>
        <w:t xml:space="preserve">al que estamos buscando </w:t>
      </w:r>
      <w:r w:rsidRPr="00682937">
        <w:rPr>
          <w:rFonts w:ascii="Book Antiqua" w:hAnsi="Book Antiqua" w:cs="Times New Roman"/>
          <w:iCs/>
          <w:sz w:val="24"/>
          <w:szCs w:val="24"/>
          <w:lang w:val="es-ES"/>
        </w:rPr>
        <w:t>no es</w:t>
      </w:r>
      <w:r>
        <w:rPr>
          <w:rFonts w:ascii="Book Antiqua" w:hAnsi="Book Antiqua" w:cs="Times New Roman"/>
          <w:iCs/>
          <w:sz w:val="24"/>
          <w:szCs w:val="24"/>
          <w:lang w:val="es-ES"/>
        </w:rPr>
        <w:t xml:space="preserve"> otro </w:t>
      </w:r>
      <w:r w:rsidRPr="00682937">
        <w:rPr>
          <w:rFonts w:ascii="Book Antiqua" w:hAnsi="Book Antiqua" w:cs="Times New Roman"/>
          <w:iCs/>
          <w:sz w:val="24"/>
          <w:szCs w:val="24"/>
          <w:lang w:val="es-ES"/>
        </w:rPr>
        <w:t xml:space="preserve">que la </w:t>
      </w:r>
      <w:r w:rsidRPr="00CB5C3A">
        <w:rPr>
          <w:rFonts w:ascii="Book Antiqua" w:hAnsi="Book Antiqua" w:cs="Times New Roman"/>
          <w:iCs/>
          <w:sz w:val="24"/>
          <w:szCs w:val="24"/>
          <w:lang w:val="es-ES"/>
        </w:rPr>
        <w:t xml:space="preserve">Trinidad viviente. </w:t>
      </w:r>
      <w:r w:rsidRPr="00166D9C">
        <w:rPr>
          <w:rFonts w:ascii="Book Antiqua" w:hAnsi="Book Antiqua" w:cs="Arial"/>
          <w:sz w:val="24"/>
          <w:szCs w:val="24"/>
          <w:lang w:val="es-ES_tradnl"/>
        </w:rPr>
        <w:t>Que el Espíritu nos introduzca también a nosotros en ella y nos haga gustar su dulce compañía.</w:t>
      </w:r>
    </w:p>
    <w:p w14:paraId="3FFC12B9" w14:textId="77777777" w:rsidR="00D637ED" w:rsidRDefault="00D637ED" w:rsidP="00D637ED">
      <w:pPr>
        <w:spacing w:after="0" w:line="240" w:lineRule="auto"/>
        <w:jc w:val="both"/>
        <w:rPr>
          <w:rFonts w:ascii="Book Antiqua" w:hAnsi="Book Antiqua" w:cs="Times New Roman"/>
          <w:iCs/>
          <w:sz w:val="24"/>
          <w:szCs w:val="24"/>
          <w:lang w:val="es-ES"/>
        </w:rPr>
      </w:pPr>
    </w:p>
    <w:p w14:paraId="446710C2" w14:textId="77777777" w:rsidR="00D637ED" w:rsidRPr="00B2184D" w:rsidRDefault="00D637ED" w:rsidP="00D637ED">
      <w:pPr>
        <w:spacing w:after="0" w:line="240" w:lineRule="auto"/>
        <w:jc w:val="right"/>
        <w:rPr>
          <w:rFonts w:ascii="Book Antiqua" w:hAnsi="Book Antiqua" w:cs="Times New Roman"/>
          <w:i/>
          <w:sz w:val="24"/>
          <w:szCs w:val="24"/>
          <w:lang w:val="es-ES"/>
        </w:rPr>
      </w:pPr>
      <w:r w:rsidRPr="00B2184D">
        <w:rPr>
          <w:rFonts w:ascii="Book Antiqua" w:hAnsi="Book Antiqua" w:cs="Times New Roman"/>
          <w:i/>
          <w:sz w:val="24"/>
          <w:szCs w:val="24"/>
          <w:lang w:val="es-ES"/>
        </w:rPr>
        <w:t>© Traducido del orig</w:t>
      </w:r>
      <w:r>
        <w:rPr>
          <w:rFonts w:ascii="Book Antiqua" w:hAnsi="Book Antiqua" w:cs="Times New Roman"/>
          <w:i/>
          <w:sz w:val="24"/>
          <w:szCs w:val="24"/>
          <w:lang w:val="es-ES"/>
        </w:rPr>
        <w:t>i</w:t>
      </w:r>
      <w:r w:rsidRPr="00B2184D">
        <w:rPr>
          <w:rFonts w:ascii="Book Antiqua" w:hAnsi="Book Antiqua" w:cs="Times New Roman"/>
          <w:i/>
          <w:sz w:val="24"/>
          <w:szCs w:val="24"/>
          <w:lang w:val="es-ES"/>
        </w:rPr>
        <w:t>nal italiano por Pablo Cervera Barranco</w:t>
      </w:r>
    </w:p>
    <w:p w14:paraId="40FABC3E" w14:textId="77777777" w:rsidR="00D637ED" w:rsidRPr="00F10B72" w:rsidRDefault="00D637ED" w:rsidP="00D637ED">
      <w:pPr>
        <w:spacing w:after="0" w:line="240" w:lineRule="auto"/>
        <w:jc w:val="both"/>
        <w:rPr>
          <w:rFonts w:ascii="Times New Roman" w:hAnsi="Times New Roman" w:cs="Times New Roman"/>
          <w:iCs/>
          <w:sz w:val="24"/>
          <w:szCs w:val="24"/>
          <w:lang w:val="es-ES"/>
        </w:rPr>
      </w:pPr>
    </w:p>
    <w:p w14:paraId="6E146139" w14:textId="77777777" w:rsidR="00D637ED" w:rsidRDefault="00D637ED" w:rsidP="007F4B05">
      <w:pPr>
        <w:spacing w:after="0" w:line="240" w:lineRule="auto"/>
        <w:jc w:val="right"/>
        <w:rPr>
          <w:rFonts w:ascii="Times New Roman" w:hAnsi="Times New Roman" w:cs="Times New Roman"/>
          <w:lang w:val="es-ES"/>
        </w:rPr>
      </w:pPr>
      <w:r>
        <w:rPr>
          <w:rFonts w:ascii="Times New Roman" w:hAnsi="Times New Roman" w:cs="Times New Roman"/>
          <w:lang w:val="es-ES"/>
        </w:rPr>
        <w:br w:type="page"/>
      </w:r>
    </w:p>
    <w:p w14:paraId="1EE2CB95" w14:textId="77777777" w:rsidR="00D637ED" w:rsidRPr="007824B5" w:rsidRDefault="00D637ED" w:rsidP="00D637ED">
      <w:pPr>
        <w:spacing w:after="0" w:line="240" w:lineRule="auto"/>
        <w:jc w:val="center"/>
        <w:rPr>
          <w:rFonts w:ascii="Book Antiqua" w:hAnsi="Book Antiqua" w:cs="Times New Roman"/>
          <w:smallCaps/>
          <w:sz w:val="28"/>
          <w:szCs w:val="28"/>
          <w:lang w:val="es-ES"/>
        </w:rPr>
      </w:pPr>
      <w:r w:rsidRPr="007824B5">
        <w:rPr>
          <w:rFonts w:ascii="Book Antiqua" w:hAnsi="Book Antiqua" w:cs="Times New Roman"/>
          <w:smallCaps/>
          <w:sz w:val="28"/>
          <w:szCs w:val="28"/>
          <w:lang w:val="es-ES"/>
        </w:rPr>
        <w:lastRenderedPageBreak/>
        <w:t>P. Raniero Cantalamessa ofmcap </w:t>
      </w:r>
    </w:p>
    <w:p w14:paraId="7DA8E0FA" w14:textId="77777777" w:rsidR="00D637ED" w:rsidRPr="00682937" w:rsidRDefault="00D637ED" w:rsidP="00D637ED">
      <w:pPr>
        <w:spacing w:after="0" w:line="240" w:lineRule="auto"/>
        <w:jc w:val="center"/>
        <w:rPr>
          <w:rFonts w:ascii="Book Antiqua" w:hAnsi="Book Antiqua" w:cs="Times New Roman"/>
          <w:sz w:val="24"/>
          <w:szCs w:val="24"/>
          <w:lang w:val="es-ES"/>
        </w:rPr>
      </w:pPr>
    </w:p>
    <w:p w14:paraId="52CBCC75" w14:textId="77777777" w:rsidR="00D637ED" w:rsidRPr="007824B5" w:rsidRDefault="00D637ED" w:rsidP="00D637ED">
      <w:pPr>
        <w:spacing w:after="0" w:line="240" w:lineRule="auto"/>
        <w:jc w:val="center"/>
        <w:rPr>
          <w:rFonts w:ascii="Book Antiqua" w:hAnsi="Book Antiqua" w:cs="Times New Roman"/>
          <w:b/>
          <w:sz w:val="32"/>
          <w:szCs w:val="32"/>
          <w:lang w:val="es-ES"/>
        </w:rPr>
      </w:pPr>
      <w:r>
        <w:rPr>
          <w:rFonts w:ascii="Book Antiqua" w:hAnsi="Book Antiqua" w:cs="Times New Roman"/>
          <w:b/>
          <w:sz w:val="32"/>
          <w:szCs w:val="32"/>
          <w:lang w:val="es-ES"/>
        </w:rPr>
        <w:t>«</w:t>
      </w:r>
      <w:r w:rsidRPr="007824B5">
        <w:rPr>
          <w:rFonts w:ascii="Book Antiqua" w:hAnsi="Book Antiqua" w:cs="Times New Roman"/>
          <w:b/>
          <w:sz w:val="32"/>
          <w:szCs w:val="32"/>
          <w:lang w:val="es-ES"/>
        </w:rPr>
        <w:t>A Dios nadie lo ha visto nunca…</w:t>
      </w:r>
      <w:r>
        <w:rPr>
          <w:rFonts w:ascii="Book Antiqua" w:hAnsi="Book Antiqua" w:cs="Times New Roman"/>
          <w:b/>
          <w:sz w:val="32"/>
          <w:szCs w:val="32"/>
          <w:lang w:val="es-ES"/>
        </w:rPr>
        <w:t>»</w:t>
      </w:r>
    </w:p>
    <w:p w14:paraId="6F6F853C" w14:textId="77777777" w:rsidR="00D637ED" w:rsidRPr="00682937" w:rsidRDefault="00D637ED" w:rsidP="00D637ED">
      <w:pPr>
        <w:spacing w:after="0" w:line="240" w:lineRule="auto"/>
        <w:jc w:val="center"/>
        <w:rPr>
          <w:rFonts w:ascii="Book Antiqua" w:hAnsi="Book Antiqua" w:cs="Times New Roman"/>
          <w:sz w:val="24"/>
          <w:szCs w:val="24"/>
          <w:lang w:val="es-ES"/>
        </w:rPr>
      </w:pPr>
    </w:p>
    <w:p w14:paraId="24573BBF" w14:textId="77777777" w:rsidR="00D637ED" w:rsidRPr="007824B5" w:rsidRDefault="00D637ED" w:rsidP="00D637ED">
      <w:pPr>
        <w:spacing w:after="0" w:line="240" w:lineRule="auto"/>
        <w:jc w:val="center"/>
        <w:rPr>
          <w:rFonts w:ascii="Book Antiqua" w:hAnsi="Book Antiqua" w:cs="Times New Roman"/>
          <w:i/>
          <w:sz w:val="28"/>
          <w:szCs w:val="28"/>
          <w:lang w:val="es-ES"/>
        </w:rPr>
      </w:pPr>
      <w:r w:rsidRPr="007824B5">
        <w:rPr>
          <w:rFonts w:ascii="Book Antiqua" w:hAnsi="Book Antiqua" w:cs="Times New Roman"/>
          <w:i/>
          <w:sz w:val="28"/>
          <w:szCs w:val="28"/>
          <w:lang w:val="es-ES"/>
        </w:rPr>
        <w:t>Tercera predicación de Adviento 2018</w:t>
      </w:r>
    </w:p>
    <w:p w14:paraId="419BC60F" w14:textId="77777777" w:rsidR="00D637ED" w:rsidRDefault="00D637ED" w:rsidP="00D637ED">
      <w:pPr>
        <w:spacing w:after="0" w:line="240" w:lineRule="auto"/>
        <w:jc w:val="both"/>
        <w:rPr>
          <w:rFonts w:ascii="Book Antiqua" w:hAnsi="Book Antiqua" w:cs="Times New Roman"/>
          <w:sz w:val="24"/>
          <w:szCs w:val="24"/>
          <w:lang w:val="es-ES"/>
        </w:rPr>
      </w:pPr>
    </w:p>
    <w:p w14:paraId="100A05B8" w14:textId="77777777" w:rsidR="00D637ED" w:rsidRPr="00682937" w:rsidRDefault="00D637ED" w:rsidP="00D637ED">
      <w:pPr>
        <w:spacing w:after="0" w:line="240" w:lineRule="auto"/>
        <w:jc w:val="both"/>
        <w:rPr>
          <w:rFonts w:ascii="Book Antiqua" w:hAnsi="Book Antiqua" w:cs="Times New Roman"/>
          <w:sz w:val="24"/>
          <w:szCs w:val="24"/>
          <w:lang w:val="es-ES"/>
        </w:rPr>
      </w:pPr>
    </w:p>
    <w:p w14:paraId="6B8A1645" w14:textId="77777777" w:rsidR="00D637ED" w:rsidRPr="00682937" w:rsidRDefault="00D637ED" w:rsidP="00D637ED">
      <w:pPr>
        <w:spacing w:after="0" w:line="240" w:lineRule="auto"/>
        <w:ind w:firstLine="709"/>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El Dios </w:t>
      </w:r>
      <w:r>
        <w:rPr>
          <w:rFonts w:ascii="Book Antiqua" w:hAnsi="Book Antiqua" w:cs="Times New Roman"/>
          <w:sz w:val="24"/>
          <w:szCs w:val="24"/>
          <w:lang w:val="es-ES"/>
        </w:rPr>
        <w:t>vivo</w:t>
      </w:r>
      <w:r w:rsidRPr="00682937">
        <w:rPr>
          <w:rFonts w:ascii="Book Antiqua" w:hAnsi="Book Antiqua" w:cs="Times New Roman"/>
          <w:sz w:val="24"/>
          <w:szCs w:val="24"/>
          <w:lang w:val="es-ES"/>
        </w:rPr>
        <w:t xml:space="preserve"> es la Trinidad viviente, </w:t>
      </w:r>
      <w:r>
        <w:rPr>
          <w:rFonts w:ascii="Book Antiqua" w:hAnsi="Book Antiqua" w:cs="Times New Roman"/>
          <w:sz w:val="24"/>
          <w:szCs w:val="24"/>
          <w:lang w:val="es-ES"/>
        </w:rPr>
        <w:t xml:space="preserve">dijimos </w:t>
      </w:r>
      <w:r w:rsidRPr="00682937">
        <w:rPr>
          <w:rFonts w:ascii="Book Antiqua" w:hAnsi="Book Antiqua" w:cs="Times New Roman"/>
          <w:sz w:val="24"/>
          <w:szCs w:val="24"/>
          <w:lang w:val="es-ES"/>
        </w:rPr>
        <w:t>la última vez. Pero nosotros estamos en el tiempo y Dios es</w:t>
      </w:r>
      <w:r>
        <w:rPr>
          <w:rFonts w:ascii="Book Antiqua" w:hAnsi="Book Antiqua" w:cs="Times New Roman"/>
          <w:sz w:val="24"/>
          <w:szCs w:val="24"/>
          <w:lang w:val="es-ES"/>
        </w:rPr>
        <w:t>tá</w:t>
      </w:r>
      <w:r w:rsidRPr="00682937">
        <w:rPr>
          <w:rFonts w:ascii="Book Antiqua" w:hAnsi="Book Antiqua" w:cs="Times New Roman"/>
          <w:sz w:val="24"/>
          <w:szCs w:val="24"/>
          <w:lang w:val="es-ES"/>
        </w:rPr>
        <w:t xml:space="preserve"> en la eternidad. </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Cómo superar esta </w:t>
      </w:r>
      <w:r>
        <w:rPr>
          <w:rFonts w:ascii="Book Antiqua" w:hAnsi="Book Antiqua" w:cs="Times New Roman"/>
          <w:sz w:val="24"/>
          <w:szCs w:val="24"/>
          <w:lang w:val="es-ES"/>
        </w:rPr>
        <w:t>«</w:t>
      </w:r>
      <w:r w:rsidRPr="00682937">
        <w:rPr>
          <w:rFonts w:ascii="Book Antiqua" w:hAnsi="Book Antiqua" w:cs="Times New Roman"/>
          <w:sz w:val="24"/>
          <w:szCs w:val="24"/>
          <w:lang w:val="es-ES"/>
        </w:rPr>
        <w:t>infinita diferencia cualitativa</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w:t>
      </w:r>
      <w:r w:rsidRPr="00682937">
        <w:rPr>
          <w:rFonts w:ascii="Book Antiqua" w:hAnsi="Book Antiqua" w:cs="Times New Roman"/>
          <w:sz w:val="24"/>
          <w:szCs w:val="24"/>
          <w:lang w:val="es-ES"/>
        </w:rPr>
        <w:t>C</w:t>
      </w:r>
      <w:r>
        <w:rPr>
          <w:rFonts w:ascii="Book Antiqua" w:hAnsi="Book Antiqua" w:cs="Times New Roman"/>
          <w:sz w:val="24"/>
          <w:szCs w:val="24"/>
          <w:lang w:val="es-ES"/>
        </w:rPr>
        <w:t>ó</w:t>
      </w:r>
      <w:r w:rsidRPr="00682937">
        <w:rPr>
          <w:rFonts w:ascii="Book Antiqua" w:hAnsi="Book Antiqua" w:cs="Times New Roman"/>
          <w:sz w:val="24"/>
          <w:szCs w:val="24"/>
          <w:lang w:val="es-ES"/>
        </w:rPr>
        <w:t xml:space="preserve">mo tender un puente sobre </w:t>
      </w:r>
      <w:r>
        <w:rPr>
          <w:rFonts w:ascii="Book Antiqua" w:hAnsi="Book Antiqua" w:cs="Times New Roman"/>
          <w:sz w:val="24"/>
          <w:szCs w:val="24"/>
          <w:lang w:val="es-ES"/>
        </w:rPr>
        <w:t xml:space="preserve">semejante </w:t>
      </w:r>
      <w:r w:rsidRPr="00682937">
        <w:rPr>
          <w:rFonts w:ascii="Book Antiqua" w:hAnsi="Book Antiqua" w:cs="Times New Roman"/>
          <w:sz w:val="24"/>
          <w:szCs w:val="24"/>
          <w:lang w:val="es-ES"/>
        </w:rPr>
        <w:t>abismo infinito? La respuesta es</w:t>
      </w:r>
      <w:r>
        <w:rPr>
          <w:rFonts w:ascii="Book Antiqua" w:hAnsi="Book Antiqua" w:cs="Times New Roman"/>
          <w:sz w:val="24"/>
          <w:szCs w:val="24"/>
          <w:lang w:val="es-ES"/>
        </w:rPr>
        <w:t>tá</w:t>
      </w:r>
      <w:r w:rsidRPr="00682937">
        <w:rPr>
          <w:rFonts w:ascii="Book Antiqua" w:hAnsi="Book Antiqua" w:cs="Times New Roman"/>
          <w:sz w:val="24"/>
          <w:szCs w:val="24"/>
          <w:lang w:val="es-ES"/>
        </w:rPr>
        <w:t xml:space="preserve"> en la solemnidad que nos disponemos a celebrar: </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El Verbo se hizo carne y </w:t>
      </w:r>
      <w:r>
        <w:rPr>
          <w:rFonts w:ascii="Book Antiqua" w:hAnsi="Book Antiqua" w:cs="Times New Roman"/>
          <w:sz w:val="24"/>
          <w:szCs w:val="24"/>
          <w:lang w:val="es-ES"/>
        </w:rPr>
        <w:t xml:space="preserve">habitó entre </w:t>
      </w:r>
      <w:r w:rsidRPr="00713737">
        <w:rPr>
          <w:rFonts w:ascii="Book Antiqua" w:hAnsi="Book Antiqua" w:cs="Times New Roman"/>
          <w:sz w:val="24"/>
          <w:szCs w:val="24"/>
          <w:lang w:val="es-ES"/>
        </w:rPr>
        <w:t>nosotros».</w:t>
      </w:r>
    </w:p>
    <w:p w14:paraId="2B853846" w14:textId="77777777" w:rsidR="00D637ED" w:rsidRPr="00682937" w:rsidRDefault="00D637ED" w:rsidP="00D637ED">
      <w:pPr>
        <w:spacing w:after="0" w:line="240" w:lineRule="auto"/>
        <w:ind w:firstLine="709"/>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Entre nosotros y Dios </w:t>
      </w:r>
      <w:r>
        <w:rPr>
          <w:rFonts w:ascii="Book Antiqua" w:hAnsi="Book Antiqua" w:cs="Times New Roman"/>
          <w:sz w:val="24"/>
          <w:szCs w:val="24"/>
          <w:lang w:val="es-ES"/>
        </w:rPr>
        <w:t>—</w:t>
      </w:r>
      <w:r w:rsidRPr="00682937">
        <w:rPr>
          <w:rFonts w:ascii="Book Antiqua" w:hAnsi="Book Antiqua" w:cs="Times New Roman"/>
          <w:sz w:val="24"/>
          <w:szCs w:val="24"/>
          <w:lang w:val="es-ES"/>
        </w:rPr>
        <w:t>escri</w:t>
      </w:r>
      <w:r>
        <w:rPr>
          <w:rFonts w:ascii="Book Antiqua" w:hAnsi="Book Antiqua" w:cs="Times New Roman"/>
          <w:sz w:val="24"/>
          <w:szCs w:val="24"/>
          <w:lang w:val="es-ES"/>
        </w:rPr>
        <w:t xml:space="preserve">bió </w:t>
      </w:r>
      <w:r w:rsidRPr="00682937">
        <w:rPr>
          <w:rFonts w:ascii="Book Antiqua" w:hAnsi="Book Antiqua" w:cs="Times New Roman"/>
          <w:sz w:val="24"/>
          <w:szCs w:val="24"/>
          <w:lang w:val="es-ES"/>
        </w:rPr>
        <w:t>el gran teólogo bizantino Nicolás Cabasilas</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se </w:t>
      </w:r>
      <w:r>
        <w:rPr>
          <w:rFonts w:ascii="Book Antiqua" w:hAnsi="Book Antiqua" w:cs="Times New Roman"/>
          <w:sz w:val="24"/>
          <w:szCs w:val="24"/>
          <w:lang w:val="es-ES"/>
        </w:rPr>
        <w:t xml:space="preserve">elevan </w:t>
      </w:r>
      <w:r w:rsidRPr="00682937">
        <w:rPr>
          <w:rFonts w:ascii="Book Antiqua" w:hAnsi="Book Antiqua" w:cs="Times New Roman"/>
          <w:sz w:val="24"/>
          <w:szCs w:val="24"/>
          <w:lang w:val="es-ES"/>
        </w:rPr>
        <w:t>tres muros de separación: el de la naturaleza</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porque Dios es </w:t>
      </w:r>
      <w:r>
        <w:rPr>
          <w:rFonts w:ascii="Book Antiqua" w:hAnsi="Book Antiqua" w:cs="Times New Roman"/>
          <w:sz w:val="24"/>
          <w:szCs w:val="24"/>
          <w:lang w:val="es-ES"/>
        </w:rPr>
        <w:t>e</w:t>
      </w:r>
      <w:r w:rsidRPr="00682937">
        <w:rPr>
          <w:rFonts w:ascii="Book Antiqua" w:hAnsi="Book Antiqua" w:cs="Times New Roman"/>
          <w:sz w:val="24"/>
          <w:szCs w:val="24"/>
          <w:lang w:val="es-ES"/>
        </w:rPr>
        <w:t>spíritu y nosotros somos carne</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el </w:t>
      </w:r>
      <w:r>
        <w:rPr>
          <w:rFonts w:ascii="Book Antiqua" w:hAnsi="Book Antiqua" w:cs="Times New Roman"/>
          <w:sz w:val="24"/>
          <w:szCs w:val="24"/>
          <w:lang w:val="es-ES"/>
        </w:rPr>
        <w:t xml:space="preserve">del </w:t>
      </w:r>
      <w:r w:rsidRPr="00682937">
        <w:rPr>
          <w:rFonts w:ascii="Book Antiqua" w:hAnsi="Book Antiqua" w:cs="Times New Roman"/>
          <w:sz w:val="24"/>
          <w:szCs w:val="24"/>
          <w:lang w:val="es-ES"/>
        </w:rPr>
        <w:t>pecado</w:t>
      </w:r>
      <w:r>
        <w:rPr>
          <w:rFonts w:ascii="Book Antiqua" w:hAnsi="Book Antiqua" w:cs="Times New Roman"/>
          <w:sz w:val="24"/>
          <w:szCs w:val="24"/>
          <w:lang w:val="es-ES"/>
        </w:rPr>
        <w:t xml:space="preserve"> y</w:t>
      </w:r>
      <w:r w:rsidRPr="00682937">
        <w:rPr>
          <w:rFonts w:ascii="Book Antiqua" w:hAnsi="Book Antiqua" w:cs="Times New Roman"/>
          <w:sz w:val="24"/>
          <w:szCs w:val="24"/>
          <w:lang w:val="es-ES"/>
        </w:rPr>
        <w:t xml:space="preserve"> el de la muerte. El primero de estos muros</w:t>
      </w:r>
      <w:r>
        <w:rPr>
          <w:rFonts w:ascii="Book Antiqua" w:hAnsi="Book Antiqua" w:cs="Times New Roman"/>
          <w:sz w:val="24"/>
          <w:szCs w:val="24"/>
          <w:lang w:val="es-ES"/>
        </w:rPr>
        <w:t xml:space="preserve"> </w:t>
      </w:r>
      <w:r w:rsidRPr="00682937">
        <w:rPr>
          <w:rFonts w:ascii="Book Antiqua" w:eastAsia="Calibri" w:hAnsi="Book Antiqua" w:cs="Times New Roman"/>
          <w:sz w:val="24"/>
          <w:szCs w:val="24"/>
          <w:lang w:val="es-ES"/>
        </w:rPr>
        <w:t xml:space="preserve">ha sido </w:t>
      </w:r>
      <w:r>
        <w:rPr>
          <w:rFonts w:ascii="Book Antiqua" w:eastAsia="Calibri" w:hAnsi="Book Antiqua" w:cs="Times New Roman"/>
          <w:sz w:val="24"/>
          <w:szCs w:val="24"/>
          <w:lang w:val="es-ES"/>
        </w:rPr>
        <w:t xml:space="preserve">abatido </w:t>
      </w:r>
      <w:r w:rsidRPr="00682937">
        <w:rPr>
          <w:rFonts w:ascii="Book Antiqua" w:eastAsia="Calibri" w:hAnsi="Book Antiqua" w:cs="Times New Roman"/>
          <w:sz w:val="24"/>
          <w:szCs w:val="24"/>
          <w:lang w:val="es-ES"/>
        </w:rPr>
        <w:t xml:space="preserve">en la Encarnación, cuando la naturaleza humana y </w:t>
      </w:r>
      <w:r>
        <w:rPr>
          <w:rFonts w:ascii="Book Antiqua" w:eastAsia="Calibri" w:hAnsi="Book Antiqua" w:cs="Times New Roman"/>
          <w:sz w:val="24"/>
          <w:szCs w:val="24"/>
          <w:lang w:val="es-ES"/>
        </w:rPr>
        <w:t xml:space="preserve">la </w:t>
      </w:r>
      <w:r w:rsidRPr="00682937">
        <w:rPr>
          <w:rFonts w:ascii="Book Antiqua" w:eastAsia="Calibri" w:hAnsi="Book Antiqua" w:cs="Times New Roman"/>
          <w:sz w:val="24"/>
          <w:szCs w:val="24"/>
          <w:lang w:val="es-ES"/>
        </w:rPr>
        <w:t xml:space="preserve">naturaleza divina se unieron en la persona de Cristo; el muro del pecado </w:t>
      </w:r>
      <w:r>
        <w:rPr>
          <w:rFonts w:ascii="Book Antiqua" w:eastAsia="Calibri" w:hAnsi="Book Antiqua" w:cs="Times New Roman"/>
          <w:sz w:val="24"/>
          <w:szCs w:val="24"/>
          <w:lang w:val="es-ES"/>
        </w:rPr>
        <w:t xml:space="preserve">fue </w:t>
      </w:r>
      <w:r w:rsidRPr="00682937">
        <w:rPr>
          <w:rFonts w:ascii="Book Antiqua" w:eastAsia="Calibri" w:hAnsi="Book Antiqua" w:cs="Times New Roman"/>
          <w:sz w:val="24"/>
          <w:szCs w:val="24"/>
          <w:lang w:val="es-ES"/>
        </w:rPr>
        <w:t>abatido sobre la cruz, y el muro de la muerte en la resurrección</w:t>
      </w:r>
      <w:r>
        <w:rPr>
          <w:rFonts w:ascii="Book Antiqua" w:eastAsia="Calibri" w:hAnsi="Book Antiqua" w:cs="Times New Roman"/>
          <w:sz w:val="24"/>
          <w:szCs w:val="24"/>
          <w:lang w:val="es-ES"/>
        </w:rPr>
        <w:t>. J</w:t>
      </w:r>
      <w:r w:rsidRPr="00682937">
        <w:rPr>
          <w:rFonts w:ascii="Book Antiqua" w:hAnsi="Book Antiqua" w:cs="Times New Roman"/>
          <w:sz w:val="24"/>
          <w:szCs w:val="24"/>
          <w:lang w:val="es-ES"/>
        </w:rPr>
        <w:t>es</w:t>
      </w:r>
      <w:r>
        <w:rPr>
          <w:rFonts w:ascii="Book Antiqua" w:hAnsi="Book Antiqua" w:cs="Times New Roman"/>
          <w:sz w:val="24"/>
          <w:szCs w:val="24"/>
          <w:lang w:val="es-ES"/>
        </w:rPr>
        <w:t>uc</w:t>
      </w:r>
      <w:r w:rsidRPr="00682937">
        <w:rPr>
          <w:rFonts w:ascii="Book Antiqua" w:hAnsi="Book Antiqua" w:cs="Times New Roman"/>
          <w:sz w:val="24"/>
          <w:szCs w:val="24"/>
          <w:lang w:val="es-ES"/>
        </w:rPr>
        <w:t>risto es ahora el lugar definido de</w:t>
      </w:r>
      <w:r>
        <w:rPr>
          <w:rFonts w:ascii="Book Antiqua" w:hAnsi="Book Antiqua" w:cs="Times New Roman"/>
          <w:sz w:val="24"/>
          <w:szCs w:val="24"/>
          <w:lang w:val="es-ES"/>
        </w:rPr>
        <w:t>l</w:t>
      </w:r>
      <w:r w:rsidRPr="00682937">
        <w:rPr>
          <w:rFonts w:ascii="Book Antiqua" w:hAnsi="Book Antiqua" w:cs="Times New Roman"/>
          <w:sz w:val="24"/>
          <w:szCs w:val="24"/>
          <w:lang w:val="es-ES"/>
        </w:rPr>
        <w:t xml:space="preserve"> encuentro entre el Dios viv</w:t>
      </w:r>
      <w:r>
        <w:rPr>
          <w:rFonts w:ascii="Book Antiqua" w:hAnsi="Book Antiqua" w:cs="Times New Roman"/>
          <w:sz w:val="24"/>
          <w:szCs w:val="24"/>
          <w:lang w:val="es-ES"/>
        </w:rPr>
        <w:t>o</w:t>
      </w:r>
      <w:r w:rsidRPr="00682937">
        <w:rPr>
          <w:rFonts w:ascii="Book Antiqua" w:hAnsi="Book Antiqua" w:cs="Times New Roman"/>
          <w:sz w:val="24"/>
          <w:szCs w:val="24"/>
          <w:lang w:val="es-ES"/>
        </w:rPr>
        <w:t xml:space="preserve"> y el hombre viviente. En él, el Dios lejano se ha hecho cercano,</w:t>
      </w:r>
      <w:r>
        <w:rPr>
          <w:rFonts w:ascii="Book Antiqua" w:hAnsi="Book Antiqua" w:cs="Times New Roman"/>
          <w:sz w:val="24"/>
          <w:szCs w:val="24"/>
          <w:lang w:val="es-ES"/>
        </w:rPr>
        <w:t xml:space="preserve"> </w:t>
      </w:r>
      <w:r w:rsidRPr="00682937">
        <w:rPr>
          <w:rFonts w:ascii="Book Antiqua" w:hAnsi="Book Antiqua" w:cs="Times New Roman"/>
          <w:sz w:val="24"/>
          <w:szCs w:val="24"/>
          <w:lang w:val="es-ES"/>
        </w:rPr>
        <w:t>el Emmanuel, el Dios-con-nosotros.</w:t>
      </w:r>
    </w:p>
    <w:p w14:paraId="30CC9BCA" w14:textId="77777777" w:rsidR="00D637ED" w:rsidRPr="00682937" w:rsidRDefault="00D637ED" w:rsidP="00D637ED">
      <w:pPr>
        <w:spacing w:after="0" w:line="240" w:lineRule="auto"/>
        <w:ind w:firstLine="709"/>
        <w:jc w:val="both"/>
        <w:rPr>
          <w:rFonts w:ascii="Book Antiqua" w:hAnsi="Book Antiqua" w:cs="Times New Roman"/>
          <w:sz w:val="24"/>
          <w:szCs w:val="24"/>
          <w:lang w:val="es-ES"/>
        </w:rPr>
      </w:pPr>
      <w:r w:rsidRPr="00682937">
        <w:rPr>
          <w:rFonts w:ascii="Book Antiqua" w:hAnsi="Book Antiqua" w:cs="Times New Roman"/>
          <w:sz w:val="24"/>
          <w:szCs w:val="24"/>
          <w:lang w:val="es-ES"/>
        </w:rPr>
        <w:t>El camino de búsqueda del Dios viv</w:t>
      </w:r>
      <w:r>
        <w:rPr>
          <w:rFonts w:ascii="Book Antiqua" w:hAnsi="Book Antiqua" w:cs="Times New Roman"/>
          <w:sz w:val="24"/>
          <w:szCs w:val="24"/>
          <w:lang w:val="es-ES"/>
        </w:rPr>
        <w:t>o</w:t>
      </w:r>
      <w:r w:rsidRPr="00682937">
        <w:rPr>
          <w:rFonts w:ascii="Book Antiqua" w:hAnsi="Book Antiqua" w:cs="Times New Roman"/>
          <w:sz w:val="24"/>
          <w:szCs w:val="24"/>
          <w:lang w:val="es-ES"/>
        </w:rPr>
        <w:t> que hemos emprendido en este Adviento t</w:t>
      </w:r>
      <w:r>
        <w:rPr>
          <w:rFonts w:ascii="Book Antiqua" w:hAnsi="Book Antiqua" w:cs="Times New Roman"/>
          <w:sz w:val="24"/>
          <w:szCs w:val="24"/>
          <w:lang w:val="es-ES"/>
        </w:rPr>
        <w:t xml:space="preserve">uvo </w:t>
      </w:r>
      <w:r w:rsidRPr="00682937">
        <w:rPr>
          <w:rFonts w:ascii="Book Antiqua" w:hAnsi="Book Antiqua" w:cs="Times New Roman"/>
          <w:sz w:val="24"/>
          <w:szCs w:val="24"/>
          <w:lang w:val="es-ES"/>
        </w:rPr>
        <w:t>un precedente ilustre: </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El itinerario de la mente </w:t>
      </w:r>
      <w:r>
        <w:rPr>
          <w:rFonts w:ascii="Book Antiqua" w:hAnsi="Book Antiqua" w:cs="Times New Roman"/>
          <w:sz w:val="24"/>
          <w:szCs w:val="24"/>
          <w:lang w:val="es-ES"/>
        </w:rPr>
        <w:t>hacia</w:t>
      </w:r>
      <w:r w:rsidRPr="00682937">
        <w:rPr>
          <w:rFonts w:ascii="Book Antiqua" w:hAnsi="Book Antiqua" w:cs="Times New Roman"/>
          <w:sz w:val="24"/>
          <w:szCs w:val="24"/>
          <w:lang w:val="es-ES"/>
        </w:rPr>
        <w:t xml:space="preserve"> Dios</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w:t>
      </w:r>
      <w:r w:rsidRPr="00682937">
        <w:rPr>
          <w:rFonts w:ascii="Book Antiqua" w:hAnsi="Book Antiqua" w:cs="Times New Roman"/>
          <w:i/>
          <w:sz w:val="24"/>
          <w:szCs w:val="24"/>
          <w:lang w:val="es-ES"/>
        </w:rPr>
        <w:t>Itinerari</w:t>
      </w:r>
      <w:r>
        <w:rPr>
          <w:rFonts w:ascii="Book Antiqua" w:hAnsi="Book Antiqua" w:cs="Times New Roman"/>
          <w:i/>
          <w:sz w:val="24"/>
          <w:szCs w:val="24"/>
          <w:lang w:val="es-ES"/>
        </w:rPr>
        <w:t>um</w:t>
      </w:r>
      <w:r w:rsidRPr="00682937">
        <w:rPr>
          <w:rFonts w:ascii="Book Antiqua" w:hAnsi="Book Antiqua" w:cs="Times New Roman"/>
          <w:i/>
          <w:sz w:val="24"/>
          <w:szCs w:val="24"/>
          <w:lang w:val="es-ES"/>
        </w:rPr>
        <w:t xml:space="preserve"> mentis in Deum</w:t>
      </w:r>
      <w:r w:rsidRPr="00682937">
        <w:rPr>
          <w:rFonts w:ascii="Book Antiqua" w:hAnsi="Book Antiqua" w:cs="Times New Roman"/>
          <w:sz w:val="24"/>
          <w:szCs w:val="24"/>
          <w:lang w:val="es-ES"/>
        </w:rPr>
        <w:t>)</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de </w:t>
      </w:r>
      <w:r>
        <w:rPr>
          <w:rFonts w:ascii="Book Antiqua" w:hAnsi="Book Antiqua" w:cs="Times New Roman"/>
          <w:sz w:val="24"/>
          <w:szCs w:val="24"/>
          <w:lang w:val="es-ES"/>
        </w:rPr>
        <w:t>s</w:t>
      </w:r>
      <w:r w:rsidRPr="00682937">
        <w:rPr>
          <w:rFonts w:ascii="Book Antiqua" w:hAnsi="Book Antiqua" w:cs="Times New Roman"/>
          <w:sz w:val="24"/>
          <w:szCs w:val="24"/>
          <w:lang w:val="es-ES"/>
        </w:rPr>
        <w:t>an Buenaventura.</w:t>
      </w:r>
      <w:r>
        <w:rPr>
          <w:rFonts w:ascii="Book Antiqua" w:hAnsi="Book Antiqua" w:cs="Times New Roman"/>
          <w:sz w:val="24"/>
          <w:szCs w:val="24"/>
          <w:lang w:val="es-ES"/>
        </w:rPr>
        <w:t xml:space="preserve"> </w:t>
      </w:r>
      <w:r w:rsidRPr="00682937">
        <w:rPr>
          <w:rFonts w:ascii="Book Antiqua" w:hAnsi="Book Antiqua" w:cs="Times New Roman"/>
          <w:sz w:val="24"/>
          <w:szCs w:val="24"/>
          <w:lang w:val="es-ES"/>
        </w:rPr>
        <w:t xml:space="preserve">Como filósofo y teólogo especulativo, identifica siete </w:t>
      </w:r>
      <w:r>
        <w:rPr>
          <w:rFonts w:ascii="Book Antiqua" w:hAnsi="Book Antiqua" w:cs="Times New Roman"/>
          <w:sz w:val="24"/>
          <w:szCs w:val="24"/>
          <w:lang w:val="es-ES"/>
        </w:rPr>
        <w:t xml:space="preserve">escalones </w:t>
      </w:r>
      <w:r w:rsidRPr="00682937">
        <w:rPr>
          <w:rFonts w:ascii="Book Antiqua" w:hAnsi="Book Antiqua" w:cs="Times New Roman"/>
          <w:sz w:val="24"/>
          <w:szCs w:val="24"/>
          <w:lang w:val="es-ES"/>
        </w:rPr>
        <w:t xml:space="preserve">para los cuales el alma asciende </w:t>
      </w:r>
      <w:r>
        <w:rPr>
          <w:rFonts w:ascii="Book Antiqua" w:hAnsi="Book Antiqua" w:cs="Times New Roman"/>
          <w:sz w:val="24"/>
          <w:szCs w:val="24"/>
          <w:lang w:val="es-ES"/>
        </w:rPr>
        <w:t xml:space="preserve">hacia el </w:t>
      </w:r>
      <w:r w:rsidRPr="00682937">
        <w:rPr>
          <w:rFonts w:ascii="Book Antiqua" w:hAnsi="Book Antiqua" w:cs="Times New Roman"/>
          <w:sz w:val="24"/>
          <w:szCs w:val="24"/>
          <w:lang w:val="es-ES"/>
        </w:rPr>
        <w:t>conocimiento de Dios. Ellos son:</w:t>
      </w:r>
    </w:p>
    <w:p w14:paraId="34815D5D" w14:textId="77777777" w:rsidR="00D637ED" w:rsidRPr="00682937" w:rsidRDefault="00D637ED" w:rsidP="00D637ED">
      <w:pPr>
        <w:spacing w:after="0" w:line="240" w:lineRule="auto"/>
        <w:jc w:val="both"/>
        <w:rPr>
          <w:rFonts w:ascii="Book Antiqua" w:hAnsi="Book Antiqua" w:cs="Times New Roman"/>
          <w:sz w:val="24"/>
          <w:szCs w:val="24"/>
          <w:lang w:val="es-ES"/>
        </w:rPr>
      </w:pPr>
    </w:p>
    <w:p w14:paraId="61E78F7A" w14:textId="77777777" w:rsidR="00D637ED" w:rsidRPr="00682937" w:rsidRDefault="00D637ED" w:rsidP="00D637ED">
      <w:pPr>
        <w:spacing w:after="0" w:line="240" w:lineRule="auto"/>
        <w:ind w:left="709"/>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La visión de él a través de </w:t>
      </w:r>
      <w:r>
        <w:rPr>
          <w:rFonts w:ascii="Book Antiqua" w:hAnsi="Book Antiqua" w:cs="Times New Roman"/>
          <w:sz w:val="24"/>
          <w:szCs w:val="24"/>
          <w:lang w:val="es-ES"/>
        </w:rPr>
        <w:t>sus</w:t>
      </w:r>
      <w:r w:rsidRPr="00682937">
        <w:rPr>
          <w:rFonts w:ascii="Book Antiqua" w:hAnsi="Book Antiqua" w:cs="Times New Roman"/>
          <w:sz w:val="24"/>
          <w:szCs w:val="24"/>
          <w:lang w:val="es-ES"/>
        </w:rPr>
        <w:t xml:space="preserve"> vestigi</w:t>
      </w:r>
      <w:r>
        <w:rPr>
          <w:rFonts w:ascii="Book Antiqua" w:hAnsi="Book Antiqua" w:cs="Times New Roman"/>
          <w:sz w:val="24"/>
          <w:szCs w:val="24"/>
          <w:lang w:val="es-ES"/>
        </w:rPr>
        <w:t>os</w:t>
      </w:r>
      <w:r w:rsidRPr="00682937">
        <w:rPr>
          <w:rFonts w:ascii="Book Antiqua" w:hAnsi="Book Antiqua" w:cs="Times New Roman"/>
          <w:sz w:val="24"/>
          <w:szCs w:val="24"/>
          <w:lang w:val="es-ES"/>
        </w:rPr>
        <w:t xml:space="preserve"> en el universo. </w:t>
      </w:r>
    </w:p>
    <w:p w14:paraId="0B781B3B" w14:textId="77777777" w:rsidR="00D637ED" w:rsidRPr="00682937" w:rsidRDefault="00D637ED" w:rsidP="00D637ED">
      <w:pPr>
        <w:spacing w:after="0" w:line="240" w:lineRule="auto"/>
        <w:ind w:left="709"/>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La contemplación de Dios en </w:t>
      </w:r>
      <w:r>
        <w:rPr>
          <w:rFonts w:ascii="Book Antiqua" w:hAnsi="Book Antiqua" w:cs="Times New Roman"/>
          <w:sz w:val="24"/>
          <w:szCs w:val="24"/>
          <w:lang w:val="es-ES"/>
        </w:rPr>
        <w:t xml:space="preserve">sus </w:t>
      </w:r>
      <w:r w:rsidRPr="00682937">
        <w:rPr>
          <w:rFonts w:ascii="Book Antiqua" w:hAnsi="Book Antiqua" w:cs="Times New Roman"/>
          <w:sz w:val="24"/>
          <w:szCs w:val="24"/>
          <w:lang w:val="es-ES"/>
        </w:rPr>
        <w:t>vestigi</w:t>
      </w:r>
      <w:r>
        <w:rPr>
          <w:rFonts w:ascii="Book Antiqua" w:hAnsi="Book Antiqua" w:cs="Times New Roman"/>
          <w:sz w:val="24"/>
          <w:szCs w:val="24"/>
          <w:lang w:val="es-ES"/>
        </w:rPr>
        <w:t>os</w:t>
      </w:r>
      <w:r w:rsidRPr="00682937">
        <w:rPr>
          <w:rFonts w:ascii="Book Antiqua" w:hAnsi="Book Antiqua" w:cs="Times New Roman"/>
          <w:sz w:val="24"/>
          <w:szCs w:val="24"/>
          <w:lang w:val="es-ES"/>
        </w:rPr>
        <w:t xml:space="preserve"> en este mundo sensible. </w:t>
      </w:r>
    </w:p>
    <w:p w14:paraId="19B96D18" w14:textId="77777777" w:rsidR="00D637ED" w:rsidRPr="00682937" w:rsidRDefault="00D637ED" w:rsidP="00D637ED">
      <w:pPr>
        <w:spacing w:after="0" w:line="240" w:lineRule="auto"/>
        <w:ind w:left="709"/>
        <w:jc w:val="both"/>
        <w:rPr>
          <w:rFonts w:ascii="Book Antiqua" w:hAnsi="Book Antiqua" w:cs="Times New Roman"/>
          <w:sz w:val="24"/>
          <w:szCs w:val="24"/>
          <w:lang w:val="es-ES"/>
        </w:rPr>
      </w:pPr>
      <w:r w:rsidRPr="00682937">
        <w:rPr>
          <w:rFonts w:ascii="Book Antiqua" w:hAnsi="Book Antiqua" w:cs="Times New Roman"/>
          <w:sz w:val="24"/>
          <w:szCs w:val="24"/>
          <w:lang w:val="es-ES"/>
        </w:rPr>
        <w:t>La contemplación de Dios a través de su imagen impresa en las facultades naturales. </w:t>
      </w:r>
    </w:p>
    <w:p w14:paraId="799AF035" w14:textId="77777777" w:rsidR="00D637ED" w:rsidRPr="00682937" w:rsidRDefault="00D637ED" w:rsidP="00D637ED">
      <w:pPr>
        <w:spacing w:after="0" w:line="240" w:lineRule="auto"/>
        <w:ind w:left="709"/>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La contemplación de Dios en su imagen renovada </w:t>
      </w:r>
      <w:r>
        <w:rPr>
          <w:rFonts w:ascii="Book Antiqua" w:hAnsi="Book Antiqua" w:cs="Times New Roman"/>
          <w:sz w:val="24"/>
          <w:szCs w:val="24"/>
          <w:lang w:val="es-ES"/>
        </w:rPr>
        <w:t>por</w:t>
      </w:r>
      <w:r w:rsidRPr="00682937">
        <w:rPr>
          <w:rFonts w:ascii="Book Antiqua" w:hAnsi="Book Antiqua" w:cs="Times New Roman"/>
          <w:sz w:val="24"/>
          <w:szCs w:val="24"/>
          <w:lang w:val="es-ES"/>
        </w:rPr>
        <w:t xml:space="preserve"> los dones de </w:t>
      </w:r>
      <w:r>
        <w:rPr>
          <w:rFonts w:ascii="Book Antiqua" w:hAnsi="Book Antiqua" w:cs="Times New Roman"/>
          <w:sz w:val="24"/>
          <w:szCs w:val="24"/>
          <w:lang w:val="es-ES"/>
        </w:rPr>
        <w:t xml:space="preserve">la </w:t>
      </w:r>
      <w:r w:rsidRPr="00682937">
        <w:rPr>
          <w:rFonts w:ascii="Book Antiqua" w:hAnsi="Book Antiqua" w:cs="Times New Roman"/>
          <w:sz w:val="24"/>
          <w:szCs w:val="24"/>
          <w:lang w:val="es-ES"/>
        </w:rPr>
        <w:t>gracia. </w:t>
      </w:r>
    </w:p>
    <w:p w14:paraId="47FE0DD3" w14:textId="77777777" w:rsidR="00D637ED" w:rsidRPr="00682937" w:rsidRDefault="00D637ED" w:rsidP="00D637ED">
      <w:pPr>
        <w:spacing w:after="0" w:line="240" w:lineRule="auto"/>
        <w:ind w:left="709"/>
        <w:jc w:val="both"/>
        <w:rPr>
          <w:rFonts w:ascii="Book Antiqua" w:hAnsi="Book Antiqua" w:cs="Times New Roman"/>
          <w:sz w:val="24"/>
          <w:szCs w:val="24"/>
          <w:lang w:val="es-ES"/>
        </w:rPr>
      </w:pPr>
      <w:r w:rsidRPr="00682937">
        <w:rPr>
          <w:rFonts w:ascii="Book Antiqua" w:hAnsi="Book Antiqua" w:cs="Times New Roman"/>
          <w:sz w:val="24"/>
          <w:szCs w:val="24"/>
          <w:lang w:val="es-ES"/>
        </w:rPr>
        <w:t>La visión de la Santísima Trinidad en su nombre, es decir</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el bien. </w:t>
      </w:r>
    </w:p>
    <w:p w14:paraId="78653922" w14:textId="77777777" w:rsidR="00D637ED" w:rsidRPr="00682937" w:rsidRDefault="00D637ED" w:rsidP="00D637ED">
      <w:pPr>
        <w:spacing w:after="0" w:line="240" w:lineRule="auto"/>
        <w:ind w:left="709"/>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El rapto místico del alma en </w:t>
      </w:r>
      <w:r>
        <w:rPr>
          <w:rFonts w:ascii="Book Antiqua" w:hAnsi="Book Antiqua" w:cs="Times New Roman"/>
          <w:sz w:val="24"/>
          <w:szCs w:val="24"/>
          <w:lang w:val="es-ES"/>
        </w:rPr>
        <w:t xml:space="preserve">el </w:t>
      </w:r>
      <w:r w:rsidRPr="00682937">
        <w:rPr>
          <w:rFonts w:ascii="Book Antiqua" w:hAnsi="Book Antiqua" w:cs="Times New Roman"/>
          <w:sz w:val="24"/>
          <w:szCs w:val="24"/>
          <w:lang w:val="es-ES"/>
        </w:rPr>
        <w:t xml:space="preserve">que cesa la obra del intelecto mientras que el amor pasa totalmente </w:t>
      </w:r>
      <w:r>
        <w:rPr>
          <w:rFonts w:ascii="Book Antiqua" w:hAnsi="Book Antiqua" w:cs="Times New Roman"/>
          <w:sz w:val="24"/>
          <w:szCs w:val="24"/>
          <w:lang w:val="es-ES"/>
        </w:rPr>
        <w:t>a</w:t>
      </w:r>
      <w:r w:rsidRPr="00682937">
        <w:rPr>
          <w:rFonts w:ascii="Book Antiqua" w:hAnsi="Book Antiqua" w:cs="Times New Roman"/>
          <w:sz w:val="24"/>
          <w:szCs w:val="24"/>
          <w:lang w:val="es-ES"/>
        </w:rPr>
        <w:t xml:space="preserve"> Dios. </w:t>
      </w:r>
    </w:p>
    <w:p w14:paraId="5E4DB341"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p>
    <w:p w14:paraId="65E29FA6"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sidRPr="00682937">
        <w:rPr>
          <w:rFonts w:ascii="Book Antiqua" w:hAnsi="Book Antiqua" w:cs="Times New Roman"/>
          <w:sz w:val="24"/>
          <w:szCs w:val="24"/>
          <w:lang w:val="es-ES"/>
        </w:rPr>
        <w:t>Después de haber pasado revista a los diferentes medios que tenemos para elevar</w:t>
      </w:r>
      <w:r>
        <w:rPr>
          <w:rFonts w:ascii="Book Antiqua" w:hAnsi="Book Antiqua" w:cs="Times New Roman"/>
          <w:sz w:val="24"/>
          <w:szCs w:val="24"/>
          <w:lang w:val="es-ES"/>
        </w:rPr>
        <w:t>nos</w:t>
      </w:r>
      <w:r w:rsidRPr="00682937">
        <w:rPr>
          <w:rFonts w:ascii="Book Antiqua" w:hAnsi="Book Antiqua" w:cs="Times New Roman"/>
          <w:sz w:val="24"/>
          <w:szCs w:val="24"/>
          <w:lang w:val="es-ES"/>
        </w:rPr>
        <w:t xml:space="preserve"> al conocimiento del Dios viv</w:t>
      </w:r>
      <w:r>
        <w:rPr>
          <w:rFonts w:ascii="Book Antiqua" w:hAnsi="Book Antiqua" w:cs="Times New Roman"/>
          <w:sz w:val="24"/>
          <w:szCs w:val="24"/>
          <w:lang w:val="es-ES"/>
        </w:rPr>
        <w:t>o</w:t>
      </w:r>
      <w:r w:rsidRPr="00682937">
        <w:rPr>
          <w:rFonts w:ascii="Book Antiqua" w:hAnsi="Book Antiqua" w:cs="Times New Roman"/>
          <w:sz w:val="24"/>
          <w:szCs w:val="24"/>
          <w:lang w:val="es-ES"/>
        </w:rPr>
        <w:t xml:space="preserve"> y los </w:t>
      </w:r>
      <w:r>
        <w:rPr>
          <w:rFonts w:ascii="Book Antiqua" w:hAnsi="Book Antiqua" w:cs="Times New Roman"/>
          <w:sz w:val="24"/>
          <w:szCs w:val="24"/>
          <w:lang w:val="es-ES"/>
        </w:rPr>
        <w:t>«</w:t>
      </w:r>
      <w:r w:rsidRPr="00682937">
        <w:rPr>
          <w:rFonts w:ascii="Book Antiqua" w:hAnsi="Book Antiqua" w:cs="Times New Roman"/>
          <w:sz w:val="24"/>
          <w:szCs w:val="24"/>
          <w:lang w:val="es-ES"/>
        </w:rPr>
        <w:t>lugares</w:t>
      </w:r>
      <w:r>
        <w:rPr>
          <w:rFonts w:ascii="Book Antiqua" w:hAnsi="Book Antiqua" w:cs="Times New Roman"/>
          <w:sz w:val="24"/>
          <w:szCs w:val="24"/>
          <w:lang w:val="es-ES"/>
        </w:rPr>
        <w:t xml:space="preserve">» </w:t>
      </w:r>
      <w:r w:rsidRPr="00682937">
        <w:rPr>
          <w:rFonts w:ascii="Book Antiqua" w:hAnsi="Book Antiqua" w:cs="Times New Roman"/>
          <w:sz w:val="24"/>
          <w:szCs w:val="24"/>
          <w:lang w:val="es-ES"/>
        </w:rPr>
        <w:t xml:space="preserve">donde podemos encontrarlo, </w:t>
      </w:r>
      <w:r>
        <w:rPr>
          <w:rFonts w:ascii="Book Antiqua" w:hAnsi="Book Antiqua" w:cs="Times New Roman"/>
          <w:sz w:val="24"/>
          <w:szCs w:val="24"/>
          <w:lang w:val="es-ES"/>
        </w:rPr>
        <w:t>s</w:t>
      </w:r>
      <w:r w:rsidRPr="00682937">
        <w:rPr>
          <w:rFonts w:ascii="Book Antiqua" w:hAnsi="Book Antiqua" w:cs="Times New Roman"/>
          <w:sz w:val="24"/>
          <w:szCs w:val="24"/>
          <w:lang w:val="es-ES"/>
        </w:rPr>
        <w:t>an Buenaventura llega</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pues</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a la conclusión de que el medio definitivo, infalible y suficiente es la persona de Jes</w:t>
      </w:r>
      <w:r>
        <w:rPr>
          <w:rFonts w:ascii="Book Antiqua" w:hAnsi="Book Antiqua" w:cs="Times New Roman"/>
          <w:sz w:val="24"/>
          <w:szCs w:val="24"/>
          <w:lang w:val="es-ES"/>
        </w:rPr>
        <w:t>uc</w:t>
      </w:r>
      <w:r w:rsidRPr="00682937">
        <w:rPr>
          <w:rFonts w:ascii="Book Antiqua" w:hAnsi="Book Antiqua" w:cs="Times New Roman"/>
          <w:sz w:val="24"/>
          <w:szCs w:val="24"/>
          <w:lang w:val="es-ES"/>
        </w:rPr>
        <w:t xml:space="preserve">risto. </w:t>
      </w:r>
      <w:r>
        <w:rPr>
          <w:rFonts w:ascii="Book Antiqua" w:hAnsi="Book Antiqua" w:cs="Times New Roman"/>
          <w:sz w:val="24"/>
          <w:szCs w:val="24"/>
          <w:lang w:val="es-ES"/>
        </w:rPr>
        <w:t>De hecho, a</w:t>
      </w:r>
      <w:r w:rsidRPr="00682937">
        <w:rPr>
          <w:rFonts w:ascii="Book Antiqua" w:hAnsi="Book Antiqua" w:cs="Times New Roman"/>
          <w:sz w:val="24"/>
          <w:szCs w:val="24"/>
          <w:lang w:val="es-ES"/>
        </w:rPr>
        <w:t xml:space="preserve">sí termina su </w:t>
      </w:r>
      <w:r>
        <w:rPr>
          <w:rFonts w:ascii="Book Antiqua" w:hAnsi="Book Antiqua" w:cs="Times New Roman"/>
          <w:sz w:val="24"/>
          <w:szCs w:val="24"/>
          <w:lang w:val="es-ES"/>
        </w:rPr>
        <w:t>t</w:t>
      </w:r>
      <w:r w:rsidRPr="00682937">
        <w:rPr>
          <w:rFonts w:ascii="Book Antiqua" w:hAnsi="Book Antiqua" w:cs="Times New Roman"/>
          <w:sz w:val="24"/>
          <w:szCs w:val="24"/>
          <w:lang w:val="es-ES"/>
        </w:rPr>
        <w:t>ratado: </w:t>
      </w:r>
    </w:p>
    <w:p w14:paraId="421397BE" w14:textId="77777777" w:rsidR="00D637ED" w:rsidRPr="00682937" w:rsidRDefault="00D637ED" w:rsidP="00D637ED">
      <w:pPr>
        <w:spacing w:after="0" w:line="240" w:lineRule="auto"/>
        <w:ind w:left="708"/>
        <w:jc w:val="both"/>
        <w:rPr>
          <w:rFonts w:ascii="Book Antiqua" w:hAnsi="Book Antiqua" w:cs="Times New Roman"/>
          <w:lang w:val="es-ES"/>
        </w:rPr>
      </w:pPr>
    </w:p>
    <w:p w14:paraId="04B13835" w14:textId="77777777" w:rsidR="00D637ED" w:rsidRPr="00682937" w:rsidRDefault="00D637ED" w:rsidP="00D637ED">
      <w:pPr>
        <w:spacing w:after="0" w:line="240" w:lineRule="auto"/>
        <w:ind w:left="708"/>
        <w:jc w:val="both"/>
        <w:rPr>
          <w:rFonts w:ascii="Book Antiqua" w:hAnsi="Book Antiqua" w:cs="Times New Roman"/>
          <w:lang w:val="es-ES"/>
        </w:rPr>
      </w:pPr>
      <w:r w:rsidRPr="00682937">
        <w:rPr>
          <w:rFonts w:ascii="Book Antiqua" w:hAnsi="Book Antiqua" w:cs="Times New Roman"/>
          <w:lang w:val="es-ES"/>
        </w:rPr>
        <w:t xml:space="preserve">Ahora bien: </w:t>
      </w:r>
      <w:r>
        <w:rPr>
          <w:rFonts w:ascii="Book Antiqua" w:hAnsi="Book Antiqua" w:cs="Times New Roman"/>
          <w:lang w:val="es-ES"/>
        </w:rPr>
        <w:t>a</w:t>
      </w:r>
      <w:r w:rsidRPr="00682937">
        <w:rPr>
          <w:rFonts w:ascii="Book Antiqua" w:hAnsi="Book Antiqua" w:cs="Times New Roman"/>
          <w:lang w:val="es-ES"/>
        </w:rPr>
        <w:t xml:space="preserve">l alma no </w:t>
      </w:r>
      <w:r>
        <w:rPr>
          <w:rFonts w:ascii="Book Antiqua" w:hAnsi="Book Antiqua" w:cs="Times New Roman"/>
          <w:lang w:val="es-ES"/>
        </w:rPr>
        <w:t xml:space="preserve">le </w:t>
      </w:r>
      <w:r w:rsidRPr="00682937">
        <w:rPr>
          <w:rFonts w:ascii="Book Antiqua" w:hAnsi="Book Antiqua" w:cs="Times New Roman"/>
          <w:lang w:val="es-ES"/>
        </w:rPr>
        <w:t>queda más que ir más allá de todo esto con la contemplación, y pasar más allá del mundo sensible, no solo, sino incluso más allá de s</w:t>
      </w:r>
      <w:r>
        <w:rPr>
          <w:rFonts w:ascii="Book Antiqua" w:hAnsi="Book Antiqua" w:cs="Times New Roman"/>
          <w:lang w:val="es-ES"/>
        </w:rPr>
        <w:t>í</w:t>
      </w:r>
      <w:r w:rsidRPr="00682937">
        <w:rPr>
          <w:rFonts w:ascii="Book Antiqua" w:hAnsi="Book Antiqua" w:cs="Times New Roman"/>
          <w:lang w:val="es-ES"/>
        </w:rPr>
        <w:t xml:space="preserve"> misma. En este </w:t>
      </w:r>
      <w:r>
        <w:rPr>
          <w:rFonts w:ascii="Book Antiqua" w:hAnsi="Book Antiqua" w:cs="Times New Roman"/>
          <w:lang w:val="es-ES"/>
        </w:rPr>
        <w:t xml:space="preserve">tránsito </w:t>
      </w:r>
      <w:r w:rsidRPr="00682937">
        <w:rPr>
          <w:rFonts w:ascii="Book Antiqua" w:hAnsi="Book Antiqua" w:cs="Times New Roman"/>
          <w:lang w:val="es-ES"/>
        </w:rPr>
        <w:t xml:space="preserve">Cristo es </w:t>
      </w:r>
      <w:r>
        <w:rPr>
          <w:rFonts w:ascii="Book Antiqua" w:hAnsi="Book Antiqua" w:cs="Times New Roman"/>
          <w:lang w:val="es-ES"/>
        </w:rPr>
        <w:t xml:space="preserve">camino </w:t>
      </w:r>
      <w:r w:rsidRPr="00682937">
        <w:rPr>
          <w:rFonts w:ascii="Book Antiqua" w:hAnsi="Book Antiqua" w:cs="Times New Roman"/>
          <w:lang w:val="es-ES"/>
        </w:rPr>
        <w:t>y puerta; Cristo es escal</w:t>
      </w:r>
      <w:r>
        <w:rPr>
          <w:rFonts w:ascii="Book Antiqua" w:hAnsi="Book Antiqua" w:cs="Times New Roman"/>
          <w:lang w:val="es-ES"/>
        </w:rPr>
        <w:t>era</w:t>
      </w:r>
      <w:r w:rsidRPr="00682937">
        <w:rPr>
          <w:rFonts w:ascii="Book Antiqua" w:hAnsi="Book Antiqua" w:cs="Times New Roman"/>
          <w:lang w:val="es-ES"/>
        </w:rPr>
        <w:t xml:space="preserve"> y vehículo como propiciatorio puesto encima del arca de Dios y sacramento oculto desde los siglos. </w:t>
      </w:r>
    </w:p>
    <w:p w14:paraId="1DC5F71D" w14:textId="77777777" w:rsidR="00D637ED" w:rsidRPr="00682937" w:rsidRDefault="00D637ED" w:rsidP="00D637ED">
      <w:pPr>
        <w:spacing w:after="0" w:line="240" w:lineRule="auto"/>
        <w:ind w:left="708"/>
        <w:jc w:val="both"/>
        <w:rPr>
          <w:rFonts w:ascii="Book Antiqua" w:hAnsi="Book Antiqua" w:cs="Times New Roman"/>
          <w:lang w:val="es-ES"/>
        </w:rPr>
      </w:pPr>
    </w:p>
    <w:p w14:paraId="4EA5CD4E" w14:textId="77777777" w:rsidR="00D637ED" w:rsidRPr="00682937" w:rsidRDefault="00D637ED" w:rsidP="00D637ED">
      <w:pPr>
        <w:spacing w:after="0" w:line="240" w:lineRule="auto"/>
        <w:ind w:firstLine="708"/>
        <w:jc w:val="both"/>
        <w:rPr>
          <w:rFonts w:ascii="Book Antiqua" w:hAnsi="Book Antiqua"/>
          <w:color w:val="222222"/>
          <w:sz w:val="24"/>
          <w:szCs w:val="24"/>
          <w:shd w:val="clear" w:color="auto" w:fill="FFFFFF"/>
          <w:lang w:val="es-ES"/>
        </w:rPr>
      </w:pPr>
      <w:r w:rsidRPr="00682937">
        <w:rPr>
          <w:rFonts w:ascii="Book Antiqua" w:hAnsi="Book Antiqua" w:cs="Times New Roman"/>
          <w:sz w:val="24"/>
          <w:szCs w:val="24"/>
          <w:lang w:val="es-ES"/>
        </w:rPr>
        <w:t>El filósofo Blaise Pascal, en su famoso </w:t>
      </w:r>
      <w:r w:rsidRPr="00682937">
        <w:rPr>
          <w:rFonts w:ascii="Book Antiqua" w:hAnsi="Book Antiqua" w:cs="Times New Roman"/>
          <w:i/>
          <w:sz w:val="24"/>
          <w:szCs w:val="24"/>
          <w:lang w:val="es-ES"/>
        </w:rPr>
        <w:t>Memorial</w:t>
      </w:r>
      <w:r w:rsidRPr="00682937">
        <w:rPr>
          <w:rFonts w:ascii="Book Antiqua" w:hAnsi="Book Antiqua" w:cs="Times New Roman"/>
          <w:sz w:val="24"/>
          <w:szCs w:val="24"/>
          <w:lang w:val="es-ES"/>
        </w:rPr>
        <w:t xml:space="preserve">, llega a la misma conclusión: </w:t>
      </w:r>
      <w:r>
        <w:rPr>
          <w:rFonts w:ascii="Book Antiqua" w:hAnsi="Book Antiqua" w:cs="Times New Roman"/>
          <w:sz w:val="24"/>
          <w:szCs w:val="24"/>
          <w:lang w:val="es-ES"/>
        </w:rPr>
        <w:t>a</w:t>
      </w:r>
      <w:r w:rsidRPr="00682937">
        <w:rPr>
          <w:rFonts w:ascii="Book Antiqua" w:hAnsi="Book Antiqua" w:cs="Times New Roman"/>
          <w:sz w:val="24"/>
          <w:szCs w:val="24"/>
          <w:lang w:val="es-ES"/>
        </w:rPr>
        <w:t xml:space="preserve">l Dios de Abraham, Isaac y Jacob </w:t>
      </w:r>
      <w:r>
        <w:rPr>
          <w:rFonts w:ascii="Book Antiqua" w:hAnsi="Book Antiqua" w:cs="Times New Roman"/>
          <w:sz w:val="24"/>
          <w:szCs w:val="24"/>
          <w:lang w:val="es-ES"/>
        </w:rPr>
        <w:t xml:space="preserve">«solo se le </w:t>
      </w:r>
      <w:r w:rsidRPr="00682937">
        <w:rPr>
          <w:rFonts w:ascii="Book Antiqua" w:hAnsi="Book Antiqua" w:cs="Times New Roman"/>
          <w:sz w:val="24"/>
          <w:szCs w:val="24"/>
          <w:lang w:val="es-ES"/>
        </w:rPr>
        <w:t>encuentra p</w:t>
      </w:r>
      <w:r>
        <w:rPr>
          <w:rFonts w:ascii="Book Antiqua" w:hAnsi="Book Antiqua" w:cs="Times New Roman"/>
          <w:sz w:val="24"/>
          <w:szCs w:val="24"/>
          <w:lang w:val="es-ES"/>
        </w:rPr>
        <w:t>or</w:t>
      </w:r>
      <w:r w:rsidRPr="00682937">
        <w:rPr>
          <w:rFonts w:ascii="Book Antiqua" w:hAnsi="Book Antiqua" w:cs="Times New Roman"/>
          <w:sz w:val="24"/>
          <w:szCs w:val="24"/>
          <w:lang w:val="es-ES"/>
        </w:rPr>
        <w:t xml:space="preserve"> las vías </w:t>
      </w:r>
      <w:r>
        <w:rPr>
          <w:rFonts w:ascii="Book Antiqua" w:hAnsi="Book Antiqua" w:cs="Times New Roman"/>
          <w:sz w:val="24"/>
          <w:szCs w:val="24"/>
          <w:lang w:val="es-ES"/>
        </w:rPr>
        <w:t xml:space="preserve">que </w:t>
      </w:r>
      <w:r w:rsidRPr="00682937">
        <w:rPr>
          <w:rFonts w:ascii="Book Antiqua" w:hAnsi="Book Antiqua" w:cs="Times New Roman"/>
          <w:sz w:val="24"/>
          <w:szCs w:val="24"/>
          <w:lang w:val="es-ES"/>
        </w:rPr>
        <w:t>enseña el Evangelio</w:t>
      </w:r>
      <w:r>
        <w:rPr>
          <w:rFonts w:ascii="Book Antiqua" w:hAnsi="Book Antiqua" w:cs="Times New Roman"/>
          <w:sz w:val="24"/>
          <w:szCs w:val="24"/>
          <w:lang w:val="es-ES"/>
        </w:rPr>
        <w:t>»</w:t>
      </w:r>
      <w:r w:rsidRPr="00682937">
        <w:rPr>
          <w:rFonts w:ascii="Book Antiqua" w:hAnsi="Book Antiqua" w:cs="Times New Roman"/>
          <w:sz w:val="24"/>
          <w:szCs w:val="24"/>
          <w:lang w:val="es-ES"/>
        </w:rPr>
        <w:t>. La razón de esto es simple: Jes</w:t>
      </w:r>
      <w:r>
        <w:rPr>
          <w:rFonts w:ascii="Book Antiqua" w:hAnsi="Book Antiqua" w:cs="Times New Roman"/>
          <w:sz w:val="24"/>
          <w:szCs w:val="24"/>
          <w:lang w:val="es-ES"/>
        </w:rPr>
        <w:t>uc</w:t>
      </w:r>
      <w:r w:rsidRPr="00682937">
        <w:rPr>
          <w:rFonts w:ascii="Book Antiqua" w:hAnsi="Book Antiqua" w:cs="Times New Roman"/>
          <w:sz w:val="24"/>
          <w:szCs w:val="24"/>
          <w:lang w:val="es-ES"/>
        </w:rPr>
        <w:t xml:space="preserve">risto es </w:t>
      </w:r>
      <w:r>
        <w:rPr>
          <w:rFonts w:ascii="Book Antiqua" w:hAnsi="Book Antiqua" w:cs="Times New Roman"/>
          <w:sz w:val="24"/>
          <w:szCs w:val="24"/>
          <w:lang w:val="es-ES"/>
        </w:rPr>
        <w:t>«</w:t>
      </w:r>
      <w:r w:rsidRPr="00682937">
        <w:rPr>
          <w:rFonts w:ascii="Book Antiqua" w:hAnsi="Book Antiqua" w:cs="Times New Roman"/>
          <w:sz w:val="24"/>
          <w:szCs w:val="24"/>
          <w:lang w:val="es-ES"/>
        </w:rPr>
        <w:t>el Hijo del Dios viv</w:t>
      </w:r>
      <w:r>
        <w:rPr>
          <w:rFonts w:ascii="Book Antiqua" w:hAnsi="Book Antiqua" w:cs="Times New Roman"/>
          <w:sz w:val="24"/>
          <w:szCs w:val="24"/>
          <w:lang w:val="es-ES"/>
        </w:rPr>
        <w:t>o»</w:t>
      </w:r>
      <w:r w:rsidRPr="00682937">
        <w:rPr>
          <w:rFonts w:ascii="Book Antiqua" w:hAnsi="Book Antiqua" w:cs="Times New Roman"/>
          <w:sz w:val="24"/>
          <w:szCs w:val="24"/>
          <w:lang w:val="es-ES"/>
        </w:rPr>
        <w:t xml:space="preserve"> (Mt 16,16). La Carta a los Hebreos basa en es</w:t>
      </w:r>
      <w:r>
        <w:rPr>
          <w:rFonts w:ascii="Book Antiqua" w:hAnsi="Book Antiqua" w:cs="Times New Roman"/>
          <w:sz w:val="24"/>
          <w:szCs w:val="24"/>
          <w:lang w:val="es-ES"/>
        </w:rPr>
        <w:t>to</w:t>
      </w:r>
      <w:r w:rsidRPr="00682937">
        <w:rPr>
          <w:rFonts w:ascii="Book Antiqua" w:hAnsi="Book Antiqua" w:cs="Times New Roman"/>
          <w:sz w:val="24"/>
          <w:szCs w:val="24"/>
          <w:lang w:val="es-ES"/>
        </w:rPr>
        <w:t xml:space="preserve"> la novedad del Nuevo Testamento: </w:t>
      </w:r>
    </w:p>
    <w:p w14:paraId="49C204E6" w14:textId="77777777" w:rsidR="00D637ED" w:rsidRPr="00682937" w:rsidRDefault="00D637ED" w:rsidP="00D637ED">
      <w:pPr>
        <w:spacing w:after="0" w:line="240" w:lineRule="auto"/>
        <w:ind w:left="709"/>
        <w:jc w:val="both"/>
        <w:rPr>
          <w:rFonts w:ascii="Book Antiqua" w:hAnsi="Book Antiqua" w:cs="Times New Roman"/>
          <w:color w:val="222222"/>
          <w:shd w:val="clear" w:color="auto" w:fill="FFFFFF"/>
          <w:lang w:val="es-ES"/>
        </w:rPr>
      </w:pPr>
    </w:p>
    <w:p w14:paraId="3342C40C" w14:textId="77777777" w:rsidR="00D637ED" w:rsidRPr="00682937" w:rsidRDefault="00D637ED" w:rsidP="00D637ED">
      <w:pPr>
        <w:spacing w:after="0" w:line="240" w:lineRule="auto"/>
        <w:ind w:left="709"/>
        <w:jc w:val="both"/>
        <w:rPr>
          <w:rFonts w:ascii="Book Antiqua" w:hAnsi="Book Antiqua" w:cs="Times New Roman"/>
          <w:lang w:val="es-ES"/>
        </w:rPr>
      </w:pPr>
      <w:r>
        <w:rPr>
          <w:rFonts w:ascii="Book Antiqua" w:hAnsi="Book Antiqua" w:cs="Times New Roman"/>
          <w:color w:val="222222"/>
          <w:shd w:val="clear" w:color="auto" w:fill="FFFFFF"/>
          <w:lang w:val="es-ES"/>
        </w:rPr>
        <w:t>«</w:t>
      </w:r>
      <w:r w:rsidRPr="00682937">
        <w:rPr>
          <w:rFonts w:ascii="Book Antiqua" w:hAnsi="Book Antiqua" w:cs="Times New Roman"/>
          <w:color w:val="222222"/>
          <w:shd w:val="clear" w:color="auto" w:fill="FFFFFF"/>
          <w:lang w:val="es-ES"/>
        </w:rPr>
        <w:t xml:space="preserve">Dios, que muchas veces y en diversos modos en los tiempos antiguos había hablado a los padres por </w:t>
      </w:r>
      <w:r>
        <w:rPr>
          <w:rFonts w:ascii="Book Antiqua" w:hAnsi="Book Antiqua" w:cs="Times New Roman"/>
          <w:color w:val="222222"/>
          <w:shd w:val="clear" w:color="auto" w:fill="FFFFFF"/>
          <w:lang w:val="es-ES"/>
        </w:rPr>
        <w:t xml:space="preserve">medio de </w:t>
      </w:r>
      <w:r w:rsidRPr="00682937">
        <w:rPr>
          <w:rFonts w:ascii="Book Antiqua" w:hAnsi="Book Antiqua" w:cs="Times New Roman"/>
          <w:color w:val="222222"/>
          <w:shd w:val="clear" w:color="auto" w:fill="FFFFFF"/>
          <w:lang w:val="es-ES"/>
        </w:rPr>
        <w:t xml:space="preserve">los profetas, últimamente, en estos días, </w:t>
      </w:r>
      <w:r>
        <w:rPr>
          <w:rFonts w:ascii="Book Antiqua" w:hAnsi="Book Antiqua" w:cs="Times New Roman"/>
          <w:color w:val="222222"/>
          <w:shd w:val="clear" w:color="auto" w:fill="FFFFFF"/>
          <w:lang w:val="es-ES"/>
        </w:rPr>
        <w:t xml:space="preserve">nos </w:t>
      </w:r>
      <w:r w:rsidRPr="00682937">
        <w:rPr>
          <w:rFonts w:ascii="Book Antiqua" w:hAnsi="Book Antiqua" w:cs="Times New Roman"/>
          <w:color w:val="222222"/>
          <w:shd w:val="clear" w:color="auto" w:fill="FFFFFF"/>
          <w:lang w:val="es-ES"/>
        </w:rPr>
        <w:t xml:space="preserve">ha hablado </w:t>
      </w:r>
      <w:r>
        <w:rPr>
          <w:rFonts w:ascii="Book Antiqua" w:hAnsi="Book Antiqua" w:cs="Times New Roman"/>
          <w:color w:val="222222"/>
          <w:shd w:val="clear" w:color="auto" w:fill="FFFFFF"/>
          <w:lang w:val="es-ES"/>
        </w:rPr>
        <w:t>en</w:t>
      </w:r>
      <w:r w:rsidRPr="00682937">
        <w:rPr>
          <w:rFonts w:ascii="Book Antiqua" w:hAnsi="Book Antiqua" w:cs="Times New Roman"/>
          <w:color w:val="222222"/>
          <w:shd w:val="clear" w:color="auto" w:fill="FFFFFF"/>
          <w:lang w:val="es-ES"/>
        </w:rPr>
        <w:t xml:space="preserve"> el Hijo, </w:t>
      </w:r>
      <w:r>
        <w:rPr>
          <w:rFonts w:ascii="Book Antiqua" w:hAnsi="Book Antiqua" w:cs="Times New Roman"/>
          <w:color w:val="222222"/>
          <w:shd w:val="clear" w:color="auto" w:fill="FFFFFF"/>
          <w:lang w:val="es-ES"/>
        </w:rPr>
        <w:t xml:space="preserve">al </w:t>
      </w:r>
      <w:r w:rsidRPr="00682937">
        <w:rPr>
          <w:rFonts w:ascii="Book Antiqua" w:hAnsi="Book Antiqua" w:cs="Times New Roman"/>
          <w:color w:val="222222"/>
          <w:shd w:val="clear" w:color="auto" w:fill="FFFFFF"/>
          <w:lang w:val="es-ES"/>
        </w:rPr>
        <w:t>que ha establecido heredero de todas las cosas y mediante el cual h</w:t>
      </w:r>
      <w:r>
        <w:rPr>
          <w:rFonts w:ascii="Book Antiqua" w:hAnsi="Book Antiqua" w:cs="Times New Roman"/>
          <w:color w:val="222222"/>
          <w:shd w:val="clear" w:color="auto" w:fill="FFFFFF"/>
          <w:lang w:val="es-ES"/>
        </w:rPr>
        <w:t xml:space="preserve">izo </w:t>
      </w:r>
      <w:r w:rsidRPr="00682937">
        <w:rPr>
          <w:rFonts w:ascii="Book Antiqua" w:hAnsi="Book Antiqua" w:cs="Times New Roman"/>
          <w:color w:val="222222"/>
          <w:shd w:val="clear" w:color="auto" w:fill="FFFFFF"/>
          <w:lang w:val="es-ES"/>
        </w:rPr>
        <w:t>también el mundo</w:t>
      </w:r>
      <w:r>
        <w:rPr>
          <w:rFonts w:ascii="Book Antiqua" w:hAnsi="Book Antiqua" w:cs="Times New Roman"/>
          <w:color w:val="222222"/>
          <w:shd w:val="clear" w:color="auto" w:fill="FFFFFF"/>
          <w:lang w:val="es-ES"/>
        </w:rPr>
        <w:t>»</w:t>
      </w:r>
      <w:r w:rsidRPr="00682937">
        <w:rPr>
          <w:rFonts w:ascii="Book Antiqua" w:hAnsi="Book Antiqua" w:cs="Times New Roman"/>
          <w:color w:val="222222"/>
          <w:shd w:val="clear" w:color="auto" w:fill="FFFFFF"/>
          <w:lang w:val="es-ES"/>
        </w:rPr>
        <w:t xml:space="preserve"> (H</w:t>
      </w:r>
      <w:r>
        <w:rPr>
          <w:rFonts w:ascii="Book Antiqua" w:hAnsi="Book Antiqua" w:cs="Times New Roman"/>
          <w:color w:val="222222"/>
          <w:shd w:val="clear" w:color="auto" w:fill="FFFFFF"/>
          <w:lang w:val="es-ES"/>
        </w:rPr>
        <w:t>e</w:t>
      </w:r>
      <w:r w:rsidRPr="00682937">
        <w:rPr>
          <w:rFonts w:ascii="Book Antiqua" w:hAnsi="Book Antiqua" w:cs="Times New Roman"/>
          <w:color w:val="222222"/>
          <w:shd w:val="clear" w:color="auto" w:fill="FFFFFF"/>
          <w:lang w:val="es-ES"/>
        </w:rPr>
        <w:t>b 1,1-2).</w:t>
      </w:r>
      <w:r>
        <w:rPr>
          <w:rFonts w:ascii="Book Antiqua" w:hAnsi="Book Antiqua" w:cs="Times New Roman"/>
          <w:color w:val="222222"/>
          <w:shd w:val="clear" w:color="auto" w:fill="FFFFFF"/>
          <w:lang w:val="es-ES"/>
        </w:rPr>
        <w:t xml:space="preserve"> </w:t>
      </w:r>
    </w:p>
    <w:p w14:paraId="2367C7B1" w14:textId="77777777" w:rsidR="00D637ED" w:rsidRPr="00682937" w:rsidRDefault="00D637ED" w:rsidP="00D637ED">
      <w:pPr>
        <w:spacing w:after="0" w:line="240" w:lineRule="auto"/>
        <w:ind w:left="709"/>
        <w:jc w:val="both"/>
        <w:rPr>
          <w:rFonts w:ascii="Book Antiqua" w:hAnsi="Book Antiqua" w:cs="Times New Roman"/>
          <w:lang w:val="es-ES"/>
        </w:rPr>
      </w:pPr>
    </w:p>
    <w:p w14:paraId="5F64A824" w14:textId="77777777" w:rsidR="00D637ED" w:rsidRPr="00682937" w:rsidRDefault="00D637ED" w:rsidP="00D637ED">
      <w:pPr>
        <w:spacing w:after="0" w:line="240" w:lineRule="auto"/>
        <w:ind w:firstLine="709"/>
        <w:jc w:val="both"/>
        <w:rPr>
          <w:rFonts w:ascii="Book Antiqua" w:hAnsi="Book Antiqua" w:cs="Times New Roman"/>
          <w:iCs/>
          <w:color w:val="222222"/>
          <w:sz w:val="24"/>
          <w:szCs w:val="24"/>
          <w:shd w:val="clear" w:color="auto" w:fill="FFFFFF"/>
          <w:lang w:val="es-ES"/>
        </w:rPr>
      </w:pPr>
      <w:r w:rsidRPr="00682937">
        <w:rPr>
          <w:rFonts w:ascii="Book Antiqua" w:eastAsia="Times New Roman" w:hAnsi="Book Antiqua" w:cs="Times New Roman"/>
          <w:color w:val="000000"/>
          <w:sz w:val="24"/>
          <w:szCs w:val="24"/>
          <w:lang w:val="es-ES" w:eastAsia="it-IT"/>
        </w:rPr>
        <w:t>El Dios viv</w:t>
      </w:r>
      <w:r>
        <w:rPr>
          <w:rFonts w:ascii="Book Antiqua" w:eastAsia="Times New Roman" w:hAnsi="Book Antiqua" w:cs="Times New Roman"/>
          <w:color w:val="000000"/>
          <w:sz w:val="24"/>
          <w:szCs w:val="24"/>
          <w:lang w:val="es-ES" w:eastAsia="it-IT"/>
        </w:rPr>
        <w:t>o</w:t>
      </w:r>
      <w:r w:rsidRPr="00682937">
        <w:rPr>
          <w:rFonts w:ascii="Book Antiqua" w:eastAsia="Times New Roman" w:hAnsi="Book Antiqua" w:cs="Times New Roman"/>
          <w:color w:val="000000"/>
          <w:sz w:val="24"/>
          <w:szCs w:val="24"/>
          <w:lang w:val="es-ES" w:eastAsia="it-IT"/>
        </w:rPr>
        <w:t xml:space="preserve"> </w:t>
      </w:r>
      <w:r>
        <w:rPr>
          <w:rFonts w:ascii="Book Antiqua" w:eastAsia="Times New Roman" w:hAnsi="Book Antiqua" w:cs="Times New Roman"/>
          <w:color w:val="000000"/>
          <w:sz w:val="24"/>
          <w:szCs w:val="24"/>
          <w:lang w:val="es-ES" w:eastAsia="it-IT"/>
        </w:rPr>
        <w:t xml:space="preserve">ya </w:t>
      </w:r>
      <w:r w:rsidRPr="00682937">
        <w:rPr>
          <w:rFonts w:ascii="Book Antiqua" w:eastAsia="Times New Roman" w:hAnsi="Book Antiqua" w:cs="Times New Roman"/>
          <w:color w:val="000000"/>
          <w:sz w:val="24"/>
          <w:szCs w:val="24"/>
          <w:lang w:val="es-ES" w:eastAsia="it-IT"/>
        </w:rPr>
        <w:t xml:space="preserve">no nos habla por persona interpuesta, sino </w:t>
      </w:r>
      <w:r>
        <w:rPr>
          <w:rFonts w:ascii="Book Antiqua" w:eastAsia="Times New Roman" w:hAnsi="Book Antiqua" w:cs="Times New Roman"/>
          <w:color w:val="000000"/>
          <w:sz w:val="24"/>
          <w:szCs w:val="24"/>
          <w:lang w:val="es-ES" w:eastAsia="it-IT"/>
        </w:rPr>
        <w:t xml:space="preserve">en </w:t>
      </w:r>
      <w:r w:rsidRPr="00682937">
        <w:rPr>
          <w:rFonts w:ascii="Book Antiqua" w:eastAsia="Times New Roman" w:hAnsi="Book Antiqua" w:cs="Times New Roman"/>
          <w:color w:val="000000"/>
          <w:sz w:val="24"/>
          <w:szCs w:val="24"/>
          <w:lang w:val="es-ES" w:eastAsia="it-IT"/>
        </w:rPr>
        <w:t xml:space="preserve">persona porque el Hijo </w:t>
      </w:r>
      <w:r>
        <w:rPr>
          <w:rFonts w:ascii="Book Antiqua" w:eastAsia="Times New Roman" w:hAnsi="Book Antiqua" w:cs="Times New Roman"/>
          <w:color w:val="000000"/>
          <w:sz w:val="24"/>
          <w:szCs w:val="24"/>
          <w:lang w:val="es-ES" w:eastAsia="it-IT"/>
        </w:rPr>
        <w:t>«</w:t>
      </w:r>
      <w:r w:rsidRPr="00682937">
        <w:rPr>
          <w:rFonts w:ascii="Book Antiqua" w:hAnsi="Book Antiqua" w:cs="Times New Roman"/>
          <w:color w:val="222222"/>
          <w:sz w:val="24"/>
          <w:szCs w:val="24"/>
          <w:shd w:val="clear" w:color="auto" w:fill="FFFFFF"/>
          <w:lang w:val="es-ES"/>
        </w:rPr>
        <w:t xml:space="preserve">es </w:t>
      </w:r>
      <w:r>
        <w:rPr>
          <w:rFonts w:ascii="Book Antiqua" w:hAnsi="Book Antiqua" w:cs="Times New Roman"/>
          <w:color w:val="222222"/>
          <w:sz w:val="24"/>
          <w:szCs w:val="24"/>
          <w:shd w:val="clear" w:color="auto" w:fill="FFFFFF"/>
          <w:lang w:val="es-ES"/>
        </w:rPr>
        <w:t>el resplandor</w:t>
      </w:r>
      <w:r w:rsidRPr="00682937">
        <w:rPr>
          <w:rFonts w:ascii="Book Antiqua" w:hAnsi="Book Antiqua" w:cs="Times New Roman"/>
          <w:color w:val="222222"/>
          <w:sz w:val="24"/>
          <w:szCs w:val="24"/>
          <w:shd w:val="clear" w:color="auto" w:fill="FFFFFF"/>
          <w:lang w:val="es-ES"/>
        </w:rPr>
        <w:t xml:space="preserve"> de su gloria e impronta de su sustancia</w:t>
      </w:r>
      <w:r>
        <w:rPr>
          <w:rFonts w:ascii="Book Antiqua" w:hAnsi="Book Antiqua" w:cs="Times New Roman"/>
          <w:color w:val="222222"/>
          <w:sz w:val="24"/>
          <w:szCs w:val="24"/>
          <w:shd w:val="clear" w:color="auto" w:fill="FFFFFF"/>
          <w:lang w:val="es-ES"/>
        </w:rPr>
        <w:t>»</w:t>
      </w:r>
      <w:r w:rsidRPr="00682937">
        <w:rPr>
          <w:rFonts w:ascii="Book Antiqua" w:eastAsia="Times New Roman" w:hAnsi="Book Antiqua" w:cs="Times New Roman"/>
          <w:color w:val="000000"/>
          <w:sz w:val="24"/>
          <w:szCs w:val="24"/>
          <w:lang w:val="es-ES" w:eastAsia="it-IT"/>
        </w:rPr>
        <w:t xml:space="preserve"> (H</w:t>
      </w:r>
      <w:r>
        <w:rPr>
          <w:rFonts w:ascii="Book Antiqua" w:eastAsia="Times New Roman" w:hAnsi="Book Antiqua" w:cs="Times New Roman"/>
          <w:color w:val="000000"/>
          <w:sz w:val="24"/>
          <w:szCs w:val="24"/>
          <w:lang w:val="es-ES" w:eastAsia="it-IT"/>
        </w:rPr>
        <w:t>e</w:t>
      </w:r>
      <w:r w:rsidRPr="00682937">
        <w:rPr>
          <w:rFonts w:ascii="Book Antiqua" w:eastAsia="Times New Roman" w:hAnsi="Book Antiqua" w:cs="Times New Roman"/>
          <w:color w:val="000000"/>
          <w:sz w:val="24"/>
          <w:szCs w:val="24"/>
          <w:lang w:val="es-ES" w:eastAsia="it-IT"/>
        </w:rPr>
        <w:t>b 1,3). Est</w:t>
      </w:r>
      <w:r>
        <w:rPr>
          <w:rFonts w:ascii="Book Antiqua" w:eastAsia="Times New Roman" w:hAnsi="Book Antiqua" w:cs="Times New Roman"/>
          <w:color w:val="000000"/>
          <w:sz w:val="24"/>
          <w:szCs w:val="24"/>
          <w:lang w:val="es-ES" w:eastAsia="it-IT"/>
        </w:rPr>
        <w:t>o</w:t>
      </w:r>
      <w:r w:rsidRPr="00682937">
        <w:rPr>
          <w:rFonts w:ascii="Book Antiqua" w:eastAsia="Times New Roman" w:hAnsi="Book Antiqua" w:cs="Times New Roman"/>
          <w:color w:val="000000"/>
          <w:sz w:val="24"/>
          <w:szCs w:val="24"/>
          <w:lang w:val="es-ES" w:eastAsia="it-IT"/>
        </w:rPr>
        <w:t xml:space="preserve"> desde el punto de vista ontológico y objetiv</w:t>
      </w:r>
      <w:r>
        <w:rPr>
          <w:rFonts w:ascii="Book Antiqua" w:eastAsia="Times New Roman" w:hAnsi="Book Antiqua" w:cs="Times New Roman"/>
          <w:color w:val="000000"/>
          <w:sz w:val="24"/>
          <w:szCs w:val="24"/>
          <w:lang w:val="es-ES" w:eastAsia="it-IT"/>
        </w:rPr>
        <w:t>o</w:t>
      </w:r>
      <w:r w:rsidRPr="00682937">
        <w:rPr>
          <w:rFonts w:ascii="Book Antiqua" w:eastAsia="Times New Roman" w:hAnsi="Book Antiqua" w:cs="Times New Roman"/>
          <w:color w:val="000000"/>
          <w:sz w:val="24"/>
          <w:szCs w:val="24"/>
          <w:lang w:val="es-ES" w:eastAsia="it-IT"/>
        </w:rPr>
        <w:t>. Desde el punto de vista existencial, o subjetivo,</w:t>
      </w:r>
      <w:r>
        <w:rPr>
          <w:rFonts w:ascii="Book Antiqua" w:eastAsia="Times New Roman" w:hAnsi="Book Antiqua" w:cs="Times New Roman"/>
          <w:color w:val="000000"/>
          <w:sz w:val="24"/>
          <w:szCs w:val="24"/>
          <w:lang w:val="es-ES" w:eastAsia="it-IT"/>
        </w:rPr>
        <w:t xml:space="preserve"> </w:t>
      </w:r>
      <w:r w:rsidRPr="00682937">
        <w:rPr>
          <w:rFonts w:ascii="Book Antiqua" w:hAnsi="Book Antiqua" w:cs="Times New Roman"/>
          <w:iCs/>
          <w:color w:val="222222"/>
          <w:sz w:val="24"/>
          <w:szCs w:val="24"/>
          <w:shd w:val="clear" w:color="auto" w:fill="FFFFFF"/>
          <w:lang w:val="es-ES"/>
        </w:rPr>
        <w:t xml:space="preserve">la gran novedad es que ahora </w:t>
      </w:r>
      <w:r>
        <w:rPr>
          <w:rFonts w:ascii="Book Antiqua" w:hAnsi="Book Antiqua" w:cs="Times New Roman"/>
          <w:iCs/>
          <w:color w:val="222222"/>
          <w:sz w:val="24"/>
          <w:szCs w:val="24"/>
          <w:shd w:val="clear" w:color="auto" w:fill="FFFFFF"/>
          <w:lang w:val="es-ES"/>
        </w:rPr>
        <w:t xml:space="preserve">ya </w:t>
      </w:r>
      <w:r w:rsidRPr="00682937">
        <w:rPr>
          <w:rFonts w:ascii="Book Antiqua" w:hAnsi="Book Antiqua" w:cs="Times New Roman"/>
          <w:iCs/>
          <w:color w:val="222222"/>
          <w:sz w:val="24"/>
          <w:szCs w:val="24"/>
          <w:shd w:val="clear" w:color="auto" w:fill="FFFFFF"/>
          <w:lang w:val="es-ES"/>
        </w:rPr>
        <w:t xml:space="preserve">no es el hombre </w:t>
      </w:r>
      <w:r>
        <w:rPr>
          <w:rFonts w:ascii="Book Antiqua" w:hAnsi="Book Antiqua" w:cs="Times New Roman"/>
          <w:iCs/>
          <w:color w:val="222222"/>
          <w:sz w:val="24"/>
          <w:szCs w:val="24"/>
          <w:shd w:val="clear" w:color="auto" w:fill="FFFFFF"/>
          <w:lang w:val="es-ES"/>
        </w:rPr>
        <w:t xml:space="preserve">el </w:t>
      </w:r>
      <w:r w:rsidRPr="00682937">
        <w:rPr>
          <w:rFonts w:ascii="Book Antiqua" w:hAnsi="Book Antiqua" w:cs="Times New Roman"/>
          <w:iCs/>
          <w:color w:val="222222"/>
          <w:sz w:val="24"/>
          <w:szCs w:val="24"/>
          <w:shd w:val="clear" w:color="auto" w:fill="FFFFFF"/>
          <w:lang w:val="es-ES"/>
        </w:rPr>
        <w:t xml:space="preserve">que, </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a tientas</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 xml:space="preserve"> (Hch 17, 27), va a la búsqueda del Dios viv</w:t>
      </w:r>
      <w:r>
        <w:rPr>
          <w:rFonts w:ascii="Book Antiqua" w:hAnsi="Book Antiqua" w:cs="Times New Roman"/>
          <w:iCs/>
          <w:color w:val="222222"/>
          <w:sz w:val="24"/>
          <w:szCs w:val="24"/>
          <w:shd w:val="clear" w:color="auto" w:fill="FFFFFF"/>
          <w:lang w:val="es-ES"/>
        </w:rPr>
        <w:t>o</w:t>
      </w:r>
      <w:r w:rsidRPr="00682937">
        <w:rPr>
          <w:rFonts w:ascii="Book Antiqua" w:hAnsi="Book Antiqua" w:cs="Times New Roman"/>
          <w:iCs/>
          <w:color w:val="222222"/>
          <w:sz w:val="24"/>
          <w:szCs w:val="24"/>
          <w:shd w:val="clear" w:color="auto" w:fill="FFFFFF"/>
          <w:lang w:val="es-ES"/>
        </w:rPr>
        <w:t xml:space="preserve">; es el Dios viviente, que desciende a la búsqueda del hombre, hasta morar en su mismo corazón. Es allí </w:t>
      </w:r>
      <w:r>
        <w:rPr>
          <w:rFonts w:ascii="Book Antiqua" w:hAnsi="Book Antiqua" w:cs="Times New Roman"/>
          <w:iCs/>
          <w:color w:val="222222"/>
          <w:sz w:val="24"/>
          <w:szCs w:val="24"/>
          <w:shd w:val="clear" w:color="auto" w:fill="FFFFFF"/>
          <w:lang w:val="es-ES"/>
        </w:rPr>
        <w:t xml:space="preserve">donde, de </w:t>
      </w:r>
      <w:r w:rsidRPr="00682937">
        <w:rPr>
          <w:rFonts w:ascii="Book Antiqua" w:hAnsi="Book Antiqua" w:cs="Times New Roman"/>
          <w:iCs/>
          <w:color w:val="222222"/>
          <w:sz w:val="24"/>
          <w:szCs w:val="24"/>
          <w:shd w:val="clear" w:color="auto" w:fill="FFFFFF"/>
          <w:lang w:val="es-ES"/>
        </w:rPr>
        <w:t>ahora en adelante</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 xml:space="preserve"> se </w:t>
      </w:r>
      <w:r>
        <w:rPr>
          <w:rFonts w:ascii="Book Antiqua" w:hAnsi="Book Antiqua" w:cs="Times New Roman"/>
          <w:iCs/>
          <w:color w:val="222222"/>
          <w:sz w:val="24"/>
          <w:szCs w:val="24"/>
          <w:shd w:val="clear" w:color="auto" w:fill="FFFFFF"/>
          <w:lang w:val="es-ES"/>
        </w:rPr>
        <w:t xml:space="preserve">le </w:t>
      </w:r>
      <w:r w:rsidRPr="00682937">
        <w:rPr>
          <w:rFonts w:ascii="Book Antiqua" w:hAnsi="Book Antiqua" w:cs="Times New Roman"/>
          <w:iCs/>
          <w:color w:val="222222"/>
          <w:sz w:val="24"/>
          <w:szCs w:val="24"/>
          <w:shd w:val="clear" w:color="auto" w:fill="FFFFFF"/>
          <w:lang w:val="es-ES"/>
        </w:rPr>
        <w:t xml:space="preserve">puede encontrar y adorar en espíritu y verdad: </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Si alguno me ama, dice Jesús, guarda</w:t>
      </w:r>
      <w:r>
        <w:rPr>
          <w:rFonts w:ascii="Book Antiqua" w:hAnsi="Book Antiqua" w:cs="Times New Roman"/>
          <w:iCs/>
          <w:color w:val="222222"/>
          <w:sz w:val="24"/>
          <w:szCs w:val="24"/>
          <w:shd w:val="clear" w:color="auto" w:fill="FFFFFF"/>
          <w:lang w:val="es-ES"/>
        </w:rPr>
        <w:t>rá</w:t>
      </w:r>
      <w:r w:rsidRPr="00682937">
        <w:rPr>
          <w:rFonts w:ascii="Book Antiqua" w:hAnsi="Book Antiqua" w:cs="Times New Roman"/>
          <w:iCs/>
          <w:color w:val="222222"/>
          <w:sz w:val="24"/>
          <w:szCs w:val="24"/>
          <w:shd w:val="clear" w:color="auto" w:fill="FFFFFF"/>
          <w:lang w:val="es-ES"/>
        </w:rPr>
        <w:t xml:space="preserve"> mi palabra y mi Padre l</w:t>
      </w:r>
      <w:r>
        <w:rPr>
          <w:rFonts w:ascii="Book Antiqua" w:hAnsi="Book Antiqua" w:cs="Times New Roman"/>
          <w:iCs/>
          <w:color w:val="222222"/>
          <w:sz w:val="24"/>
          <w:szCs w:val="24"/>
          <w:shd w:val="clear" w:color="auto" w:fill="FFFFFF"/>
          <w:lang w:val="es-ES"/>
        </w:rPr>
        <w:t>o</w:t>
      </w:r>
      <w:r w:rsidRPr="00682937">
        <w:rPr>
          <w:rFonts w:ascii="Book Antiqua" w:hAnsi="Book Antiqua" w:cs="Times New Roman"/>
          <w:iCs/>
          <w:color w:val="222222"/>
          <w:sz w:val="24"/>
          <w:szCs w:val="24"/>
          <w:shd w:val="clear" w:color="auto" w:fill="FFFFFF"/>
          <w:lang w:val="es-ES"/>
        </w:rPr>
        <w:t xml:space="preserve"> amará y vendremos a él y haremos morada en él</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 xml:space="preserve"> (Jn 14,23). </w:t>
      </w:r>
    </w:p>
    <w:p w14:paraId="33935AED" w14:textId="77777777" w:rsidR="00D637ED" w:rsidRPr="00682937" w:rsidRDefault="00D637ED" w:rsidP="00D637ED">
      <w:pPr>
        <w:spacing w:after="0" w:line="240" w:lineRule="auto"/>
        <w:jc w:val="both"/>
        <w:rPr>
          <w:rFonts w:ascii="Book Antiqua" w:eastAsia="Times New Roman" w:hAnsi="Book Antiqua" w:cs="Times New Roman"/>
          <w:b/>
          <w:color w:val="000000"/>
          <w:sz w:val="24"/>
          <w:szCs w:val="24"/>
          <w:lang w:val="es-ES" w:eastAsia="it-IT"/>
        </w:rPr>
      </w:pPr>
    </w:p>
    <w:p w14:paraId="3713F484" w14:textId="77777777" w:rsidR="00D637ED" w:rsidRPr="007824B5" w:rsidRDefault="00D637ED" w:rsidP="00D637ED">
      <w:pPr>
        <w:spacing w:after="0" w:line="240" w:lineRule="auto"/>
        <w:jc w:val="both"/>
        <w:rPr>
          <w:rFonts w:ascii="Book Antiqua" w:eastAsia="Times New Roman" w:hAnsi="Book Antiqua" w:cs="Times New Roman"/>
          <w:b/>
          <w:color w:val="000000"/>
          <w:sz w:val="28"/>
          <w:szCs w:val="28"/>
          <w:lang w:val="es-ES" w:eastAsia="it-IT"/>
        </w:rPr>
      </w:pPr>
      <w:r>
        <w:rPr>
          <w:rFonts w:ascii="Book Antiqua" w:eastAsia="Times New Roman" w:hAnsi="Book Antiqua" w:cs="Times New Roman"/>
          <w:b/>
          <w:color w:val="000000"/>
          <w:sz w:val="28"/>
          <w:szCs w:val="28"/>
          <w:lang w:val="es-ES" w:eastAsia="it-IT"/>
        </w:rPr>
        <w:t>«</w:t>
      </w:r>
      <w:r w:rsidRPr="007824B5">
        <w:rPr>
          <w:rFonts w:ascii="Book Antiqua" w:eastAsia="Times New Roman" w:hAnsi="Book Antiqua" w:cs="Times New Roman"/>
          <w:b/>
          <w:color w:val="000000"/>
          <w:sz w:val="28"/>
          <w:szCs w:val="28"/>
          <w:lang w:val="es-ES" w:eastAsia="it-IT"/>
        </w:rPr>
        <w:t xml:space="preserve">Nadie viene al Padre si no </w:t>
      </w:r>
      <w:r>
        <w:rPr>
          <w:rFonts w:ascii="Book Antiqua" w:eastAsia="Times New Roman" w:hAnsi="Book Antiqua" w:cs="Times New Roman"/>
          <w:b/>
          <w:color w:val="000000"/>
          <w:sz w:val="28"/>
          <w:szCs w:val="28"/>
          <w:lang w:val="es-ES" w:eastAsia="it-IT"/>
        </w:rPr>
        <w:t xml:space="preserve">es </w:t>
      </w:r>
      <w:r w:rsidRPr="007824B5">
        <w:rPr>
          <w:rFonts w:ascii="Book Antiqua" w:eastAsia="Times New Roman" w:hAnsi="Book Antiqua" w:cs="Times New Roman"/>
          <w:b/>
          <w:color w:val="000000"/>
          <w:sz w:val="28"/>
          <w:szCs w:val="28"/>
          <w:lang w:val="es-ES" w:eastAsia="it-IT"/>
        </w:rPr>
        <w:t>por medio de mí</w:t>
      </w:r>
      <w:r>
        <w:rPr>
          <w:rFonts w:ascii="Book Antiqua" w:eastAsia="Times New Roman" w:hAnsi="Book Antiqua" w:cs="Times New Roman"/>
          <w:b/>
          <w:color w:val="000000"/>
          <w:sz w:val="28"/>
          <w:szCs w:val="28"/>
          <w:lang w:val="es-ES" w:eastAsia="it-IT"/>
        </w:rPr>
        <w:t>»</w:t>
      </w:r>
    </w:p>
    <w:p w14:paraId="13982B32" w14:textId="77777777" w:rsidR="00D637ED" w:rsidRPr="00682937" w:rsidRDefault="00D637ED" w:rsidP="00D637ED">
      <w:pPr>
        <w:spacing w:after="0" w:line="240" w:lineRule="auto"/>
        <w:jc w:val="both"/>
        <w:rPr>
          <w:rFonts w:ascii="Book Antiqua" w:eastAsia="Times New Roman" w:hAnsi="Book Antiqua" w:cs="Times New Roman"/>
          <w:color w:val="000000"/>
          <w:sz w:val="24"/>
          <w:szCs w:val="24"/>
          <w:lang w:val="es-ES" w:eastAsia="it-IT"/>
        </w:rPr>
      </w:pPr>
    </w:p>
    <w:p w14:paraId="4FBDDC54" w14:textId="77777777" w:rsidR="00D637ED" w:rsidRPr="00682937" w:rsidRDefault="00D637ED" w:rsidP="00D637ED">
      <w:pPr>
        <w:spacing w:after="0" w:line="240" w:lineRule="auto"/>
        <w:ind w:firstLine="709"/>
        <w:jc w:val="both"/>
        <w:rPr>
          <w:rFonts w:ascii="Book Antiqua" w:eastAsia="Times New Roman" w:hAnsi="Book Antiqua" w:cs="Times New Roman"/>
          <w:color w:val="000000"/>
          <w:sz w:val="24"/>
          <w:szCs w:val="24"/>
          <w:lang w:val="es-ES" w:eastAsia="it-IT"/>
        </w:rPr>
      </w:pPr>
      <w:r w:rsidRPr="00713737">
        <w:rPr>
          <w:rFonts w:ascii="Book Antiqua" w:eastAsia="Times New Roman" w:hAnsi="Book Antiqua" w:cs="Times New Roman"/>
          <w:color w:val="000000"/>
          <w:sz w:val="24"/>
          <w:szCs w:val="24"/>
          <w:lang w:val="es-ES" w:eastAsia="it-IT"/>
        </w:rPr>
        <w:t>Quién hizo esta verdad —es decir, que Jesucristo es el supremo revelador del Dios vivo, y el «lugar» donde se entra en contacto con él— es el evangelista Juan. Nos</w:t>
      </w:r>
      <w:r w:rsidRPr="00682937">
        <w:rPr>
          <w:rFonts w:ascii="Book Antiqua" w:eastAsia="Times New Roman" w:hAnsi="Book Antiqua" w:cs="Times New Roman"/>
          <w:color w:val="000000"/>
          <w:sz w:val="24"/>
          <w:szCs w:val="24"/>
          <w:lang w:val="es-ES" w:eastAsia="it-IT"/>
        </w:rPr>
        <w:t xml:space="preserve"> encomendamos a él p</w:t>
      </w:r>
      <w:r>
        <w:rPr>
          <w:rFonts w:ascii="Book Antiqua" w:eastAsia="Times New Roman" w:hAnsi="Book Antiqua" w:cs="Times New Roman"/>
          <w:color w:val="000000"/>
          <w:sz w:val="24"/>
          <w:szCs w:val="24"/>
          <w:lang w:val="es-ES" w:eastAsia="it-IT"/>
        </w:rPr>
        <w:t>ara</w:t>
      </w:r>
      <w:r w:rsidRPr="00682937">
        <w:rPr>
          <w:rFonts w:ascii="Book Antiqua" w:eastAsia="Times New Roman" w:hAnsi="Book Antiqua" w:cs="Times New Roman"/>
          <w:color w:val="000000"/>
          <w:sz w:val="24"/>
          <w:szCs w:val="24"/>
          <w:lang w:val="es-ES" w:eastAsia="it-IT"/>
        </w:rPr>
        <w:t xml:space="preserve"> </w:t>
      </w:r>
      <w:r>
        <w:rPr>
          <w:rFonts w:ascii="Book Antiqua" w:eastAsia="Times New Roman" w:hAnsi="Book Antiqua" w:cs="Times New Roman"/>
          <w:color w:val="000000"/>
          <w:sz w:val="24"/>
          <w:szCs w:val="24"/>
          <w:lang w:val="es-ES" w:eastAsia="it-IT"/>
        </w:rPr>
        <w:t xml:space="preserve">que </w:t>
      </w:r>
      <w:r w:rsidRPr="00682937">
        <w:rPr>
          <w:rFonts w:ascii="Book Antiqua" w:eastAsia="Times New Roman" w:hAnsi="Book Antiqua" w:cs="Times New Roman"/>
          <w:color w:val="000000"/>
          <w:sz w:val="24"/>
          <w:szCs w:val="24"/>
          <w:lang w:val="es-ES" w:eastAsia="it-IT"/>
        </w:rPr>
        <w:t xml:space="preserve">nos ayude a hacer </w:t>
      </w:r>
      <w:r>
        <w:rPr>
          <w:rFonts w:ascii="Book Antiqua" w:eastAsia="Times New Roman" w:hAnsi="Book Antiqua" w:cs="Times New Roman"/>
          <w:color w:val="000000"/>
          <w:sz w:val="24"/>
          <w:szCs w:val="24"/>
          <w:lang w:val="es-ES" w:eastAsia="it-IT"/>
        </w:rPr>
        <w:t xml:space="preserve">de </w:t>
      </w:r>
      <w:r w:rsidRPr="00682937">
        <w:rPr>
          <w:rFonts w:ascii="Book Antiqua" w:eastAsia="Times New Roman" w:hAnsi="Book Antiqua" w:cs="Times New Roman"/>
          <w:color w:val="000000"/>
          <w:sz w:val="24"/>
          <w:szCs w:val="24"/>
          <w:lang w:val="es-ES" w:eastAsia="it-IT"/>
        </w:rPr>
        <w:t xml:space="preserve">la búsqueda del Dios vivo algo más que una simple </w:t>
      </w:r>
      <w:r>
        <w:rPr>
          <w:rFonts w:ascii="Book Antiqua" w:eastAsia="Times New Roman" w:hAnsi="Book Antiqua" w:cs="Times New Roman"/>
          <w:color w:val="000000"/>
          <w:sz w:val="24"/>
          <w:szCs w:val="24"/>
          <w:lang w:val="es-ES" w:eastAsia="it-IT"/>
        </w:rPr>
        <w:t>«</w:t>
      </w:r>
      <w:r w:rsidRPr="00682937">
        <w:rPr>
          <w:rFonts w:ascii="Book Antiqua" w:eastAsia="Times New Roman" w:hAnsi="Book Antiqua" w:cs="Times New Roman"/>
          <w:color w:val="000000"/>
          <w:sz w:val="24"/>
          <w:szCs w:val="24"/>
          <w:lang w:val="es-ES" w:eastAsia="it-IT"/>
        </w:rPr>
        <w:t>investigación</w:t>
      </w:r>
      <w:r>
        <w:rPr>
          <w:rFonts w:ascii="Book Antiqua" w:eastAsia="Times New Roman" w:hAnsi="Book Antiqua" w:cs="Times New Roman"/>
          <w:color w:val="000000"/>
          <w:sz w:val="24"/>
          <w:szCs w:val="24"/>
          <w:lang w:val="es-ES" w:eastAsia="it-IT"/>
        </w:rPr>
        <w:t>»:</w:t>
      </w:r>
      <w:r w:rsidRPr="00682937">
        <w:rPr>
          <w:rFonts w:ascii="Book Antiqua" w:eastAsia="Times New Roman" w:hAnsi="Book Antiqua" w:cs="Times New Roman"/>
          <w:color w:val="000000"/>
          <w:sz w:val="24"/>
          <w:szCs w:val="24"/>
          <w:lang w:val="es-ES" w:eastAsia="it-IT"/>
        </w:rPr>
        <w:t xml:space="preserve"> una </w:t>
      </w:r>
      <w:r>
        <w:rPr>
          <w:rFonts w:ascii="Book Antiqua" w:eastAsia="Times New Roman" w:hAnsi="Book Antiqua" w:cs="Times New Roman"/>
          <w:color w:val="000000"/>
          <w:sz w:val="24"/>
          <w:szCs w:val="24"/>
          <w:lang w:val="es-ES" w:eastAsia="it-IT"/>
        </w:rPr>
        <w:t>«</w:t>
      </w:r>
      <w:r w:rsidRPr="00682937">
        <w:rPr>
          <w:rFonts w:ascii="Book Antiqua" w:eastAsia="Times New Roman" w:hAnsi="Book Antiqua" w:cs="Times New Roman"/>
          <w:color w:val="000000"/>
          <w:sz w:val="24"/>
          <w:szCs w:val="24"/>
          <w:lang w:val="es-ES" w:eastAsia="it-IT"/>
        </w:rPr>
        <w:t>experiencia</w:t>
      </w:r>
      <w:r>
        <w:rPr>
          <w:rFonts w:ascii="Book Antiqua" w:eastAsia="Times New Roman" w:hAnsi="Book Antiqua" w:cs="Times New Roman"/>
          <w:color w:val="000000"/>
          <w:sz w:val="24"/>
          <w:szCs w:val="24"/>
          <w:lang w:val="es-ES" w:eastAsia="it-IT"/>
        </w:rPr>
        <w:t>»</w:t>
      </w:r>
      <w:r w:rsidRPr="00682937">
        <w:rPr>
          <w:rFonts w:ascii="Book Antiqua" w:eastAsia="Times New Roman" w:hAnsi="Book Antiqua" w:cs="Times New Roman"/>
          <w:color w:val="000000"/>
          <w:sz w:val="24"/>
          <w:szCs w:val="24"/>
          <w:lang w:val="es-ES" w:eastAsia="it-IT"/>
        </w:rPr>
        <w:t xml:space="preserve"> de él, </w:t>
      </w:r>
      <w:r>
        <w:rPr>
          <w:rFonts w:ascii="Book Antiqua" w:eastAsia="Times New Roman" w:hAnsi="Book Antiqua" w:cs="Times New Roman"/>
          <w:color w:val="000000"/>
          <w:sz w:val="24"/>
          <w:szCs w:val="24"/>
          <w:lang w:val="es-ES" w:eastAsia="it-IT"/>
        </w:rPr>
        <w:t xml:space="preserve">no solo </w:t>
      </w:r>
      <w:r w:rsidRPr="00682937">
        <w:rPr>
          <w:rFonts w:ascii="Book Antiqua" w:eastAsia="Times New Roman" w:hAnsi="Book Antiqua" w:cs="Times New Roman"/>
          <w:color w:val="000000"/>
          <w:sz w:val="24"/>
          <w:szCs w:val="24"/>
          <w:lang w:val="es-ES" w:eastAsia="it-IT"/>
        </w:rPr>
        <w:t>conoc</w:t>
      </w:r>
      <w:r>
        <w:rPr>
          <w:rFonts w:ascii="Book Antiqua" w:eastAsia="Times New Roman" w:hAnsi="Book Antiqua" w:cs="Times New Roman"/>
          <w:color w:val="000000"/>
          <w:sz w:val="24"/>
          <w:szCs w:val="24"/>
          <w:lang w:val="es-ES" w:eastAsia="it-IT"/>
        </w:rPr>
        <w:t>erle</w:t>
      </w:r>
      <w:r w:rsidRPr="00682937">
        <w:rPr>
          <w:rFonts w:ascii="Book Antiqua" w:eastAsia="Times New Roman" w:hAnsi="Book Antiqua" w:cs="Times New Roman"/>
          <w:color w:val="000000"/>
          <w:sz w:val="24"/>
          <w:szCs w:val="24"/>
          <w:lang w:val="es-ES" w:eastAsia="it-IT"/>
        </w:rPr>
        <w:t xml:space="preserve">, sino un </w:t>
      </w:r>
      <w:r>
        <w:rPr>
          <w:rFonts w:ascii="Book Antiqua" w:eastAsia="Times New Roman" w:hAnsi="Book Antiqua" w:cs="Times New Roman"/>
          <w:color w:val="000000"/>
          <w:sz w:val="24"/>
          <w:szCs w:val="24"/>
          <w:lang w:val="es-ES" w:eastAsia="it-IT"/>
        </w:rPr>
        <w:t>«</w:t>
      </w:r>
      <w:r w:rsidRPr="00682937">
        <w:rPr>
          <w:rFonts w:ascii="Book Antiqua" w:eastAsia="Times New Roman" w:hAnsi="Book Antiqua" w:cs="Times New Roman"/>
          <w:color w:val="000000"/>
          <w:sz w:val="24"/>
          <w:szCs w:val="24"/>
          <w:lang w:val="es-ES" w:eastAsia="it-IT"/>
        </w:rPr>
        <w:t>sentimiento</w:t>
      </w:r>
      <w:r>
        <w:rPr>
          <w:rFonts w:ascii="Book Antiqua" w:eastAsia="Times New Roman" w:hAnsi="Book Antiqua" w:cs="Times New Roman"/>
          <w:color w:val="000000"/>
          <w:sz w:val="24"/>
          <w:szCs w:val="24"/>
          <w:lang w:val="es-ES" w:eastAsia="it-IT"/>
        </w:rPr>
        <w:t>»</w:t>
      </w:r>
      <w:r w:rsidRPr="00ED5254">
        <w:rPr>
          <w:rFonts w:ascii="Book Antiqua" w:eastAsia="Times New Roman" w:hAnsi="Book Antiqua" w:cs="Times New Roman"/>
          <w:color w:val="000000"/>
          <w:sz w:val="24"/>
          <w:szCs w:val="24"/>
          <w:lang w:val="es-ES" w:eastAsia="it-IT"/>
        </w:rPr>
        <w:t xml:space="preserve"> </w:t>
      </w:r>
      <w:r w:rsidRPr="00682937">
        <w:rPr>
          <w:rFonts w:ascii="Book Antiqua" w:eastAsia="Times New Roman" w:hAnsi="Book Antiqua" w:cs="Times New Roman"/>
          <w:color w:val="000000"/>
          <w:sz w:val="24"/>
          <w:szCs w:val="24"/>
          <w:lang w:val="es-ES" w:eastAsia="it-IT"/>
        </w:rPr>
        <w:t>vivo. </w:t>
      </w:r>
    </w:p>
    <w:p w14:paraId="41BA6113" w14:textId="77777777" w:rsidR="00D637ED" w:rsidRPr="00682937" w:rsidRDefault="00D637ED" w:rsidP="00D637ED">
      <w:pPr>
        <w:spacing w:after="0" w:line="240" w:lineRule="auto"/>
        <w:ind w:firstLine="709"/>
        <w:jc w:val="both"/>
        <w:rPr>
          <w:rFonts w:ascii="Book Antiqua" w:eastAsia="Times New Roman" w:hAnsi="Book Antiqua" w:cs="Times New Roman"/>
          <w:color w:val="000000"/>
          <w:sz w:val="24"/>
          <w:szCs w:val="24"/>
          <w:lang w:val="es-ES" w:eastAsia="it-IT"/>
        </w:rPr>
      </w:pPr>
      <w:r w:rsidRPr="00682937">
        <w:rPr>
          <w:rFonts w:ascii="Book Antiqua" w:eastAsia="Times New Roman" w:hAnsi="Book Antiqua" w:cs="Times New Roman"/>
          <w:color w:val="000000"/>
          <w:sz w:val="24"/>
          <w:szCs w:val="24"/>
          <w:lang w:val="es-ES" w:eastAsia="it-IT"/>
        </w:rPr>
        <w:t>Para no perder la fuerza e inmediatez de su testimonio inspirad</w:t>
      </w:r>
      <w:r>
        <w:rPr>
          <w:rFonts w:ascii="Book Antiqua" w:eastAsia="Times New Roman" w:hAnsi="Book Antiqua" w:cs="Times New Roman"/>
          <w:color w:val="000000"/>
          <w:sz w:val="24"/>
          <w:szCs w:val="24"/>
          <w:lang w:val="es-ES" w:eastAsia="it-IT"/>
        </w:rPr>
        <w:t>o</w:t>
      </w:r>
      <w:r w:rsidRPr="00682937">
        <w:rPr>
          <w:rFonts w:ascii="Book Antiqua" w:eastAsia="Times New Roman" w:hAnsi="Book Antiqua" w:cs="Times New Roman"/>
          <w:color w:val="000000"/>
          <w:sz w:val="24"/>
          <w:szCs w:val="24"/>
          <w:lang w:val="es-ES" w:eastAsia="it-IT"/>
        </w:rPr>
        <w:t>, evitemos imponer a los textos cualquier marco interpretativ</w:t>
      </w:r>
      <w:r>
        <w:rPr>
          <w:rFonts w:ascii="Book Antiqua" w:eastAsia="Times New Roman" w:hAnsi="Book Antiqua" w:cs="Times New Roman"/>
          <w:color w:val="000000"/>
          <w:sz w:val="24"/>
          <w:szCs w:val="24"/>
          <w:lang w:val="es-ES" w:eastAsia="it-IT"/>
        </w:rPr>
        <w:t>o</w:t>
      </w:r>
      <w:r w:rsidRPr="00682937">
        <w:rPr>
          <w:rFonts w:ascii="Book Antiqua" w:eastAsia="Times New Roman" w:hAnsi="Book Antiqua" w:cs="Times New Roman"/>
          <w:color w:val="000000"/>
          <w:sz w:val="24"/>
          <w:szCs w:val="24"/>
          <w:lang w:val="es-ES" w:eastAsia="it-IT"/>
        </w:rPr>
        <w:t>. Pasamos simplemente revista a las palabras más explícitas en las cuales es Jesús mismo qu</w:t>
      </w:r>
      <w:r>
        <w:rPr>
          <w:rFonts w:ascii="Book Antiqua" w:eastAsia="Times New Roman" w:hAnsi="Book Antiqua" w:cs="Times New Roman"/>
          <w:color w:val="000000"/>
          <w:sz w:val="24"/>
          <w:szCs w:val="24"/>
          <w:lang w:val="es-ES" w:eastAsia="it-IT"/>
        </w:rPr>
        <w:t>ien</w:t>
      </w:r>
      <w:r w:rsidRPr="00682937">
        <w:rPr>
          <w:rFonts w:ascii="Book Antiqua" w:eastAsia="Times New Roman" w:hAnsi="Book Antiqua" w:cs="Times New Roman"/>
          <w:color w:val="000000"/>
          <w:sz w:val="24"/>
          <w:szCs w:val="24"/>
          <w:lang w:val="es-ES" w:eastAsia="it-IT"/>
        </w:rPr>
        <w:t xml:space="preserve"> se presenta como el definitivo revelador de Dios. Cada una de estas palabras es capaz</w:t>
      </w:r>
      <w:r>
        <w:rPr>
          <w:rFonts w:ascii="Book Antiqua" w:eastAsia="Times New Roman" w:hAnsi="Book Antiqua" w:cs="Times New Roman"/>
          <w:color w:val="000000"/>
          <w:sz w:val="24"/>
          <w:szCs w:val="24"/>
          <w:lang w:val="es-ES" w:eastAsia="it-IT"/>
        </w:rPr>
        <w:t>,</w:t>
      </w:r>
      <w:r w:rsidRPr="00682937">
        <w:rPr>
          <w:rFonts w:ascii="Book Antiqua" w:eastAsia="Times New Roman" w:hAnsi="Book Antiqua" w:cs="Times New Roman"/>
          <w:color w:val="000000"/>
          <w:sz w:val="24"/>
          <w:szCs w:val="24"/>
          <w:lang w:val="es-ES" w:eastAsia="it-IT"/>
        </w:rPr>
        <w:t xml:space="preserve"> por sí sola, de llevarnos al borde del misterio y hacernos </w:t>
      </w:r>
      <w:r>
        <w:rPr>
          <w:rFonts w:ascii="Book Antiqua" w:eastAsia="Times New Roman" w:hAnsi="Book Antiqua" w:cs="Times New Roman"/>
          <w:color w:val="000000"/>
          <w:sz w:val="24"/>
          <w:szCs w:val="24"/>
          <w:lang w:val="es-ES" w:eastAsia="it-IT"/>
        </w:rPr>
        <w:t>asomar</w:t>
      </w:r>
      <w:r w:rsidRPr="00682937">
        <w:rPr>
          <w:rFonts w:ascii="Book Antiqua" w:eastAsia="Times New Roman" w:hAnsi="Book Antiqua" w:cs="Times New Roman"/>
          <w:color w:val="000000"/>
          <w:sz w:val="24"/>
          <w:szCs w:val="24"/>
          <w:lang w:val="es-ES" w:eastAsia="it-IT"/>
        </w:rPr>
        <w:t xml:space="preserve"> sobre un horizonte infinito.</w:t>
      </w:r>
    </w:p>
    <w:p w14:paraId="262AF896" w14:textId="77777777" w:rsidR="00D637ED" w:rsidRDefault="00D637ED" w:rsidP="00D637ED">
      <w:pPr>
        <w:spacing w:after="0" w:line="240" w:lineRule="auto"/>
        <w:ind w:firstLine="709"/>
        <w:jc w:val="both"/>
        <w:rPr>
          <w:rFonts w:ascii="Book Antiqua" w:eastAsia="Times New Roman" w:hAnsi="Book Antiqua" w:cs="Times New Roman"/>
          <w:color w:val="000000"/>
          <w:sz w:val="24"/>
          <w:szCs w:val="24"/>
          <w:lang w:val="es-ES" w:eastAsia="it-IT"/>
        </w:rPr>
      </w:pPr>
    </w:p>
    <w:p w14:paraId="598F4E6F" w14:textId="77777777" w:rsidR="00D637ED" w:rsidRPr="00682937" w:rsidRDefault="00D637ED" w:rsidP="00D637ED">
      <w:pPr>
        <w:spacing w:after="0" w:line="240" w:lineRule="auto"/>
        <w:ind w:firstLine="709"/>
        <w:jc w:val="both"/>
        <w:rPr>
          <w:rFonts w:ascii="Book Antiqua" w:hAnsi="Book Antiqua" w:cs="Times New Roman"/>
          <w:color w:val="000000"/>
          <w:sz w:val="24"/>
          <w:szCs w:val="24"/>
          <w:shd w:val="clear" w:color="auto" w:fill="FFFFFF"/>
          <w:lang w:val="es-ES"/>
        </w:rPr>
      </w:pPr>
      <w:r w:rsidRPr="00682937">
        <w:rPr>
          <w:rFonts w:ascii="Book Antiqua" w:eastAsia="Times New Roman" w:hAnsi="Book Antiqua" w:cs="Times New Roman"/>
          <w:color w:val="000000"/>
          <w:sz w:val="24"/>
          <w:szCs w:val="24"/>
          <w:lang w:val="es-ES" w:eastAsia="it-IT"/>
        </w:rPr>
        <w:t>Juan 1,18: </w:t>
      </w:r>
      <w:r>
        <w:rPr>
          <w:rFonts w:ascii="Book Antiqua" w:eastAsia="Times New Roman" w:hAnsi="Book Antiqua" w:cs="Times New Roman"/>
          <w:color w:val="000000"/>
          <w:sz w:val="24"/>
          <w:szCs w:val="24"/>
          <w:lang w:val="es-ES" w:eastAsia="it-IT"/>
        </w:rPr>
        <w:t>«</w:t>
      </w:r>
      <w:r>
        <w:rPr>
          <w:rFonts w:ascii="Book Antiqua" w:hAnsi="Book Antiqua" w:cs="Times New Roman"/>
          <w:i/>
          <w:iCs/>
          <w:color w:val="222222"/>
          <w:sz w:val="24"/>
          <w:szCs w:val="24"/>
          <w:shd w:val="clear" w:color="auto" w:fill="FFFFFF"/>
          <w:lang w:val="es-ES"/>
        </w:rPr>
        <w:t>A D</w:t>
      </w:r>
      <w:r w:rsidRPr="00682937">
        <w:rPr>
          <w:rFonts w:ascii="Book Antiqua" w:hAnsi="Book Antiqua" w:cs="Times New Roman"/>
          <w:i/>
          <w:iCs/>
          <w:color w:val="222222"/>
          <w:sz w:val="24"/>
          <w:szCs w:val="24"/>
          <w:shd w:val="clear" w:color="auto" w:fill="FFFFFF"/>
          <w:lang w:val="es-ES"/>
        </w:rPr>
        <w:t>ios nadie le ha visto jamás:</w:t>
      </w:r>
      <w:r>
        <w:rPr>
          <w:rFonts w:ascii="Book Antiqua" w:hAnsi="Book Antiqua" w:cs="Times New Roman"/>
          <w:i/>
          <w:iCs/>
          <w:color w:val="222222"/>
          <w:sz w:val="24"/>
          <w:szCs w:val="24"/>
          <w:shd w:val="clear" w:color="auto" w:fill="FFFFFF"/>
          <w:lang w:val="es-ES"/>
        </w:rPr>
        <w:t xml:space="preserve"> e</w:t>
      </w:r>
      <w:r w:rsidRPr="00682937">
        <w:rPr>
          <w:rFonts w:ascii="Book Antiqua" w:hAnsi="Book Antiqua" w:cs="Times New Roman"/>
          <w:i/>
          <w:iCs/>
          <w:color w:val="222222"/>
          <w:sz w:val="24"/>
          <w:szCs w:val="24"/>
          <w:shd w:val="clear" w:color="auto" w:fill="FFFFFF"/>
          <w:lang w:val="es-ES"/>
        </w:rPr>
        <w:t>l Hijo unigénito, que es Dios y está en el seno del Padre,</w:t>
      </w:r>
      <w:r>
        <w:rPr>
          <w:rFonts w:ascii="Book Antiqua" w:hAnsi="Book Antiqua" w:cs="Times New Roman"/>
          <w:i/>
          <w:iCs/>
          <w:color w:val="222222"/>
          <w:sz w:val="24"/>
          <w:szCs w:val="24"/>
          <w:shd w:val="clear" w:color="auto" w:fill="FFFFFF"/>
          <w:lang w:val="es-ES"/>
        </w:rPr>
        <w:t xml:space="preserve"> </w:t>
      </w:r>
      <w:r w:rsidRPr="00682937">
        <w:rPr>
          <w:rFonts w:ascii="Book Antiqua" w:hAnsi="Book Antiqua" w:cs="Times New Roman"/>
          <w:i/>
          <w:iCs/>
          <w:color w:val="222222"/>
          <w:sz w:val="24"/>
          <w:szCs w:val="24"/>
          <w:shd w:val="clear" w:color="auto" w:fill="FFFFFF"/>
          <w:lang w:val="es-ES"/>
        </w:rPr>
        <w:t>es él qu</w:t>
      </w:r>
      <w:r>
        <w:rPr>
          <w:rFonts w:ascii="Book Antiqua" w:hAnsi="Book Antiqua" w:cs="Times New Roman"/>
          <w:i/>
          <w:iCs/>
          <w:color w:val="222222"/>
          <w:sz w:val="24"/>
          <w:szCs w:val="24"/>
          <w:shd w:val="clear" w:color="auto" w:fill="FFFFFF"/>
          <w:lang w:val="es-ES"/>
        </w:rPr>
        <w:t xml:space="preserve">ien </w:t>
      </w:r>
      <w:r w:rsidRPr="00682937">
        <w:rPr>
          <w:rFonts w:ascii="Book Antiqua" w:hAnsi="Book Antiqua" w:cs="Times New Roman"/>
          <w:i/>
          <w:iCs/>
          <w:color w:val="222222"/>
          <w:sz w:val="24"/>
          <w:szCs w:val="24"/>
          <w:shd w:val="clear" w:color="auto" w:fill="FFFFFF"/>
          <w:lang w:val="es-ES"/>
        </w:rPr>
        <w:t>lo ha revelado</w:t>
      </w:r>
      <w:r>
        <w:rPr>
          <w:rFonts w:ascii="Book Antiqua" w:hAnsi="Book Antiqua" w:cs="Times New Roman"/>
          <w:i/>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 Para comprender el sentido de estas palabras, hay que re</w:t>
      </w:r>
      <w:r>
        <w:rPr>
          <w:rFonts w:ascii="Book Antiqua" w:hAnsi="Book Antiqua" w:cs="Times New Roman"/>
          <w:iCs/>
          <w:color w:val="222222"/>
          <w:sz w:val="24"/>
          <w:szCs w:val="24"/>
          <w:shd w:val="clear" w:color="auto" w:fill="FFFFFF"/>
          <w:lang w:val="es-ES"/>
        </w:rPr>
        <w:t xml:space="preserve">mitirse </w:t>
      </w:r>
      <w:r w:rsidRPr="00682937">
        <w:rPr>
          <w:rFonts w:ascii="Book Antiqua" w:hAnsi="Book Antiqua" w:cs="Times New Roman"/>
          <w:iCs/>
          <w:color w:val="222222"/>
          <w:sz w:val="24"/>
          <w:szCs w:val="24"/>
          <w:shd w:val="clear" w:color="auto" w:fill="FFFFFF"/>
          <w:lang w:val="es-ES"/>
        </w:rPr>
        <w:t xml:space="preserve">a toda la tradición bíblica sobre el Dios que no se puede ver sin morir. Basta leer Éxodo 33, 18-20: </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color w:val="000000"/>
          <w:sz w:val="24"/>
          <w:szCs w:val="24"/>
          <w:shd w:val="clear" w:color="auto" w:fill="FFFFFF"/>
          <w:lang w:val="es-ES"/>
        </w:rPr>
        <w:t xml:space="preserve">Le dijo (Moisés): </w:t>
      </w:r>
      <w:r>
        <w:rPr>
          <w:rFonts w:ascii="Book Antiqua" w:hAnsi="Book Antiqua" w:cs="Times New Roman"/>
          <w:color w:val="000000"/>
          <w:sz w:val="24"/>
          <w:szCs w:val="24"/>
          <w:shd w:val="clear" w:color="auto" w:fill="FFFFFF"/>
          <w:lang w:val="es-ES"/>
        </w:rPr>
        <w:t>“¡</w:t>
      </w:r>
      <w:r w:rsidRPr="00682937">
        <w:rPr>
          <w:rFonts w:ascii="Book Antiqua" w:hAnsi="Book Antiqua" w:cs="Times New Roman"/>
          <w:color w:val="000000"/>
          <w:sz w:val="24"/>
          <w:szCs w:val="24"/>
          <w:shd w:val="clear" w:color="auto" w:fill="FFFFFF"/>
          <w:lang w:val="es-ES"/>
        </w:rPr>
        <w:t>Muéstrame tu gloria!</w:t>
      </w:r>
      <w:r>
        <w:rPr>
          <w:rFonts w:ascii="Book Antiqua" w:hAnsi="Book Antiqua" w:cs="Times New Roman"/>
          <w:color w:val="000000"/>
          <w:sz w:val="24"/>
          <w:szCs w:val="24"/>
          <w:shd w:val="clear" w:color="auto" w:fill="FFFFFF"/>
          <w:lang w:val="es-ES"/>
        </w:rPr>
        <w:t>”</w:t>
      </w:r>
      <w:r w:rsidRPr="00682937">
        <w:rPr>
          <w:rFonts w:ascii="Book Antiqua" w:hAnsi="Book Antiqua" w:cs="Times New Roman"/>
          <w:color w:val="000000"/>
          <w:sz w:val="24"/>
          <w:szCs w:val="24"/>
          <w:shd w:val="clear" w:color="auto" w:fill="FFFFFF"/>
          <w:lang w:val="es-ES"/>
        </w:rPr>
        <w:t xml:space="preserve">. Dijo: </w:t>
      </w:r>
      <w:r>
        <w:rPr>
          <w:rFonts w:ascii="Book Antiqua" w:hAnsi="Book Antiqua" w:cs="Times New Roman"/>
          <w:color w:val="000000"/>
          <w:sz w:val="24"/>
          <w:szCs w:val="24"/>
          <w:shd w:val="clear" w:color="auto" w:fill="FFFFFF"/>
          <w:lang w:val="es-ES"/>
        </w:rPr>
        <w:t>“</w:t>
      </w:r>
      <w:r w:rsidRPr="00682937">
        <w:rPr>
          <w:rFonts w:ascii="Book Antiqua" w:hAnsi="Book Antiqua" w:cs="Times New Roman"/>
          <w:color w:val="000000"/>
          <w:sz w:val="24"/>
          <w:szCs w:val="24"/>
          <w:shd w:val="clear" w:color="auto" w:fill="FFFFFF"/>
          <w:lang w:val="es-ES"/>
        </w:rPr>
        <w:t xml:space="preserve">Yo haré pasar delante de ti toda mi bondad y proclamaré mi nombre, Señor, delante de ti. A quién </w:t>
      </w:r>
      <w:r>
        <w:rPr>
          <w:rFonts w:ascii="Book Antiqua" w:hAnsi="Book Antiqua" w:cs="Times New Roman"/>
          <w:color w:val="000000"/>
          <w:sz w:val="24"/>
          <w:szCs w:val="24"/>
          <w:shd w:val="clear" w:color="auto" w:fill="FFFFFF"/>
          <w:lang w:val="es-ES"/>
        </w:rPr>
        <w:t xml:space="preserve">quiera </w:t>
      </w:r>
      <w:r w:rsidRPr="00682937">
        <w:rPr>
          <w:rFonts w:ascii="Book Antiqua" w:hAnsi="Book Antiqua" w:cs="Times New Roman"/>
          <w:color w:val="000000"/>
          <w:sz w:val="24"/>
          <w:szCs w:val="24"/>
          <w:shd w:val="clear" w:color="auto" w:fill="FFFFFF"/>
          <w:lang w:val="es-ES"/>
        </w:rPr>
        <w:t>hacer</w:t>
      </w:r>
      <w:r>
        <w:rPr>
          <w:rFonts w:ascii="Book Antiqua" w:hAnsi="Book Antiqua" w:cs="Times New Roman"/>
          <w:color w:val="000000"/>
          <w:sz w:val="24"/>
          <w:szCs w:val="24"/>
          <w:shd w:val="clear" w:color="auto" w:fill="FFFFFF"/>
          <w:lang w:val="es-ES"/>
        </w:rPr>
        <w:t>le</w:t>
      </w:r>
      <w:r w:rsidRPr="00682937">
        <w:rPr>
          <w:rFonts w:ascii="Book Antiqua" w:hAnsi="Book Antiqua" w:cs="Times New Roman"/>
          <w:color w:val="000000"/>
          <w:sz w:val="24"/>
          <w:szCs w:val="24"/>
          <w:shd w:val="clear" w:color="auto" w:fill="FFFFFF"/>
          <w:lang w:val="es-ES"/>
        </w:rPr>
        <w:t xml:space="preserve"> gracia </w:t>
      </w:r>
      <w:r>
        <w:rPr>
          <w:rFonts w:ascii="Book Antiqua" w:hAnsi="Book Antiqua" w:cs="Times New Roman"/>
          <w:color w:val="000000"/>
          <w:sz w:val="24"/>
          <w:szCs w:val="24"/>
          <w:shd w:val="clear" w:color="auto" w:fill="FFFFFF"/>
          <w:lang w:val="es-ES"/>
        </w:rPr>
        <w:t xml:space="preserve">se la haré </w:t>
      </w:r>
      <w:r w:rsidRPr="00682937">
        <w:rPr>
          <w:rFonts w:ascii="Book Antiqua" w:hAnsi="Book Antiqua" w:cs="Times New Roman"/>
          <w:color w:val="000000"/>
          <w:sz w:val="24"/>
          <w:szCs w:val="24"/>
          <w:shd w:val="clear" w:color="auto" w:fill="FFFFFF"/>
          <w:lang w:val="es-ES"/>
        </w:rPr>
        <w:t xml:space="preserve">y de quiénes </w:t>
      </w:r>
      <w:r>
        <w:rPr>
          <w:rFonts w:ascii="Book Antiqua" w:hAnsi="Book Antiqua" w:cs="Times New Roman"/>
          <w:color w:val="000000"/>
          <w:sz w:val="24"/>
          <w:szCs w:val="24"/>
          <w:shd w:val="clear" w:color="auto" w:fill="FFFFFF"/>
          <w:lang w:val="es-ES"/>
        </w:rPr>
        <w:t xml:space="preserve">quiera tener </w:t>
      </w:r>
      <w:r w:rsidRPr="00682937">
        <w:rPr>
          <w:rFonts w:ascii="Book Antiqua" w:hAnsi="Book Antiqua" w:cs="Times New Roman"/>
          <w:color w:val="000000"/>
          <w:sz w:val="24"/>
          <w:szCs w:val="24"/>
          <w:shd w:val="clear" w:color="auto" w:fill="FFFFFF"/>
          <w:lang w:val="es-ES"/>
        </w:rPr>
        <w:t xml:space="preserve">misericordia </w:t>
      </w:r>
      <w:r>
        <w:rPr>
          <w:rFonts w:ascii="Book Antiqua" w:hAnsi="Book Antiqua" w:cs="Times New Roman"/>
          <w:color w:val="000000"/>
          <w:sz w:val="24"/>
          <w:szCs w:val="24"/>
          <w:shd w:val="clear" w:color="auto" w:fill="FFFFFF"/>
          <w:lang w:val="es-ES"/>
        </w:rPr>
        <w:t xml:space="preserve">la </w:t>
      </w:r>
      <w:r w:rsidRPr="00682937">
        <w:rPr>
          <w:rFonts w:ascii="Book Antiqua" w:hAnsi="Book Antiqua" w:cs="Times New Roman"/>
          <w:color w:val="000000"/>
          <w:sz w:val="24"/>
          <w:szCs w:val="24"/>
          <w:shd w:val="clear" w:color="auto" w:fill="FFFFFF"/>
          <w:lang w:val="es-ES"/>
        </w:rPr>
        <w:t>tendré</w:t>
      </w:r>
      <w:r>
        <w:rPr>
          <w:rFonts w:ascii="Book Antiqua" w:hAnsi="Book Antiqua" w:cs="Times New Roman"/>
          <w:color w:val="000000"/>
          <w:sz w:val="24"/>
          <w:szCs w:val="24"/>
          <w:shd w:val="clear" w:color="auto" w:fill="FFFFFF"/>
          <w:lang w:val="es-ES"/>
        </w:rPr>
        <w:t>”</w:t>
      </w:r>
      <w:r w:rsidRPr="00682937">
        <w:rPr>
          <w:rFonts w:ascii="Book Antiqua" w:hAnsi="Book Antiqua" w:cs="Times New Roman"/>
          <w:color w:val="000000"/>
          <w:sz w:val="24"/>
          <w:szCs w:val="24"/>
          <w:shd w:val="clear" w:color="auto" w:fill="FFFFFF"/>
          <w:lang w:val="es-ES"/>
        </w:rPr>
        <w:t xml:space="preserve">. Dijo: </w:t>
      </w:r>
      <w:r>
        <w:rPr>
          <w:rFonts w:ascii="Book Antiqua" w:hAnsi="Book Antiqua" w:cs="Times New Roman"/>
          <w:color w:val="000000"/>
          <w:sz w:val="24"/>
          <w:szCs w:val="24"/>
          <w:shd w:val="clear" w:color="auto" w:fill="FFFFFF"/>
          <w:lang w:val="es-ES"/>
        </w:rPr>
        <w:t>“</w:t>
      </w:r>
      <w:r w:rsidRPr="00682937">
        <w:rPr>
          <w:rFonts w:ascii="Book Antiqua" w:hAnsi="Book Antiqua" w:cs="Times New Roman"/>
          <w:color w:val="000000"/>
          <w:sz w:val="24"/>
          <w:szCs w:val="24"/>
          <w:shd w:val="clear" w:color="auto" w:fill="FFFFFF"/>
          <w:lang w:val="es-ES"/>
        </w:rPr>
        <w:t>Pero tú no p</w:t>
      </w:r>
      <w:r>
        <w:rPr>
          <w:rFonts w:ascii="Book Antiqua" w:hAnsi="Book Antiqua" w:cs="Times New Roman"/>
          <w:color w:val="000000"/>
          <w:sz w:val="24"/>
          <w:szCs w:val="24"/>
          <w:shd w:val="clear" w:color="auto" w:fill="FFFFFF"/>
          <w:lang w:val="es-ES"/>
        </w:rPr>
        <w:t xml:space="preserve">odrás </w:t>
      </w:r>
      <w:r w:rsidRPr="00682937">
        <w:rPr>
          <w:rFonts w:ascii="Book Antiqua" w:hAnsi="Book Antiqua" w:cs="Times New Roman"/>
          <w:color w:val="000000"/>
          <w:sz w:val="24"/>
          <w:szCs w:val="24"/>
          <w:shd w:val="clear" w:color="auto" w:fill="FFFFFF"/>
          <w:lang w:val="es-ES"/>
        </w:rPr>
        <w:t>ver mi rostro, porque ningún hombre puede verm</w:t>
      </w:r>
      <w:r>
        <w:rPr>
          <w:rFonts w:ascii="Book Antiqua" w:hAnsi="Book Antiqua" w:cs="Times New Roman"/>
          <w:color w:val="000000"/>
          <w:sz w:val="24"/>
          <w:szCs w:val="24"/>
          <w:shd w:val="clear" w:color="auto" w:fill="FFFFFF"/>
          <w:lang w:val="es-ES"/>
        </w:rPr>
        <w:t>e</w:t>
      </w:r>
      <w:r w:rsidRPr="00682937">
        <w:rPr>
          <w:rFonts w:ascii="Book Antiqua" w:hAnsi="Book Antiqua" w:cs="Times New Roman"/>
          <w:color w:val="000000"/>
          <w:sz w:val="24"/>
          <w:szCs w:val="24"/>
          <w:shd w:val="clear" w:color="auto" w:fill="FFFFFF"/>
          <w:lang w:val="es-ES"/>
        </w:rPr>
        <w:t xml:space="preserve"> y permanecer vivo</w:t>
      </w:r>
      <w:r>
        <w:rPr>
          <w:rFonts w:ascii="Book Antiqua" w:hAnsi="Book Antiqua" w:cs="Times New Roman"/>
          <w:color w:val="000000"/>
          <w:sz w:val="24"/>
          <w:szCs w:val="24"/>
          <w:shd w:val="clear" w:color="auto" w:fill="FFFFFF"/>
          <w:lang w:val="es-ES"/>
        </w:rPr>
        <w:t>”»</w:t>
      </w:r>
      <w:r w:rsidRPr="00682937">
        <w:rPr>
          <w:rFonts w:ascii="Book Antiqua" w:hAnsi="Book Antiqua" w:cs="Times New Roman"/>
          <w:color w:val="000000"/>
          <w:sz w:val="24"/>
          <w:szCs w:val="24"/>
          <w:shd w:val="clear" w:color="auto" w:fill="FFFFFF"/>
          <w:lang w:val="es-ES"/>
        </w:rPr>
        <w:t>. </w:t>
      </w:r>
    </w:p>
    <w:p w14:paraId="69C0DE26" w14:textId="77777777" w:rsidR="00D637ED" w:rsidRPr="00682937" w:rsidRDefault="00D637ED" w:rsidP="00D637ED">
      <w:pPr>
        <w:spacing w:after="0" w:line="240" w:lineRule="auto"/>
        <w:ind w:firstLine="709"/>
        <w:jc w:val="both"/>
        <w:rPr>
          <w:rFonts w:ascii="Book Antiqua" w:hAnsi="Book Antiqua" w:cs="Times New Roman"/>
          <w:iCs/>
          <w:color w:val="222222"/>
          <w:sz w:val="24"/>
          <w:szCs w:val="24"/>
          <w:shd w:val="clear" w:color="auto" w:fill="FFFFFF"/>
          <w:lang w:val="es-ES"/>
        </w:rPr>
      </w:pPr>
      <w:r w:rsidRPr="00682937">
        <w:rPr>
          <w:rFonts w:ascii="Book Antiqua" w:hAnsi="Book Antiqua" w:cs="Times New Roman"/>
          <w:iCs/>
          <w:color w:val="222222"/>
          <w:sz w:val="24"/>
          <w:szCs w:val="24"/>
          <w:shd w:val="clear" w:color="auto" w:fill="FFFFFF"/>
          <w:lang w:val="es-ES"/>
        </w:rPr>
        <w:t xml:space="preserve">Hay </w:t>
      </w:r>
      <w:r>
        <w:rPr>
          <w:rFonts w:ascii="Book Antiqua" w:hAnsi="Book Antiqua" w:cs="Times New Roman"/>
          <w:iCs/>
          <w:color w:val="222222"/>
          <w:sz w:val="24"/>
          <w:szCs w:val="24"/>
          <w:shd w:val="clear" w:color="auto" w:fill="FFFFFF"/>
          <w:lang w:val="es-ES"/>
        </w:rPr>
        <w:t>tal</w:t>
      </w:r>
      <w:r w:rsidRPr="00682937">
        <w:rPr>
          <w:rFonts w:ascii="Book Antiqua" w:hAnsi="Book Antiqua" w:cs="Times New Roman"/>
          <w:iCs/>
          <w:color w:val="222222"/>
          <w:sz w:val="24"/>
          <w:szCs w:val="24"/>
          <w:shd w:val="clear" w:color="auto" w:fill="FFFFFF"/>
          <w:lang w:val="es-ES"/>
        </w:rPr>
        <w:t xml:space="preserve"> abismo entre la santidad de Dios y la indignidad del hombre que est</w:t>
      </w:r>
      <w:r>
        <w:rPr>
          <w:rFonts w:ascii="Book Antiqua" w:hAnsi="Book Antiqua" w:cs="Times New Roman"/>
          <w:iCs/>
          <w:color w:val="222222"/>
          <w:sz w:val="24"/>
          <w:szCs w:val="24"/>
          <w:shd w:val="clear" w:color="auto" w:fill="FFFFFF"/>
          <w:lang w:val="es-ES"/>
        </w:rPr>
        <w:t>e</w:t>
      </w:r>
      <w:r w:rsidRPr="00682937">
        <w:rPr>
          <w:rFonts w:ascii="Book Antiqua" w:hAnsi="Book Antiqua" w:cs="Times New Roman"/>
          <w:iCs/>
          <w:color w:val="222222"/>
          <w:sz w:val="24"/>
          <w:szCs w:val="24"/>
          <w:shd w:val="clear" w:color="auto" w:fill="FFFFFF"/>
          <w:lang w:val="es-ES"/>
        </w:rPr>
        <w:t xml:space="preserve"> debería morir viendo a Dios o s</w:t>
      </w:r>
      <w:r>
        <w:rPr>
          <w:rFonts w:ascii="Book Antiqua" w:hAnsi="Book Antiqua" w:cs="Times New Roman"/>
          <w:iCs/>
          <w:color w:val="222222"/>
          <w:sz w:val="24"/>
          <w:szCs w:val="24"/>
          <w:shd w:val="clear" w:color="auto" w:fill="FFFFFF"/>
          <w:lang w:val="es-ES"/>
        </w:rPr>
        <w:t>o</w:t>
      </w:r>
      <w:r w:rsidRPr="00682937">
        <w:rPr>
          <w:rFonts w:ascii="Book Antiqua" w:hAnsi="Book Antiqua" w:cs="Times New Roman"/>
          <w:iCs/>
          <w:color w:val="222222"/>
          <w:sz w:val="24"/>
          <w:szCs w:val="24"/>
          <w:shd w:val="clear" w:color="auto" w:fill="FFFFFF"/>
          <w:lang w:val="es-ES"/>
        </w:rPr>
        <w:t xml:space="preserve">lo </w:t>
      </w:r>
      <w:r>
        <w:rPr>
          <w:rFonts w:ascii="Book Antiqua" w:hAnsi="Book Antiqua" w:cs="Times New Roman"/>
          <w:iCs/>
          <w:color w:val="222222"/>
          <w:sz w:val="24"/>
          <w:szCs w:val="24"/>
          <w:shd w:val="clear" w:color="auto" w:fill="FFFFFF"/>
          <w:lang w:val="es-ES"/>
        </w:rPr>
        <w:t>oyéndolo</w:t>
      </w:r>
      <w:r w:rsidRPr="00682937">
        <w:rPr>
          <w:rFonts w:ascii="Book Antiqua" w:hAnsi="Book Antiqua" w:cs="Times New Roman"/>
          <w:iCs/>
          <w:color w:val="222222"/>
          <w:sz w:val="24"/>
          <w:szCs w:val="24"/>
          <w:shd w:val="clear" w:color="auto" w:fill="FFFFFF"/>
          <w:lang w:val="es-ES"/>
        </w:rPr>
        <w:t>. Por eso</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 xml:space="preserve"> Moisés (Ex 3,69) y también los serafines (Is 6,2) </w:t>
      </w:r>
      <w:r>
        <w:rPr>
          <w:rFonts w:ascii="Book Antiqua" w:hAnsi="Book Antiqua" w:cs="Times New Roman"/>
          <w:iCs/>
          <w:color w:val="222222"/>
          <w:sz w:val="24"/>
          <w:szCs w:val="24"/>
          <w:shd w:val="clear" w:color="auto" w:fill="FFFFFF"/>
          <w:lang w:val="es-ES"/>
        </w:rPr>
        <w:t>s</w:t>
      </w:r>
      <w:r w:rsidRPr="00682937">
        <w:rPr>
          <w:rFonts w:ascii="Book Antiqua" w:hAnsi="Book Antiqua" w:cs="Times New Roman"/>
          <w:iCs/>
          <w:color w:val="222222"/>
          <w:sz w:val="24"/>
          <w:szCs w:val="24"/>
          <w:shd w:val="clear" w:color="auto" w:fill="FFFFFF"/>
          <w:lang w:val="es-ES"/>
        </w:rPr>
        <w:t xml:space="preserve">e </w:t>
      </w:r>
      <w:r>
        <w:rPr>
          <w:rFonts w:ascii="Book Antiqua" w:hAnsi="Book Antiqua" w:cs="Times New Roman"/>
          <w:iCs/>
          <w:color w:val="222222"/>
          <w:sz w:val="24"/>
          <w:szCs w:val="24"/>
          <w:shd w:val="clear" w:color="auto" w:fill="FFFFFF"/>
          <w:lang w:val="es-ES"/>
        </w:rPr>
        <w:t xml:space="preserve">tapan </w:t>
      </w:r>
      <w:r w:rsidRPr="00682937">
        <w:rPr>
          <w:rFonts w:ascii="Book Antiqua" w:hAnsi="Book Antiqua" w:cs="Times New Roman"/>
          <w:iCs/>
          <w:color w:val="222222"/>
          <w:sz w:val="24"/>
          <w:szCs w:val="24"/>
          <w:shd w:val="clear" w:color="auto" w:fill="FFFFFF"/>
          <w:lang w:val="es-ES"/>
        </w:rPr>
        <w:t xml:space="preserve">la cara </w:t>
      </w:r>
      <w:r>
        <w:rPr>
          <w:rFonts w:ascii="Book Antiqua" w:hAnsi="Book Antiqua" w:cs="Times New Roman"/>
          <w:iCs/>
          <w:color w:val="222222"/>
          <w:sz w:val="24"/>
          <w:szCs w:val="24"/>
          <w:shd w:val="clear" w:color="auto" w:fill="FFFFFF"/>
          <w:lang w:val="es-ES"/>
        </w:rPr>
        <w:t xml:space="preserve">con un velo </w:t>
      </w:r>
      <w:r w:rsidRPr="00682937">
        <w:rPr>
          <w:rFonts w:ascii="Book Antiqua" w:hAnsi="Book Antiqua" w:cs="Times New Roman"/>
          <w:iCs/>
          <w:color w:val="222222"/>
          <w:sz w:val="24"/>
          <w:szCs w:val="24"/>
          <w:shd w:val="clear" w:color="auto" w:fill="FFFFFF"/>
          <w:lang w:val="es-ES"/>
        </w:rPr>
        <w:t>delante de Dios. Manteniéndo</w:t>
      </w:r>
      <w:r>
        <w:rPr>
          <w:rFonts w:ascii="Book Antiqua" w:hAnsi="Book Antiqua" w:cs="Times New Roman"/>
          <w:iCs/>
          <w:color w:val="222222"/>
          <w:sz w:val="24"/>
          <w:szCs w:val="24"/>
          <w:shd w:val="clear" w:color="auto" w:fill="FFFFFF"/>
          <w:lang w:val="es-ES"/>
        </w:rPr>
        <w:t>se</w:t>
      </w:r>
      <w:r w:rsidRPr="00682937">
        <w:rPr>
          <w:rFonts w:ascii="Book Antiqua" w:hAnsi="Book Antiqua" w:cs="Times New Roman"/>
          <w:iCs/>
          <w:color w:val="222222"/>
          <w:sz w:val="24"/>
          <w:szCs w:val="24"/>
          <w:shd w:val="clear" w:color="auto" w:fill="FFFFFF"/>
          <w:lang w:val="es-ES"/>
        </w:rPr>
        <w:t xml:space="preserve"> en vida después de haber visto a Dios, se </w:t>
      </w:r>
      <w:r>
        <w:rPr>
          <w:rFonts w:ascii="Book Antiqua" w:hAnsi="Book Antiqua" w:cs="Times New Roman"/>
          <w:iCs/>
          <w:color w:val="222222"/>
          <w:sz w:val="24"/>
          <w:szCs w:val="24"/>
          <w:shd w:val="clear" w:color="auto" w:fill="FFFFFF"/>
          <w:lang w:val="es-ES"/>
        </w:rPr>
        <w:t xml:space="preserve">experimenta </w:t>
      </w:r>
      <w:r w:rsidRPr="00682937">
        <w:rPr>
          <w:rFonts w:ascii="Book Antiqua" w:hAnsi="Book Antiqua" w:cs="Times New Roman"/>
          <w:iCs/>
          <w:color w:val="222222"/>
          <w:sz w:val="24"/>
          <w:szCs w:val="24"/>
          <w:shd w:val="clear" w:color="auto" w:fill="FFFFFF"/>
          <w:lang w:val="es-ES"/>
        </w:rPr>
        <w:t>una sorpresa agradecid</w:t>
      </w:r>
      <w:r>
        <w:rPr>
          <w:rFonts w:ascii="Book Antiqua" w:hAnsi="Book Antiqua" w:cs="Times New Roman"/>
          <w:iCs/>
          <w:color w:val="222222"/>
          <w:sz w:val="24"/>
          <w:szCs w:val="24"/>
          <w:shd w:val="clear" w:color="auto" w:fill="FFFFFF"/>
          <w:lang w:val="es-ES"/>
        </w:rPr>
        <w:t>a</w:t>
      </w:r>
      <w:r w:rsidRPr="00682937">
        <w:rPr>
          <w:rFonts w:ascii="Book Antiqua" w:hAnsi="Book Antiqua" w:cs="Times New Roman"/>
          <w:iCs/>
          <w:color w:val="222222"/>
          <w:sz w:val="24"/>
          <w:szCs w:val="24"/>
          <w:shd w:val="clear" w:color="auto" w:fill="FFFFFF"/>
          <w:lang w:val="es-ES"/>
        </w:rPr>
        <w:t xml:space="preserve"> (Gén 32,31). </w:t>
      </w:r>
      <w:r>
        <w:rPr>
          <w:rFonts w:ascii="Book Antiqua" w:hAnsi="Book Antiqua" w:cs="Times New Roman"/>
          <w:iCs/>
          <w:color w:val="222222"/>
          <w:sz w:val="24"/>
          <w:szCs w:val="24"/>
          <w:shd w:val="clear" w:color="auto" w:fill="FFFFFF"/>
          <w:lang w:val="es-ES"/>
        </w:rPr>
        <w:t>E</w:t>
      </w:r>
      <w:r w:rsidRPr="00682937">
        <w:rPr>
          <w:rFonts w:ascii="Book Antiqua" w:hAnsi="Book Antiqua" w:cs="Times New Roman"/>
          <w:iCs/>
          <w:color w:val="222222"/>
          <w:sz w:val="24"/>
          <w:szCs w:val="24"/>
          <w:shd w:val="clear" w:color="auto" w:fill="FFFFFF"/>
          <w:lang w:val="es-ES"/>
        </w:rPr>
        <w:t xml:space="preserve">s un raro favor que Dios concede a Moisés (Ex 33,11) y </w:t>
      </w:r>
      <w:r>
        <w:rPr>
          <w:rFonts w:ascii="Book Antiqua" w:hAnsi="Book Antiqua" w:cs="Times New Roman"/>
          <w:iCs/>
          <w:color w:val="222222"/>
          <w:sz w:val="24"/>
          <w:szCs w:val="24"/>
          <w:shd w:val="clear" w:color="auto" w:fill="FFFFFF"/>
          <w:lang w:val="es-ES"/>
        </w:rPr>
        <w:t xml:space="preserve">a </w:t>
      </w:r>
      <w:r w:rsidRPr="00682937">
        <w:rPr>
          <w:rFonts w:ascii="Book Antiqua" w:hAnsi="Book Antiqua" w:cs="Times New Roman"/>
          <w:iCs/>
          <w:color w:val="222222"/>
          <w:sz w:val="24"/>
          <w:szCs w:val="24"/>
          <w:shd w:val="clear" w:color="auto" w:fill="FFFFFF"/>
          <w:lang w:val="es-ES"/>
        </w:rPr>
        <w:t>Elías (1 Reyes 19,11 s.), que</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Cs/>
          <w:color w:val="222222"/>
          <w:sz w:val="24"/>
          <w:szCs w:val="24"/>
          <w:shd w:val="clear" w:color="auto" w:fill="FFFFFF"/>
          <w:lang w:val="es-ES"/>
        </w:rPr>
        <w:t xml:space="preserve"> </w:t>
      </w:r>
      <w:r>
        <w:rPr>
          <w:rFonts w:ascii="Book Antiqua" w:hAnsi="Book Antiqua" w:cs="Times New Roman"/>
          <w:iCs/>
          <w:color w:val="222222"/>
          <w:sz w:val="24"/>
          <w:szCs w:val="24"/>
          <w:shd w:val="clear" w:color="auto" w:fill="FFFFFF"/>
          <w:lang w:val="es-ES"/>
        </w:rPr>
        <w:t xml:space="preserve">curiosamente, </w:t>
      </w:r>
      <w:r w:rsidRPr="00682937">
        <w:rPr>
          <w:rFonts w:ascii="Book Antiqua" w:hAnsi="Book Antiqua" w:cs="Times New Roman"/>
          <w:iCs/>
          <w:color w:val="222222"/>
          <w:sz w:val="24"/>
          <w:szCs w:val="24"/>
          <w:shd w:val="clear" w:color="auto" w:fill="FFFFFF"/>
          <w:lang w:val="es-ES"/>
        </w:rPr>
        <w:t>serán los dos admitidos en el Tabor a contemplar la gloria de Cristo.</w:t>
      </w:r>
    </w:p>
    <w:p w14:paraId="2717523D" w14:textId="77777777" w:rsidR="00D637ED" w:rsidRDefault="00D637ED" w:rsidP="00D637ED">
      <w:pPr>
        <w:spacing w:after="0" w:line="240" w:lineRule="auto"/>
        <w:ind w:firstLine="709"/>
        <w:jc w:val="both"/>
        <w:rPr>
          <w:rFonts w:ascii="Book Antiqua" w:hAnsi="Book Antiqua" w:cs="Times New Roman"/>
          <w:iCs/>
          <w:color w:val="222222"/>
          <w:sz w:val="24"/>
          <w:szCs w:val="24"/>
          <w:shd w:val="clear" w:color="auto" w:fill="FFFFFF"/>
          <w:lang w:val="es-ES"/>
        </w:rPr>
      </w:pPr>
    </w:p>
    <w:p w14:paraId="44BAC05B" w14:textId="77777777" w:rsidR="00D637ED" w:rsidRPr="00682937" w:rsidRDefault="00D637ED" w:rsidP="00D637ED">
      <w:pPr>
        <w:spacing w:after="0" w:line="240" w:lineRule="auto"/>
        <w:ind w:firstLine="709"/>
        <w:jc w:val="both"/>
        <w:rPr>
          <w:rFonts w:ascii="Book Antiqua" w:hAnsi="Book Antiqua" w:cs="Times New Roman"/>
          <w:color w:val="222222"/>
          <w:sz w:val="24"/>
          <w:szCs w:val="24"/>
          <w:shd w:val="clear" w:color="auto" w:fill="FFFFFF"/>
          <w:lang w:val="es-ES"/>
        </w:rPr>
      </w:pPr>
      <w:r w:rsidRPr="00682937">
        <w:rPr>
          <w:rFonts w:ascii="Book Antiqua" w:hAnsi="Book Antiqua" w:cs="Times New Roman"/>
          <w:iCs/>
          <w:color w:val="222222"/>
          <w:sz w:val="24"/>
          <w:szCs w:val="24"/>
          <w:shd w:val="clear" w:color="auto" w:fill="FFFFFF"/>
          <w:lang w:val="es-ES"/>
        </w:rPr>
        <w:t>Juan 10,30. </w:t>
      </w:r>
      <w:r>
        <w:rPr>
          <w:rFonts w:ascii="Book Antiqua" w:hAnsi="Book Antiqua" w:cs="Times New Roman"/>
          <w:iCs/>
          <w:color w:val="222222"/>
          <w:sz w:val="24"/>
          <w:szCs w:val="24"/>
          <w:shd w:val="clear" w:color="auto" w:fill="FFFFFF"/>
          <w:lang w:val="es-ES"/>
        </w:rPr>
        <w:t>«</w:t>
      </w:r>
      <w:r w:rsidRPr="00682937">
        <w:rPr>
          <w:rFonts w:ascii="Book Antiqua" w:hAnsi="Book Antiqua" w:cs="Times New Roman"/>
          <w:i/>
          <w:iCs/>
          <w:color w:val="222222"/>
          <w:sz w:val="24"/>
          <w:szCs w:val="24"/>
          <w:shd w:val="clear" w:color="auto" w:fill="FFFFFF"/>
          <w:lang w:val="es-ES"/>
        </w:rPr>
        <w:t>Yo y el Padre somos una sola cosa</w:t>
      </w:r>
      <w:r>
        <w:rPr>
          <w:rFonts w:ascii="Book Antiqua" w:hAnsi="Book Antiqua" w:cs="Times New Roman"/>
          <w:i/>
          <w:iCs/>
          <w:color w:val="222222"/>
          <w:sz w:val="24"/>
          <w:szCs w:val="24"/>
          <w:shd w:val="clear" w:color="auto" w:fill="FFFFFF"/>
          <w:lang w:val="es-ES"/>
        </w:rPr>
        <w:t>»</w:t>
      </w:r>
      <w:r w:rsidRPr="00682937">
        <w:rPr>
          <w:rFonts w:ascii="Book Antiqua" w:hAnsi="Book Antiqua" w:cs="Times New Roman"/>
          <w:i/>
          <w:iCs/>
          <w:color w:val="222222"/>
          <w:sz w:val="24"/>
          <w:szCs w:val="24"/>
          <w:shd w:val="clear" w:color="auto" w:fill="FFFFFF"/>
          <w:lang w:val="es-ES"/>
        </w:rPr>
        <w:t>. </w:t>
      </w:r>
      <w:r w:rsidRPr="00682937">
        <w:rPr>
          <w:rFonts w:ascii="Book Antiqua" w:hAnsi="Book Antiqua" w:cs="Times New Roman"/>
          <w:color w:val="222222"/>
          <w:sz w:val="24"/>
          <w:szCs w:val="24"/>
          <w:shd w:val="clear" w:color="auto" w:fill="FFFFFF"/>
          <w:lang w:val="es-ES"/>
        </w:rPr>
        <w:t>Es la afirmación quizá más cargada de misterio de todo el Nuevo Testamento. Jes</w:t>
      </w:r>
      <w:r>
        <w:rPr>
          <w:rFonts w:ascii="Book Antiqua" w:hAnsi="Book Antiqua" w:cs="Times New Roman"/>
          <w:color w:val="222222"/>
          <w:sz w:val="24"/>
          <w:szCs w:val="24"/>
          <w:shd w:val="clear" w:color="auto" w:fill="FFFFFF"/>
          <w:lang w:val="es-ES"/>
        </w:rPr>
        <w:t>uc</w:t>
      </w:r>
      <w:r w:rsidRPr="00682937">
        <w:rPr>
          <w:rFonts w:ascii="Book Antiqua" w:hAnsi="Book Antiqua" w:cs="Times New Roman"/>
          <w:color w:val="222222"/>
          <w:sz w:val="24"/>
          <w:szCs w:val="24"/>
          <w:shd w:val="clear" w:color="auto" w:fill="FFFFFF"/>
          <w:lang w:val="es-ES"/>
        </w:rPr>
        <w:t>risto no es s</w:t>
      </w:r>
      <w:r>
        <w:rPr>
          <w:rFonts w:ascii="Book Antiqua" w:hAnsi="Book Antiqua" w:cs="Times New Roman"/>
          <w:color w:val="222222"/>
          <w:sz w:val="24"/>
          <w:szCs w:val="24"/>
          <w:shd w:val="clear" w:color="auto" w:fill="FFFFFF"/>
          <w:lang w:val="es-ES"/>
        </w:rPr>
        <w:t>o</w:t>
      </w:r>
      <w:r w:rsidRPr="00682937">
        <w:rPr>
          <w:rFonts w:ascii="Book Antiqua" w:hAnsi="Book Antiqua" w:cs="Times New Roman"/>
          <w:color w:val="222222"/>
          <w:sz w:val="24"/>
          <w:szCs w:val="24"/>
          <w:shd w:val="clear" w:color="auto" w:fill="FFFFFF"/>
          <w:lang w:val="es-ES"/>
        </w:rPr>
        <w:t>lo el revelador del Dios viv</w:t>
      </w:r>
      <w:r>
        <w:rPr>
          <w:rFonts w:ascii="Book Antiqua" w:hAnsi="Book Antiqua" w:cs="Times New Roman"/>
          <w:color w:val="222222"/>
          <w:sz w:val="24"/>
          <w:szCs w:val="24"/>
          <w:shd w:val="clear" w:color="auto" w:fill="FFFFFF"/>
          <w:lang w:val="es-ES"/>
        </w:rPr>
        <w:t>o</w:t>
      </w:r>
      <w:r w:rsidRPr="00682937">
        <w:rPr>
          <w:rFonts w:ascii="Book Antiqua" w:hAnsi="Book Antiqua" w:cs="Times New Roman"/>
          <w:color w:val="222222"/>
          <w:sz w:val="24"/>
          <w:szCs w:val="24"/>
          <w:shd w:val="clear" w:color="auto" w:fill="FFFFFF"/>
          <w:lang w:val="es-ES"/>
        </w:rPr>
        <w:t xml:space="preserve">: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xml:space="preserve">él mismo es el Dios vivo! </w:t>
      </w:r>
      <w:r>
        <w:rPr>
          <w:rFonts w:ascii="Book Antiqua" w:hAnsi="Book Antiqua" w:cs="Times New Roman"/>
          <w:color w:val="222222"/>
          <w:sz w:val="24"/>
          <w:szCs w:val="24"/>
          <w:shd w:val="clear" w:color="auto" w:fill="FFFFFF"/>
          <w:lang w:val="es-ES"/>
        </w:rPr>
        <w:t xml:space="preserve">Revelador </w:t>
      </w:r>
      <w:r w:rsidRPr="00682937">
        <w:rPr>
          <w:rFonts w:ascii="Book Antiqua" w:hAnsi="Book Antiqua" w:cs="Times New Roman"/>
          <w:color w:val="222222"/>
          <w:sz w:val="24"/>
          <w:szCs w:val="24"/>
          <w:shd w:val="clear" w:color="auto" w:fill="FFFFFF"/>
          <w:lang w:val="es-ES"/>
        </w:rPr>
        <w:t>y revelación son la misma persona. De esta afirmación partirá la reflexión de la Iglesia para llegar a la plena y explícita fe en el dogma trinitario. Lo que nosotros traduci</w:t>
      </w:r>
      <w:r>
        <w:rPr>
          <w:rFonts w:ascii="Book Antiqua" w:hAnsi="Book Antiqua" w:cs="Times New Roman"/>
          <w:color w:val="222222"/>
          <w:sz w:val="24"/>
          <w:szCs w:val="24"/>
          <w:shd w:val="clear" w:color="auto" w:fill="FFFFFF"/>
          <w:lang w:val="es-ES"/>
        </w:rPr>
        <w:t>mos</w:t>
      </w:r>
      <w:r w:rsidRPr="00682937">
        <w:rPr>
          <w:rFonts w:ascii="Book Antiqua" w:hAnsi="Book Antiqua" w:cs="Times New Roman"/>
          <w:color w:val="222222"/>
          <w:sz w:val="24"/>
          <w:szCs w:val="24"/>
          <w:shd w:val="clear" w:color="auto" w:fill="FFFFFF"/>
          <w:lang w:val="es-ES"/>
        </w:rPr>
        <w:t xml:space="preserve"> con la expresión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una sola cosa</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xml:space="preserve"> es un sustantivo neutro (</w:t>
      </w:r>
      <w:r w:rsidRPr="00682937">
        <w:rPr>
          <w:rFonts w:ascii="Book Antiqua" w:hAnsi="Book Antiqua" w:cs="Times New Roman"/>
          <w:i/>
          <w:color w:val="222222"/>
          <w:sz w:val="24"/>
          <w:szCs w:val="24"/>
          <w:shd w:val="clear" w:color="auto" w:fill="FFFFFF"/>
          <w:lang w:val="es-ES"/>
        </w:rPr>
        <w:t>en</w:t>
      </w:r>
      <w:r>
        <w:rPr>
          <w:rFonts w:ascii="Book Antiqua" w:hAnsi="Book Antiqua" w:cs="Times New Roman"/>
          <w:i/>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en griego</w:t>
      </w:r>
      <w:r w:rsidRPr="00682937">
        <w:rPr>
          <w:rFonts w:ascii="Book Antiqua" w:hAnsi="Book Antiqua" w:cs="Times New Roman"/>
          <w:i/>
          <w:color w:val="222222"/>
          <w:sz w:val="24"/>
          <w:szCs w:val="24"/>
          <w:shd w:val="clear" w:color="auto" w:fill="FFFFFF"/>
          <w:lang w:val="es-ES"/>
        </w:rPr>
        <w:t>, unum</w:t>
      </w:r>
      <w:r>
        <w:rPr>
          <w:rFonts w:ascii="Book Antiqua" w:hAnsi="Book Antiqua" w:cs="Times New Roman"/>
          <w:i/>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en latín). Si Jesús hubiese utilizado el masculino </w:t>
      </w:r>
      <w:r w:rsidRPr="00682937">
        <w:rPr>
          <w:rFonts w:ascii="Book Antiqua" w:hAnsi="Book Antiqua" w:cs="Times New Roman"/>
          <w:i/>
          <w:color w:val="222222"/>
          <w:sz w:val="24"/>
          <w:szCs w:val="24"/>
          <w:shd w:val="clear" w:color="auto" w:fill="FFFFFF"/>
          <w:lang w:val="es-ES"/>
        </w:rPr>
        <w:t>eis, unus</w:t>
      </w:r>
      <w:r w:rsidRPr="00682937">
        <w:rPr>
          <w:rFonts w:ascii="Book Antiqua" w:hAnsi="Book Antiqua" w:cs="Times New Roman"/>
          <w:color w:val="222222"/>
          <w:sz w:val="24"/>
          <w:szCs w:val="24"/>
          <w:shd w:val="clear" w:color="auto" w:fill="FFFFFF"/>
          <w:lang w:val="es-ES"/>
        </w:rPr>
        <w:t> se h</w:t>
      </w:r>
      <w:r>
        <w:rPr>
          <w:rFonts w:ascii="Book Antiqua" w:hAnsi="Book Antiqua" w:cs="Times New Roman"/>
          <w:color w:val="222222"/>
          <w:sz w:val="24"/>
          <w:szCs w:val="24"/>
          <w:shd w:val="clear" w:color="auto" w:fill="FFFFFF"/>
          <w:lang w:val="es-ES"/>
        </w:rPr>
        <w:t xml:space="preserve">abría </w:t>
      </w:r>
      <w:r w:rsidRPr="00682937">
        <w:rPr>
          <w:rFonts w:ascii="Book Antiqua" w:hAnsi="Book Antiqua" w:cs="Times New Roman"/>
          <w:color w:val="222222"/>
          <w:sz w:val="24"/>
          <w:szCs w:val="24"/>
          <w:shd w:val="clear" w:color="auto" w:fill="FFFFFF"/>
          <w:lang w:val="es-ES"/>
        </w:rPr>
        <w:t xml:space="preserve">podido pensar que </w:t>
      </w:r>
      <w:r>
        <w:rPr>
          <w:rFonts w:ascii="Book Antiqua" w:hAnsi="Book Antiqua" w:cs="Times New Roman"/>
          <w:color w:val="222222"/>
          <w:sz w:val="24"/>
          <w:szCs w:val="24"/>
          <w:shd w:val="clear" w:color="auto" w:fill="FFFFFF"/>
          <w:lang w:val="es-ES"/>
        </w:rPr>
        <w:t>P</w:t>
      </w:r>
      <w:r w:rsidRPr="00682937">
        <w:rPr>
          <w:rFonts w:ascii="Book Antiqua" w:hAnsi="Book Antiqua" w:cs="Times New Roman"/>
          <w:color w:val="222222"/>
          <w:sz w:val="24"/>
          <w:szCs w:val="24"/>
          <w:shd w:val="clear" w:color="auto" w:fill="FFFFFF"/>
          <w:lang w:val="es-ES"/>
        </w:rPr>
        <w:t xml:space="preserve">adre e </w:t>
      </w:r>
      <w:r>
        <w:rPr>
          <w:rFonts w:ascii="Book Antiqua" w:hAnsi="Book Antiqua" w:cs="Times New Roman"/>
          <w:color w:val="222222"/>
          <w:sz w:val="24"/>
          <w:szCs w:val="24"/>
          <w:shd w:val="clear" w:color="auto" w:fill="FFFFFF"/>
          <w:lang w:val="es-ES"/>
        </w:rPr>
        <w:t>H</w:t>
      </w:r>
      <w:r w:rsidRPr="00682937">
        <w:rPr>
          <w:rFonts w:ascii="Book Antiqua" w:hAnsi="Book Antiqua" w:cs="Times New Roman"/>
          <w:color w:val="222222"/>
          <w:sz w:val="24"/>
          <w:szCs w:val="24"/>
          <w:shd w:val="clear" w:color="auto" w:fill="FFFFFF"/>
          <w:lang w:val="es-ES"/>
        </w:rPr>
        <w:t xml:space="preserve">ijo son una sola persona y la doctrina de la Trinidad </w:t>
      </w:r>
      <w:r>
        <w:rPr>
          <w:rFonts w:ascii="Book Antiqua" w:hAnsi="Book Antiqua" w:cs="Times New Roman"/>
          <w:color w:val="222222"/>
          <w:sz w:val="24"/>
          <w:szCs w:val="24"/>
          <w:shd w:val="clear" w:color="auto" w:fill="FFFFFF"/>
          <w:lang w:val="es-ES"/>
        </w:rPr>
        <w:t xml:space="preserve">quedaría </w:t>
      </w:r>
      <w:r w:rsidRPr="00682937">
        <w:rPr>
          <w:rFonts w:ascii="Book Antiqua" w:hAnsi="Book Antiqua" w:cs="Times New Roman"/>
          <w:color w:val="222222"/>
          <w:sz w:val="24"/>
          <w:szCs w:val="24"/>
          <w:shd w:val="clear" w:color="auto" w:fill="FFFFFF"/>
          <w:lang w:val="es-ES"/>
        </w:rPr>
        <w:lastRenderedPageBreak/>
        <w:t xml:space="preserve">excluida de raíz. Diciendo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unum</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una sola cosa, los Padres dedu</w:t>
      </w:r>
      <w:r>
        <w:rPr>
          <w:rFonts w:ascii="Book Antiqua" w:hAnsi="Book Antiqua" w:cs="Times New Roman"/>
          <w:color w:val="222222"/>
          <w:sz w:val="24"/>
          <w:szCs w:val="24"/>
          <w:shd w:val="clear" w:color="auto" w:fill="FFFFFF"/>
          <w:lang w:val="es-ES"/>
        </w:rPr>
        <w:t xml:space="preserve">cirán de ahí </w:t>
      </w:r>
      <w:r w:rsidRPr="00682937">
        <w:rPr>
          <w:rFonts w:ascii="Book Antiqua" w:hAnsi="Book Antiqua" w:cs="Times New Roman"/>
          <w:color w:val="222222"/>
          <w:sz w:val="24"/>
          <w:szCs w:val="24"/>
          <w:shd w:val="clear" w:color="auto" w:fill="FFFFFF"/>
          <w:lang w:val="es-ES"/>
        </w:rPr>
        <w:t xml:space="preserve">acertadamente que </w:t>
      </w:r>
      <w:r>
        <w:rPr>
          <w:rFonts w:ascii="Book Antiqua" w:hAnsi="Book Antiqua" w:cs="Times New Roman"/>
          <w:color w:val="222222"/>
          <w:sz w:val="24"/>
          <w:szCs w:val="24"/>
          <w:shd w:val="clear" w:color="auto" w:fill="FFFFFF"/>
          <w:lang w:val="es-ES"/>
        </w:rPr>
        <w:t>P</w:t>
      </w:r>
      <w:r w:rsidRPr="00682937">
        <w:rPr>
          <w:rFonts w:ascii="Book Antiqua" w:hAnsi="Book Antiqua" w:cs="Times New Roman"/>
          <w:color w:val="222222"/>
          <w:sz w:val="24"/>
          <w:szCs w:val="24"/>
          <w:shd w:val="clear" w:color="auto" w:fill="FFFFFF"/>
          <w:lang w:val="es-ES"/>
        </w:rPr>
        <w:t xml:space="preserve">adre e </w:t>
      </w:r>
      <w:r>
        <w:rPr>
          <w:rFonts w:ascii="Book Antiqua" w:hAnsi="Book Antiqua" w:cs="Times New Roman"/>
          <w:color w:val="222222"/>
          <w:sz w:val="24"/>
          <w:szCs w:val="24"/>
          <w:shd w:val="clear" w:color="auto" w:fill="FFFFFF"/>
          <w:lang w:val="es-ES"/>
        </w:rPr>
        <w:t>H</w:t>
      </w:r>
      <w:r w:rsidRPr="00682937">
        <w:rPr>
          <w:rFonts w:ascii="Book Antiqua" w:hAnsi="Book Antiqua" w:cs="Times New Roman"/>
          <w:color w:val="222222"/>
          <w:sz w:val="24"/>
          <w:szCs w:val="24"/>
          <w:shd w:val="clear" w:color="auto" w:fill="FFFFFF"/>
          <w:lang w:val="es-ES"/>
        </w:rPr>
        <w:t>ijo (y más tarde el Espíritu Santo) son una misma naturaleza, pero no una sola persona.</w:t>
      </w:r>
    </w:p>
    <w:p w14:paraId="4B7246DD" w14:textId="77777777" w:rsidR="00D637ED" w:rsidRDefault="00D637ED" w:rsidP="00D637ED">
      <w:pPr>
        <w:spacing w:after="0" w:line="240" w:lineRule="auto"/>
        <w:ind w:firstLine="709"/>
        <w:jc w:val="both"/>
        <w:rPr>
          <w:rFonts w:ascii="Book Antiqua" w:hAnsi="Book Antiqua" w:cs="Times New Roman"/>
          <w:color w:val="222222"/>
          <w:sz w:val="24"/>
          <w:szCs w:val="24"/>
          <w:shd w:val="clear" w:color="auto" w:fill="FFFFFF"/>
          <w:lang w:val="es-ES"/>
        </w:rPr>
      </w:pPr>
    </w:p>
    <w:p w14:paraId="7A156406" w14:textId="77777777" w:rsidR="00D637ED" w:rsidRPr="00682937" w:rsidRDefault="00D637ED" w:rsidP="00D637ED">
      <w:pPr>
        <w:spacing w:after="0" w:line="240" w:lineRule="auto"/>
        <w:ind w:firstLine="709"/>
        <w:jc w:val="both"/>
        <w:rPr>
          <w:rFonts w:ascii="Book Antiqua" w:hAnsi="Book Antiqua" w:cs="Times New Roman"/>
          <w:color w:val="222222"/>
          <w:sz w:val="24"/>
          <w:szCs w:val="24"/>
          <w:shd w:val="clear" w:color="auto" w:fill="FFFFFF"/>
          <w:lang w:val="es-ES"/>
        </w:rPr>
      </w:pPr>
      <w:r w:rsidRPr="00682937">
        <w:rPr>
          <w:rFonts w:ascii="Book Antiqua" w:hAnsi="Book Antiqua" w:cs="Times New Roman"/>
          <w:color w:val="222222"/>
          <w:sz w:val="24"/>
          <w:szCs w:val="24"/>
          <w:shd w:val="clear" w:color="auto" w:fill="FFFFFF"/>
          <w:lang w:val="es-ES"/>
        </w:rPr>
        <w:t>Juan 12,6-7: </w:t>
      </w:r>
      <w:r w:rsidRPr="00682937">
        <w:rPr>
          <w:rFonts w:ascii="Book Antiqua" w:hAnsi="Book Antiqua" w:cs="Times New Roman"/>
          <w:i/>
          <w:color w:val="222222"/>
          <w:sz w:val="24"/>
          <w:szCs w:val="24"/>
          <w:shd w:val="clear" w:color="auto" w:fill="FFFFFF"/>
          <w:lang w:val="es-ES"/>
        </w:rPr>
        <w:t xml:space="preserve">Le dijo Jesús: </w:t>
      </w:r>
      <w:r>
        <w:rPr>
          <w:rFonts w:ascii="Book Antiqua" w:hAnsi="Book Antiqua" w:cs="Times New Roman"/>
          <w:i/>
          <w:color w:val="222222"/>
          <w:sz w:val="24"/>
          <w:szCs w:val="24"/>
          <w:shd w:val="clear" w:color="auto" w:fill="FFFFFF"/>
          <w:lang w:val="es-ES"/>
        </w:rPr>
        <w:t>«</w:t>
      </w:r>
      <w:r w:rsidRPr="00682937">
        <w:rPr>
          <w:rFonts w:ascii="Book Antiqua" w:hAnsi="Book Antiqua" w:cs="Times New Roman"/>
          <w:i/>
          <w:color w:val="222222"/>
          <w:sz w:val="24"/>
          <w:szCs w:val="24"/>
          <w:shd w:val="clear" w:color="auto" w:fill="FFFFFF"/>
          <w:lang w:val="es-ES"/>
        </w:rPr>
        <w:t xml:space="preserve">Yo soy el </w:t>
      </w:r>
      <w:r>
        <w:rPr>
          <w:rFonts w:ascii="Book Antiqua" w:hAnsi="Book Antiqua" w:cs="Times New Roman"/>
          <w:i/>
          <w:color w:val="222222"/>
          <w:sz w:val="24"/>
          <w:szCs w:val="24"/>
          <w:shd w:val="clear" w:color="auto" w:fill="FFFFFF"/>
          <w:lang w:val="es-ES"/>
        </w:rPr>
        <w:t>c</w:t>
      </w:r>
      <w:r w:rsidRPr="00682937">
        <w:rPr>
          <w:rFonts w:ascii="Book Antiqua" w:hAnsi="Book Antiqua" w:cs="Times New Roman"/>
          <w:i/>
          <w:color w:val="222222"/>
          <w:sz w:val="24"/>
          <w:szCs w:val="24"/>
          <w:shd w:val="clear" w:color="auto" w:fill="FFFFFF"/>
          <w:lang w:val="es-ES"/>
        </w:rPr>
        <w:t>amino, la verdad y la vida. Nadie v</w:t>
      </w:r>
      <w:r>
        <w:rPr>
          <w:rFonts w:ascii="Book Antiqua" w:hAnsi="Book Antiqua" w:cs="Times New Roman"/>
          <w:i/>
          <w:color w:val="222222"/>
          <w:sz w:val="24"/>
          <w:szCs w:val="24"/>
          <w:shd w:val="clear" w:color="auto" w:fill="FFFFFF"/>
          <w:lang w:val="es-ES"/>
        </w:rPr>
        <w:t>a</w:t>
      </w:r>
      <w:r w:rsidRPr="00682937">
        <w:rPr>
          <w:rFonts w:ascii="Book Antiqua" w:hAnsi="Book Antiqua" w:cs="Times New Roman"/>
          <w:i/>
          <w:color w:val="222222"/>
          <w:sz w:val="24"/>
          <w:szCs w:val="24"/>
          <w:shd w:val="clear" w:color="auto" w:fill="FFFFFF"/>
          <w:lang w:val="es-ES"/>
        </w:rPr>
        <w:t xml:space="preserve"> al Padre si no por medio de mí</w:t>
      </w:r>
      <w:r>
        <w:rPr>
          <w:rFonts w:ascii="Book Antiqua" w:hAnsi="Book Antiqua" w:cs="Times New Roman"/>
          <w:i/>
          <w:color w:val="222222"/>
          <w:sz w:val="24"/>
          <w:szCs w:val="24"/>
          <w:shd w:val="clear" w:color="auto" w:fill="FFFFFF"/>
          <w:lang w:val="es-ES"/>
        </w:rPr>
        <w:t>»</w:t>
      </w:r>
      <w:r w:rsidRPr="00682937">
        <w:rPr>
          <w:rFonts w:ascii="Book Antiqua" w:hAnsi="Book Antiqua" w:cs="Times New Roman"/>
          <w:i/>
          <w:color w:val="222222"/>
          <w:sz w:val="24"/>
          <w:szCs w:val="24"/>
          <w:shd w:val="clear" w:color="auto" w:fill="FFFFFF"/>
          <w:lang w:val="es-ES"/>
        </w:rPr>
        <w:t>. </w:t>
      </w:r>
      <w:r w:rsidRPr="00682937">
        <w:rPr>
          <w:rFonts w:ascii="Book Antiqua" w:hAnsi="Book Antiqua" w:cs="Times New Roman"/>
          <w:color w:val="222222"/>
          <w:sz w:val="24"/>
          <w:szCs w:val="24"/>
          <w:shd w:val="clear" w:color="auto" w:fill="FFFFFF"/>
          <w:lang w:val="es-ES"/>
        </w:rPr>
        <w:t>Aquí debemos detenernos un poco más larg</w:t>
      </w:r>
      <w:r>
        <w:rPr>
          <w:rFonts w:ascii="Book Antiqua" w:hAnsi="Book Antiqua" w:cs="Times New Roman"/>
          <w:color w:val="222222"/>
          <w:sz w:val="24"/>
          <w:szCs w:val="24"/>
          <w:shd w:val="clear" w:color="auto" w:fill="FFFFFF"/>
          <w:lang w:val="es-ES"/>
        </w:rPr>
        <w:t>amente</w:t>
      </w:r>
      <w:r w:rsidRPr="00682937">
        <w:rPr>
          <w:rFonts w:ascii="Book Antiqua" w:hAnsi="Book Antiqua" w:cs="Times New Roman"/>
          <w:color w:val="222222"/>
          <w:sz w:val="24"/>
          <w:szCs w:val="24"/>
          <w:shd w:val="clear" w:color="auto" w:fill="FFFFFF"/>
          <w:lang w:val="es-ES"/>
        </w:rPr>
        <w:t xml:space="preserve">.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Nadie v</w:t>
      </w:r>
      <w:r>
        <w:rPr>
          <w:rFonts w:ascii="Book Antiqua" w:hAnsi="Book Antiqua" w:cs="Times New Roman"/>
          <w:color w:val="222222"/>
          <w:sz w:val="24"/>
          <w:szCs w:val="24"/>
          <w:shd w:val="clear" w:color="auto" w:fill="FFFFFF"/>
          <w:lang w:val="es-ES"/>
        </w:rPr>
        <w:t>a</w:t>
      </w:r>
      <w:r w:rsidRPr="00682937">
        <w:rPr>
          <w:rFonts w:ascii="Book Antiqua" w:hAnsi="Book Antiqua" w:cs="Times New Roman"/>
          <w:color w:val="222222"/>
          <w:sz w:val="24"/>
          <w:szCs w:val="24"/>
          <w:shd w:val="clear" w:color="auto" w:fill="FFFFFF"/>
          <w:lang w:val="es-ES"/>
        </w:rPr>
        <w:t xml:space="preserve"> al Padre si no </w:t>
      </w:r>
      <w:r>
        <w:rPr>
          <w:rFonts w:ascii="Book Antiqua" w:hAnsi="Book Antiqua" w:cs="Times New Roman"/>
          <w:color w:val="222222"/>
          <w:sz w:val="24"/>
          <w:szCs w:val="24"/>
          <w:shd w:val="clear" w:color="auto" w:fill="FFFFFF"/>
          <w:lang w:val="es-ES"/>
        </w:rPr>
        <w:t xml:space="preserve">es </w:t>
      </w:r>
      <w:r w:rsidRPr="00682937">
        <w:rPr>
          <w:rFonts w:ascii="Book Antiqua" w:hAnsi="Book Antiqua" w:cs="Times New Roman"/>
          <w:color w:val="222222"/>
          <w:sz w:val="24"/>
          <w:szCs w:val="24"/>
          <w:shd w:val="clear" w:color="auto" w:fill="FFFFFF"/>
          <w:lang w:val="es-ES"/>
        </w:rPr>
        <w:t>por medio de mí</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leídas en el contexto actual del diálogo interreligioso, estas palabras p</w:t>
      </w:r>
      <w:r>
        <w:rPr>
          <w:rFonts w:ascii="Book Antiqua" w:hAnsi="Book Antiqua" w:cs="Times New Roman"/>
          <w:color w:val="222222"/>
          <w:sz w:val="24"/>
          <w:szCs w:val="24"/>
          <w:shd w:val="clear" w:color="auto" w:fill="FFFFFF"/>
          <w:lang w:val="es-ES"/>
        </w:rPr>
        <w:t xml:space="preserve">lantean </w:t>
      </w:r>
      <w:r w:rsidRPr="00682937">
        <w:rPr>
          <w:rFonts w:ascii="Book Antiqua" w:hAnsi="Book Antiqua" w:cs="Times New Roman"/>
          <w:color w:val="222222"/>
          <w:sz w:val="24"/>
          <w:szCs w:val="24"/>
          <w:shd w:val="clear" w:color="auto" w:fill="FFFFFF"/>
          <w:lang w:val="es-ES"/>
        </w:rPr>
        <w:t xml:space="preserve">un interrogante que no podemos pasar en silencio.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Qu</w:t>
      </w:r>
      <w:r>
        <w:rPr>
          <w:rFonts w:ascii="Book Antiqua" w:hAnsi="Book Antiqua" w:cs="Times New Roman"/>
          <w:color w:val="222222"/>
          <w:sz w:val="24"/>
          <w:szCs w:val="24"/>
          <w:shd w:val="clear" w:color="auto" w:fill="FFFFFF"/>
          <w:lang w:val="es-ES"/>
        </w:rPr>
        <w:t>é</w:t>
      </w:r>
      <w:r w:rsidRPr="00682937">
        <w:rPr>
          <w:rFonts w:ascii="Book Antiqua" w:hAnsi="Book Antiqua" w:cs="Times New Roman"/>
          <w:color w:val="222222"/>
          <w:sz w:val="24"/>
          <w:szCs w:val="24"/>
          <w:shd w:val="clear" w:color="auto" w:fill="FFFFFF"/>
          <w:lang w:val="es-ES"/>
        </w:rPr>
        <w:t xml:space="preserve"> pensar de toda esa parte de la humanidad que no conoce a Cristo y su Evangelio?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xml:space="preserve">Ninguno de ellos va al Padre?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Son excluidos de la mediación de Cristo y</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xml:space="preserve"> por consiguiente</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 xml:space="preserve"> de la salvación? </w:t>
      </w:r>
    </w:p>
    <w:p w14:paraId="21AB2EEC" w14:textId="77777777" w:rsidR="00D637ED" w:rsidRPr="00024FAF" w:rsidRDefault="00D637ED" w:rsidP="00D637ED">
      <w:pPr>
        <w:spacing w:after="0" w:line="240" w:lineRule="auto"/>
        <w:ind w:firstLine="709"/>
        <w:jc w:val="both"/>
        <w:rPr>
          <w:rFonts w:ascii="Book Antiqua" w:eastAsia="Calibri" w:hAnsi="Book Antiqua" w:cs="Times New Roman"/>
          <w:sz w:val="24"/>
          <w:szCs w:val="24"/>
          <w:lang w:val="es-ES"/>
        </w:rPr>
      </w:pPr>
      <w:r w:rsidRPr="00024FAF">
        <w:rPr>
          <w:rFonts w:ascii="Book Antiqua" w:eastAsia="Calibri" w:hAnsi="Book Antiqua" w:cs="Times New Roman"/>
          <w:sz w:val="24"/>
          <w:szCs w:val="24"/>
          <w:lang w:val="es-ES"/>
        </w:rPr>
        <w:t xml:space="preserve">Una cosa es cierta y </w:t>
      </w:r>
      <w:r>
        <w:rPr>
          <w:rFonts w:ascii="Book Antiqua" w:eastAsia="Calibri" w:hAnsi="Book Antiqua" w:cs="Times New Roman"/>
          <w:sz w:val="24"/>
          <w:szCs w:val="24"/>
          <w:lang w:val="es-ES"/>
        </w:rPr>
        <w:t>de</w:t>
      </w:r>
      <w:r w:rsidRPr="00024FAF">
        <w:rPr>
          <w:rFonts w:ascii="Book Antiqua" w:eastAsia="Calibri" w:hAnsi="Book Antiqua" w:cs="Times New Roman"/>
          <w:sz w:val="24"/>
          <w:szCs w:val="24"/>
          <w:lang w:val="es-ES"/>
        </w:rPr>
        <w:t xml:space="preserve"> ella debe partir cualquier teología cristiana de las religiones: Cristo d</w:t>
      </w:r>
      <w:r>
        <w:rPr>
          <w:rFonts w:ascii="Book Antiqua" w:eastAsia="Calibri" w:hAnsi="Book Antiqua" w:cs="Times New Roman"/>
          <w:sz w:val="24"/>
          <w:szCs w:val="24"/>
          <w:lang w:val="es-ES"/>
        </w:rPr>
        <w:t>io</w:t>
      </w:r>
      <w:r w:rsidRPr="00024FAF">
        <w:rPr>
          <w:rFonts w:ascii="Book Antiqua" w:eastAsia="Calibri" w:hAnsi="Book Antiqua" w:cs="Times New Roman"/>
          <w:sz w:val="24"/>
          <w:szCs w:val="24"/>
          <w:lang w:val="es-ES"/>
        </w:rPr>
        <w:t xml:space="preserve"> su vida «en rescate» y por amor de todos los hombres, porque todos son criaturas de su </w:t>
      </w:r>
      <w:r>
        <w:rPr>
          <w:rFonts w:ascii="Book Antiqua" w:eastAsia="Calibri" w:hAnsi="Book Antiqua" w:cs="Times New Roman"/>
          <w:sz w:val="24"/>
          <w:szCs w:val="24"/>
          <w:lang w:val="es-ES"/>
        </w:rPr>
        <w:t>P</w:t>
      </w:r>
      <w:r w:rsidRPr="00024FAF">
        <w:rPr>
          <w:rFonts w:ascii="Book Antiqua" w:eastAsia="Calibri" w:hAnsi="Book Antiqua" w:cs="Times New Roman"/>
          <w:sz w:val="24"/>
          <w:szCs w:val="24"/>
          <w:lang w:val="es-ES"/>
        </w:rPr>
        <w:t>adre y hermanos</w:t>
      </w:r>
      <w:r>
        <w:rPr>
          <w:rFonts w:ascii="Book Antiqua" w:eastAsia="Calibri" w:hAnsi="Book Antiqua" w:cs="Times New Roman"/>
          <w:sz w:val="24"/>
          <w:szCs w:val="24"/>
          <w:lang w:val="es-ES"/>
        </w:rPr>
        <w:t xml:space="preserve"> suyos</w:t>
      </w:r>
      <w:r w:rsidRPr="00024FAF">
        <w:rPr>
          <w:rFonts w:ascii="Book Antiqua" w:eastAsia="Calibri" w:hAnsi="Book Antiqua" w:cs="Times New Roman"/>
          <w:sz w:val="24"/>
          <w:szCs w:val="24"/>
          <w:lang w:val="es-ES"/>
        </w:rPr>
        <w:t>. No ha hecho distinciones. Su </w:t>
      </w:r>
      <w:r w:rsidRPr="00024FAF">
        <w:rPr>
          <w:rFonts w:ascii="Book Antiqua" w:eastAsia="Calibri" w:hAnsi="Book Antiqua" w:cs="Times New Roman"/>
          <w:i/>
          <w:iCs/>
          <w:sz w:val="24"/>
          <w:szCs w:val="24"/>
          <w:lang w:val="es-ES"/>
        </w:rPr>
        <w:t>of</w:t>
      </w:r>
      <w:r>
        <w:rPr>
          <w:rFonts w:ascii="Book Antiqua" w:eastAsia="Calibri" w:hAnsi="Book Antiqua" w:cs="Times New Roman"/>
          <w:i/>
          <w:iCs/>
          <w:sz w:val="24"/>
          <w:szCs w:val="24"/>
          <w:lang w:val="es-ES"/>
        </w:rPr>
        <w:t>recimiento</w:t>
      </w:r>
      <w:r w:rsidRPr="00024FAF">
        <w:rPr>
          <w:rFonts w:ascii="Book Antiqua" w:eastAsia="Calibri" w:hAnsi="Book Antiqua" w:cs="Times New Roman"/>
          <w:sz w:val="24"/>
          <w:szCs w:val="24"/>
          <w:lang w:val="es-ES"/>
        </w:rPr>
        <w:t> de salvación, al menos, es seguro que es universal. «Cuando yo sea levantado de la tierra (</w:t>
      </w:r>
      <w:r>
        <w:rPr>
          <w:rFonts w:ascii="Book Antiqua" w:eastAsia="Calibri" w:hAnsi="Book Antiqua" w:cs="Times New Roman"/>
          <w:sz w:val="24"/>
          <w:szCs w:val="24"/>
          <w:lang w:val="es-ES"/>
        </w:rPr>
        <w:t xml:space="preserve">¡sobre </w:t>
      </w:r>
      <w:r w:rsidRPr="00024FAF">
        <w:rPr>
          <w:rFonts w:ascii="Book Antiqua" w:eastAsia="Calibri" w:hAnsi="Book Antiqua" w:cs="Times New Roman"/>
          <w:sz w:val="24"/>
          <w:szCs w:val="24"/>
          <w:lang w:val="es-ES"/>
        </w:rPr>
        <w:t xml:space="preserve">la cruz!), atraeré a todos hacia mí» (Jn 12,32); «No hay otro nombre dado a los hombres en el que </w:t>
      </w:r>
      <w:r>
        <w:rPr>
          <w:rFonts w:ascii="Book Antiqua" w:eastAsia="Calibri" w:hAnsi="Book Antiqua" w:cs="Times New Roman"/>
          <w:sz w:val="24"/>
          <w:szCs w:val="24"/>
          <w:lang w:val="es-ES"/>
        </w:rPr>
        <w:t xml:space="preserve">se </w:t>
      </w:r>
      <w:r w:rsidRPr="00024FAF">
        <w:rPr>
          <w:rFonts w:ascii="Book Antiqua" w:eastAsia="Calibri" w:hAnsi="Book Antiqua" w:cs="Times New Roman"/>
          <w:sz w:val="24"/>
          <w:szCs w:val="24"/>
          <w:lang w:val="es-ES"/>
        </w:rPr>
        <w:t>ha establecido que se salv</w:t>
      </w:r>
      <w:r>
        <w:rPr>
          <w:rFonts w:ascii="Book Antiqua" w:eastAsia="Calibri" w:hAnsi="Book Antiqua" w:cs="Times New Roman"/>
          <w:sz w:val="24"/>
          <w:szCs w:val="24"/>
          <w:lang w:val="es-ES"/>
        </w:rPr>
        <w:t>en</w:t>
      </w:r>
      <w:r w:rsidRPr="00024FAF">
        <w:rPr>
          <w:rFonts w:ascii="Book Antiqua" w:eastAsia="Calibri" w:hAnsi="Book Antiqua" w:cs="Times New Roman"/>
          <w:sz w:val="24"/>
          <w:szCs w:val="24"/>
          <w:lang w:val="es-ES"/>
        </w:rPr>
        <w:t xml:space="preserve">», proclama Pedro delante del </w:t>
      </w:r>
      <w:r>
        <w:rPr>
          <w:rFonts w:ascii="Book Antiqua" w:eastAsia="Calibri" w:hAnsi="Book Antiqua" w:cs="Times New Roman"/>
          <w:sz w:val="24"/>
          <w:szCs w:val="24"/>
          <w:lang w:val="es-ES"/>
        </w:rPr>
        <w:t>s</w:t>
      </w:r>
      <w:r w:rsidRPr="00024FAF">
        <w:rPr>
          <w:rFonts w:ascii="Book Antiqua" w:eastAsia="Calibri" w:hAnsi="Book Antiqua" w:cs="Times New Roman"/>
          <w:sz w:val="24"/>
          <w:szCs w:val="24"/>
          <w:lang w:val="es-ES"/>
        </w:rPr>
        <w:t>anedrín (Hch 4,12). </w:t>
      </w:r>
    </w:p>
    <w:p w14:paraId="3F33C736" w14:textId="77777777" w:rsidR="00D637ED" w:rsidRPr="00024FAF" w:rsidRDefault="00D637ED" w:rsidP="00D637ED">
      <w:pPr>
        <w:spacing w:after="0" w:line="240" w:lineRule="auto"/>
        <w:ind w:firstLine="709"/>
        <w:jc w:val="both"/>
        <w:rPr>
          <w:rFonts w:ascii="Book Antiqua" w:eastAsia="Calibri" w:hAnsi="Book Antiqua" w:cs="Times New Roman"/>
          <w:sz w:val="24"/>
          <w:szCs w:val="24"/>
          <w:lang w:val="es-ES"/>
        </w:rPr>
      </w:pPr>
      <w:r w:rsidRPr="00024FAF">
        <w:rPr>
          <w:rFonts w:ascii="Book Antiqua" w:eastAsia="Calibri" w:hAnsi="Book Antiqua" w:cs="Times New Roman"/>
          <w:sz w:val="24"/>
          <w:szCs w:val="24"/>
          <w:lang w:val="es-ES"/>
        </w:rPr>
        <w:t>Algunos, aun profesándose creyentes cristianos, no logran admitir que un hecho histórico particular, como es la muerte y resurrección de Cristo, pued</w:t>
      </w:r>
      <w:r>
        <w:rPr>
          <w:rFonts w:ascii="Book Antiqua" w:eastAsia="Calibri" w:hAnsi="Book Antiqua" w:cs="Times New Roman"/>
          <w:sz w:val="24"/>
          <w:szCs w:val="24"/>
          <w:lang w:val="es-ES"/>
        </w:rPr>
        <w:t>a</w:t>
      </w:r>
      <w:r w:rsidRPr="00024FAF">
        <w:rPr>
          <w:rFonts w:ascii="Book Antiqua" w:eastAsia="Calibri" w:hAnsi="Book Antiqua" w:cs="Times New Roman"/>
          <w:sz w:val="24"/>
          <w:szCs w:val="24"/>
          <w:lang w:val="es-ES"/>
        </w:rPr>
        <w:t xml:space="preserve"> haber cambiado la situación de toda la humanidad frente a Dios, y sustitu</w:t>
      </w:r>
      <w:r>
        <w:rPr>
          <w:rFonts w:ascii="Book Antiqua" w:eastAsia="Calibri" w:hAnsi="Book Antiqua" w:cs="Times New Roman"/>
          <w:sz w:val="24"/>
          <w:szCs w:val="24"/>
          <w:lang w:val="es-ES"/>
        </w:rPr>
        <w:t>yen,</w:t>
      </w:r>
      <w:r w:rsidRPr="00024FAF">
        <w:rPr>
          <w:rFonts w:ascii="Book Antiqua" w:eastAsia="Calibri" w:hAnsi="Book Antiqua" w:cs="Times New Roman"/>
          <w:sz w:val="24"/>
          <w:szCs w:val="24"/>
          <w:lang w:val="es-ES"/>
        </w:rPr>
        <w:t xml:space="preserve"> por </w:t>
      </w:r>
      <w:r>
        <w:rPr>
          <w:rFonts w:ascii="Book Antiqua" w:eastAsia="Calibri" w:hAnsi="Book Antiqua" w:cs="Times New Roman"/>
          <w:sz w:val="24"/>
          <w:szCs w:val="24"/>
          <w:lang w:val="es-ES"/>
        </w:rPr>
        <w:t>eso</w:t>
      </w:r>
      <w:r w:rsidRPr="00024FAF">
        <w:rPr>
          <w:rFonts w:ascii="Book Antiqua" w:eastAsia="Calibri" w:hAnsi="Book Antiqua" w:cs="Times New Roman"/>
          <w:sz w:val="24"/>
          <w:szCs w:val="24"/>
          <w:lang w:val="es-ES"/>
        </w:rPr>
        <w:t xml:space="preserve">, el acontecimiento histórico con un principio universal «impersonal». Ellos deberían plantearse, creo, otra pregunta, es decir, si creen realmente en el misterio con </w:t>
      </w:r>
      <w:r>
        <w:rPr>
          <w:rFonts w:ascii="Book Antiqua" w:eastAsia="Calibri" w:hAnsi="Book Antiqua" w:cs="Times New Roman"/>
          <w:sz w:val="24"/>
          <w:szCs w:val="24"/>
          <w:lang w:val="es-ES"/>
        </w:rPr>
        <w:t>e</w:t>
      </w:r>
      <w:r w:rsidRPr="00024FAF">
        <w:rPr>
          <w:rFonts w:ascii="Book Antiqua" w:eastAsia="Calibri" w:hAnsi="Book Antiqua" w:cs="Times New Roman"/>
          <w:sz w:val="24"/>
          <w:szCs w:val="24"/>
          <w:lang w:val="es-ES"/>
        </w:rPr>
        <w:t xml:space="preserve">l que todo el cristianismo está </w:t>
      </w:r>
      <w:r>
        <w:rPr>
          <w:rFonts w:ascii="Book Antiqua" w:eastAsia="Calibri" w:hAnsi="Book Antiqua" w:cs="Times New Roman"/>
          <w:sz w:val="24"/>
          <w:szCs w:val="24"/>
          <w:lang w:val="es-ES"/>
        </w:rPr>
        <w:t xml:space="preserve">en pie </w:t>
      </w:r>
      <w:r w:rsidRPr="00024FAF">
        <w:rPr>
          <w:rFonts w:ascii="Book Antiqua" w:eastAsia="Calibri" w:hAnsi="Book Antiqua" w:cs="Times New Roman"/>
          <w:sz w:val="24"/>
          <w:szCs w:val="24"/>
          <w:lang w:val="es-ES"/>
        </w:rPr>
        <w:t xml:space="preserve">o cae: la encarnación del Verbo y la divinidad de Cristo. Una vez admitida esta, </w:t>
      </w:r>
      <w:r>
        <w:rPr>
          <w:rFonts w:ascii="Book Antiqua" w:eastAsia="Calibri" w:hAnsi="Book Antiqua" w:cs="Times New Roman"/>
          <w:sz w:val="24"/>
          <w:szCs w:val="24"/>
          <w:lang w:val="es-ES"/>
        </w:rPr>
        <w:t xml:space="preserve">ya </w:t>
      </w:r>
      <w:r w:rsidRPr="00024FAF">
        <w:rPr>
          <w:rFonts w:ascii="Book Antiqua" w:eastAsia="Calibri" w:hAnsi="Book Antiqua" w:cs="Times New Roman"/>
          <w:sz w:val="24"/>
          <w:szCs w:val="24"/>
          <w:lang w:val="es-ES"/>
        </w:rPr>
        <w:t xml:space="preserve">no </w:t>
      </w:r>
      <w:r>
        <w:rPr>
          <w:rFonts w:ascii="Book Antiqua" w:eastAsia="Calibri" w:hAnsi="Book Antiqua" w:cs="Times New Roman"/>
          <w:sz w:val="24"/>
          <w:szCs w:val="24"/>
          <w:lang w:val="es-ES"/>
        </w:rPr>
        <w:t>a</w:t>
      </w:r>
      <w:r w:rsidRPr="00024FAF">
        <w:rPr>
          <w:rFonts w:ascii="Book Antiqua" w:eastAsia="Calibri" w:hAnsi="Book Antiqua" w:cs="Times New Roman"/>
          <w:sz w:val="24"/>
          <w:szCs w:val="24"/>
          <w:lang w:val="es-ES"/>
        </w:rPr>
        <w:t>parece absurdo p</w:t>
      </w:r>
      <w:r>
        <w:rPr>
          <w:rFonts w:ascii="Book Antiqua" w:eastAsia="Calibri" w:hAnsi="Book Antiqua" w:cs="Times New Roman"/>
          <w:sz w:val="24"/>
          <w:szCs w:val="24"/>
          <w:lang w:val="es-ES"/>
        </w:rPr>
        <w:t>ara</w:t>
      </w:r>
      <w:r w:rsidRPr="00024FAF">
        <w:rPr>
          <w:rFonts w:ascii="Book Antiqua" w:eastAsia="Calibri" w:hAnsi="Book Antiqua" w:cs="Times New Roman"/>
          <w:sz w:val="24"/>
          <w:szCs w:val="24"/>
          <w:lang w:val="es-ES"/>
        </w:rPr>
        <w:t xml:space="preserve"> la razón que un acto particular pueda tener un alcance universal. Sería extraño</w:t>
      </w:r>
      <w:r>
        <w:rPr>
          <w:rFonts w:ascii="Book Antiqua" w:eastAsia="Calibri" w:hAnsi="Book Antiqua" w:cs="Times New Roman"/>
          <w:sz w:val="24"/>
          <w:szCs w:val="24"/>
          <w:lang w:val="es-ES"/>
        </w:rPr>
        <w:t xml:space="preserve">, más bien, </w:t>
      </w:r>
      <w:r w:rsidRPr="00024FAF">
        <w:rPr>
          <w:rFonts w:ascii="Book Antiqua" w:eastAsia="Calibri" w:hAnsi="Book Antiqua" w:cs="Times New Roman"/>
          <w:sz w:val="24"/>
          <w:szCs w:val="24"/>
          <w:lang w:val="es-ES"/>
        </w:rPr>
        <w:t>pensar lo contrario.</w:t>
      </w:r>
    </w:p>
    <w:p w14:paraId="406E344A" w14:textId="77777777" w:rsidR="00D637ED" w:rsidRPr="00024FAF" w:rsidRDefault="00D637ED" w:rsidP="00D637ED">
      <w:pPr>
        <w:pStyle w:val="Intestazione"/>
        <w:tabs>
          <w:tab w:val="clear" w:pos="4819"/>
          <w:tab w:val="clear" w:pos="9638"/>
        </w:tabs>
        <w:ind w:firstLine="709"/>
        <w:jc w:val="both"/>
        <w:rPr>
          <w:rFonts w:ascii="Book Antiqua" w:eastAsia="Calibri" w:hAnsi="Book Antiqua" w:cs="Times New Roman"/>
          <w:sz w:val="24"/>
          <w:szCs w:val="24"/>
          <w:lang w:val="es-ES"/>
        </w:rPr>
      </w:pPr>
      <w:r w:rsidRPr="00024FAF">
        <w:rPr>
          <w:rFonts w:ascii="Book Antiqua" w:eastAsia="Calibri" w:hAnsi="Book Antiqua" w:cs="Times New Roman"/>
          <w:sz w:val="24"/>
          <w:szCs w:val="24"/>
          <w:lang w:val="es-ES"/>
        </w:rPr>
        <w:t xml:space="preserve">El error más grande, </w:t>
      </w:r>
      <w:r>
        <w:rPr>
          <w:rFonts w:ascii="Book Antiqua" w:eastAsia="Calibri" w:hAnsi="Book Antiqua" w:cs="Times New Roman"/>
          <w:sz w:val="24"/>
          <w:szCs w:val="24"/>
          <w:lang w:val="es-ES"/>
        </w:rPr>
        <w:t xml:space="preserve">al sustraerle </w:t>
      </w:r>
      <w:r w:rsidRPr="00024FAF">
        <w:rPr>
          <w:rFonts w:ascii="Book Antiqua" w:eastAsia="Calibri" w:hAnsi="Book Antiqua" w:cs="Times New Roman"/>
          <w:sz w:val="24"/>
          <w:szCs w:val="24"/>
          <w:lang w:val="es-ES"/>
        </w:rPr>
        <w:t xml:space="preserve">tanta parte de la humanidad, no se </w:t>
      </w:r>
      <w:r>
        <w:rPr>
          <w:rFonts w:ascii="Book Antiqua" w:eastAsia="Calibri" w:hAnsi="Book Antiqua" w:cs="Times New Roman"/>
          <w:sz w:val="24"/>
          <w:szCs w:val="24"/>
          <w:lang w:val="es-ES"/>
        </w:rPr>
        <w:t xml:space="preserve">le </w:t>
      </w:r>
      <w:r w:rsidRPr="00024FAF">
        <w:rPr>
          <w:rFonts w:ascii="Book Antiqua" w:eastAsia="Calibri" w:hAnsi="Book Antiqua" w:cs="Times New Roman"/>
          <w:sz w:val="24"/>
          <w:szCs w:val="24"/>
          <w:lang w:val="es-ES"/>
        </w:rPr>
        <w:t xml:space="preserve">hace a Cristo o a la Iglesia, sino a esa misma humanidad. </w:t>
      </w:r>
      <w:r>
        <w:rPr>
          <w:rFonts w:ascii="Book Antiqua" w:eastAsia="Calibri" w:hAnsi="Book Antiqua" w:cs="Times New Roman"/>
          <w:sz w:val="24"/>
          <w:szCs w:val="24"/>
          <w:lang w:val="es-ES"/>
        </w:rPr>
        <w:t>¿</w:t>
      </w:r>
      <w:r w:rsidRPr="00024FAF">
        <w:rPr>
          <w:rFonts w:ascii="Book Antiqua" w:eastAsia="Calibri" w:hAnsi="Book Antiqua" w:cs="Times New Roman"/>
          <w:sz w:val="24"/>
          <w:szCs w:val="24"/>
          <w:lang w:val="es-ES"/>
        </w:rPr>
        <w:t xml:space="preserve">No es posible </w:t>
      </w:r>
      <w:r>
        <w:rPr>
          <w:rFonts w:ascii="Book Antiqua" w:eastAsia="Calibri" w:hAnsi="Book Antiqua" w:cs="Times New Roman"/>
          <w:sz w:val="24"/>
          <w:szCs w:val="24"/>
          <w:lang w:val="es-ES"/>
        </w:rPr>
        <w:t xml:space="preserve">partir de </w:t>
      </w:r>
      <w:r w:rsidRPr="00024FAF">
        <w:rPr>
          <w:rFonts w:ascii="Book Antiqua" w:eastAsia="Calibri" w:hAnsi="Book Antiqua" w:cs="Times New Roman"/>
          <w:sz w:val="24"/>
          <w:szCs w:val="24"/>
          <w:lang w:val="es-ES"/>
        </w:rPr>
        <w:t xml:space="preserve">la afirmación de que «Cristo es la propuesta suprema, definitiva y </w:t>
      </w:r>
      <w:r>
        <w:rPr>
          <w:rFonts w:ascii="Book Antiqua" w:eastAsia="Calibri" w:hAnsi="Book Antiqua" w:cs="Times New Roman"/>
          <w:sz w:val="24"/>
          <w:szCs w:val="24"/>
          <w:lang w:val="es-ES"/>
        </w:rPr>
        <w:t>normativa</w:t>
      </w:r>
      <w:r w:rsidRPr="00024FAF">
        <w:rPr>
          <w:rFonts w:ascii="Book Antiqua" w:eastAsia="Calibri" w:hAnsi="Book Antiqua" w:cs="Times New Roman"/>
          <w:sz w:val="24"/>
          <w:szCs w:val="24"/>
          <w:lang w:val="es-ES"/>
        </w:rPr>
        <w:t xml:space="preserve"> de salvación hecha por Dios al mundo», sin por ello mismo reconocer a todos los hombres el derecho de beneficiarse de esta salvación? </w:t>
      </w:r>
    </w:p>
    <w:p w14:paraId="5ED8D445" w14:textId="77777777" w:rsidR="00D637ED" w:rsidRPr="00682937" w:rsidRDefault="00D637ED" w:rsidP="00D637ED">
      <w:pPr>
        <w:spacing w:after="0" w:line="240" w:lineRule="auto"/>
        <w:ind w:firstLine="709"/>
        <w:jc w:val="both"/>
        <w:rPr>
          <w:rFonts w:ascii="Book Antiqua" w:hAnsi="Book Antiqua" w:cs="Times New Roman"/>
          <w:sz w:val="24"/>
          <w:szCs w:val="24"/>
          <w:lang w:val="es-ES"/>
        </w:rPr>
      </w:pPr>
      <w:r w:rsidRPr="00024FAF">
        <w:rPr>
          <w:rFonts w:ascii="Book Antiqua" w:eastAsia="Calibri" w:hAnsi="Book Antiqua" w:cs="Times New Roman"/>
          <w:sz w:val="24"/>
          <w:szCs w:val="24"/>
          <w:lang w:val="es-ES"/>
        </w:rPr>
        <w:t>«Pero</w:t>
      </w:r>
      <w:r>
        <w:rPr>
          <w:rFonts w:ascii="Book Antiqua" w:eastAsia="Calibri" w:hAnsi="Book Antiqua" w:cs="Times New Roman"/>
          <w:sz w:val="24"/>
          <w:szCs w:val="24"/>
          <w:lang w:val="es-ES"/>
        </w:rPr>
        <w:t>,</w:t>
      </w:r>
      <w:r w:rsidRPr="00024FAF">
        <w:rPr>
          <w:rFonts w:ascii="Book Antiqua" w:eastAsia="Calibri" w:hAnsi="Book Antiqua" w:cs="Times New Roman"/>
          <w:sz w:val="24"/>
          <w:szCs w:val="24"/>
          <w:lang w:val="es-ES"/>
        </w:rPr>
        <w:t xml:space="preserve"> </w:t>
      </w:r>
      <w:r>
        <w:rPr>
          <w:rFonts w:ascii="Book Antiqua" w:eastAsia="Calibri" w:hAnsi="Book Antiqua" w:cs="Times New Roman"/>
          <w:sz w:val="24"/>
          <w:szCs w:val="24"/>
          <w:lang w:val="es-ES"/>
        </w:rPr>
        <w:t>¿</w:t>
      </w:r>
      <w:r w:rsidRPr="00024FAF">
        <w:rPr>
          <w:rFonts w:ascii="Book Antiqua" w:eastAsia="Calibri" w:hAnsi="Book Antiqua" w:cs="Times New Roman"/>
          <w:sz w:val="24"/>
          <w:szCs w:val="24"/>
          <w:lang w:val="es-ES"/>
        </w:rPr>
        <w:t xml:space="preserve">es realista </w:t>
      </w:r>
      <w:r>
        <w:rPr>
          <w:rFonts w:ascii="Book Antiqua" w:eastAsia="Calibri" w:hAnsi="Book Antiqua" w:cs="Times New Roman"/>
          <w:sz w:val="24"/>
          <w:szCs w:val="24"/>
          <w:lang w:val="es-ES"/>
        </w:rPr>
        <w:t>—se pregunta uno—</w:t>
      </w:r>
      <w:r w:rsidRPr="00024FAF">
        <w:rPr>
          <w:rFonts w:ascii="Book Antiqua" w:eastAsia="Calibri" w:hAnsi="Book Antiqua" w:cs="Times New Roman"/>
          <w:sz w:val="24"/>
          <w:szCs w:val="24"/>
          <w:lang w:val="es-ES"/>
        </w:rPr>
        <w:t>, seguir creyendo en una misteriosa presencia e influencia de Cristo en</w:t>
      </w:r>
      <w:r w:rsidRPr="00682937">
        <w:rPr>
          <w:rFonts w:ascii="Book Antiqua" w:eastAsia="Calibri" w:hAnsi="Book Antiqua" w:cs="Times New Roman"/>
          <w:sz w:val="24"/>
          <w:szCs w:val="24"/>
          <w:lang w:val="es-ES"/>
        </w:rPr>
        <w:t xml:space="preserve"> religiones que existen desde antes </w:t>
      </w:r>
      <w:r>
        <w:rPr>
          <w:rFonts w:ascii="Book Antiqua" w:eastAsia="Calibri" w:hAnsi="Book Antiqua" w:cs="Times New Roman"/>
          <w:sz w:val="24"/>
          <w:szCs w:val="24"/>
          <w:lang w:val="es-ES"/>
        </w:rPr>
        <w:t>que</w:t>
      </w:r>
      <w:r w:rsidRPr="00682937">
        <w:rPr>
          <w:rFonts w:ascii="Book Antiqua" w:eastAsia="Calibri" w:hAnsi="Book Antiqua" w:cs="Times New Roman"/>
          <w:sz w:val="24"/>
          <w:szCs w:val="24"/>
          <w:lang w:val="es-ES"/>
        </w:rPr>
        <w:t xml:space="preserve"> él y que no sienten ninguna necesidad, después de veinte siglos, de acoger su evangelio?</w:t>
      </w:r>
      <w:r>
        <w:rPr>
          <w:rFonts w:ascii="Book Antiqua" w:eastAsia="Calibri" w:hAnsi="Book Antiqua" w:cs="Times New Roman"/>
          <w:sz w:val="24"/>
          <w:szCs w:val="24"/>
          <w:lang w:val="es-ES"/>
        </w:rPr>
        <w:t>»</w:t>
      </w:r>
      <w:r w:rsidRPr="00682937">
        <w:rPr>
          <w:rFonts w:ascii="Book Antiqua" w:eastAsia="Calibri" w:hAnsi="Book Antiqua" w:cs="Times New Roman"/>
          <w:sz w:val="24"/>
          <w:szCs w:val="24"/>
          <w:lang w:val="es-ES"/>
        </w:rPr>
        <w:t xml:space="preserve"> </w:t>
      </w:r>
      <w:r>
        <w:rPr>
          <w:rFonts w:ascii="Book Antiqua" w:eastAsia="Calibri" w:hAnsi="Book Antiqua" w:cs="Times New Roman"/>
          <w:sz w:val="24"/>
          <w:szCs w:val="24"/>
          <w:lang w:val="es-ES"/>
        </w:rPr>
        <w:t>E</w:t>
      </w:r>
      <w:r w:rsidRPr="00682937">
        <w:rPr>
          <w:rFonts w:ascii="Book Antiqua" w:eastAsia="Calibri" w:hAnsi="Book Antiqua" w:cs="Times New Roman"/>
          <w:sz w:val="24"/>
          <w:szCs w:val="24"/>
          <w:lang w:val="es-ES"/>
        </w:rPr>
        <w:t xml:space="preserve">n la Biblia </w:t>
      </w:r>
      <w:r>
        <w:rPr>
          <w:rFonts w:ascii="Book Antiqua" w:eastAsia="Calibri" w:hAnsi="Book Antiqua" w:cs="Times New Roman"/>
          <w:sz w:val="24"/>
          <w:szCs w:val="24"/>
          <w:lang w:val="es-ES"/>
        </w:rPr>
        <w:t xml:space="preserve">existe </w:t>
      </w:r>
      <w:r w:rsidRPr="00682937">
        <w:rPr>
          <w:rFonts w:ascii="Book Antiqua" w:eastAsia="Calibri" w:hAnsi="Book Antiqua" w:cs="Times New Roman"/>
          <w:sz w:val="24"/>
          <w:szCs w:val="24"/>
          <w:lang w:val="es-ES"/>
        </w:rPr>
        <w:t>un dato que puede ayudarnos a dar una respuesta a esta ob</w:t>
      </w:r>
      <w:r>
        <w:rPr>
          <w:rFonts w:ascii="Book Antiqua" w:eastAsia="Calibri" w:hAnsi="Book Antiqua" w:cs="Times New Roman"/>
          <w:sz w:val="24"/>
          <w:szCs w:val="24"/>
          <w:lang w:val="es-ES"/>
        </w:rPr>
        <w:t>j</w:t>
      </w:r>
      <w:r w:rsidRPr="00682937">
        <w:rPr>
          <w:rFonts w:ascii="Book Antiqua" w:eastAsia="Calibri" w:hAnsi="Book Antiqua" w:cs="Times New Roman"/>
          <w:sz w:val="24"/>
          <w:szCs w:val="24"/>
          <w:lang w:val="es-ES"/>
        </w:rPr>
        <w:t xml:space="preserve">eción: la humildad de Dios, el </w:t>
      </w:r>
      <w:r>
        <w:rPr>
          <w:rFonts w:ascii="Book Antiqua" w:eastAsia="Calibri" w:hAnsi="Book Antiqua" w:cs="Times New Roman"/>
          <w:sz w:val="24"/>
          <w:szCs w:val="24"/>
          <w:lang w:val="es-ES"/>
        </w:rPr>
        <w:t xml:space="preserve">escondimiento </w:t>
      </w:r>
      <w:r w:rsidRPr="00682937">
        <w:rPr>
          <w:rFonts w:ascii="Book Antiqua" w:eastAsia="Calibri" w:hAnsi="Book Antiqua" w:cs="Times New Roman"/>
          <w:sz w:val="24"/>
          <w:szCs w:val="24"/>
          <w:lang w:val="es-ES"/>
        </w:rPr>
        <w:t xml:space="preserve">de Dios. </w:t>
      </w:r>
      <w:r>
        <w:rPr>
          <w:rFonts w:ascii="Book Antiqua" w:eastAsia="Calibri" w:hAnsi="Book Antiqua" w:cs="Times New Roman"/>
          <w:sz w:val="24"/>
          <w:szCs w:val="24"/>
          <w:lang w:val="es-ES"/>
        </w:rPr>
        <w:t>«</w:t>
      </w:r>
      <w:r w:rsidRPr="00682937">
        <w:rPr>
          <w:rFonts w:ascii="Book Antiqua" w:eastAsia="Calibri" w:hAnsi="Book Antiqua" w:cs="Times New Roman"/>
          <w:sz w:val="24"/>
          <w:szCs w:val="24"/>
          <w:lang w:val="es-ES"/>
        </w:rPr>
        <w:t xml:space="preserve">Tú eres un Dios escondido, Dios de Israel </w:t>
      </w:r>
      <w:r>
        <w:rPr>
          <w:rFonts w:ascii="Book Antiqua" w:eastAsia="Calibri" w:hAnsi="Book Antiqua" w:cs="Times New Roman"/>
          <w:sz w:val="24"/>
          <w:szCs w:val="24"/>
          <w:lang w:val="es-ES"/>
        </w:rPr>
        <w:t>s</w:t>
      </w:r>
      <w:r w:rsidRPr="00682937">
        <w:rPr>
          <w:rFonts w:ascii="Book Antiqua" w:eastAsia="Calibri" w:hAnsi="Book Antiqua" w:cs="Times New Roman"/>
          <w:sz w:val="24"/>
          <w:szCs w:val="24"/>
          <w:lang w:val="es-ES"/>
        </w:rPr>
        <w:t>alvador</w:t>
      </w:r>
      <w:r>
        <w:rPr>
          <w:rFonts w:ascii="Book Antiqua" w:eastAsia="Calibri" w:hAnsi="Book Antiqua" w:cs="Times New Roman"/>
          <w:sz w:val="24"/>
          <w:szCs w:val="24"/>
          <w:lang w:val="es-ES"/>
        </w:rPr>
        <w:t>»</w:t>
      </w:r>
      <w:r w:rsidRPr="00682937">
        <w:rPr>
          <w:rFonts w:ascii="Book Antiqua" w:eastAsia="Calibri" w:hAnsi="Book Antiqua" w:cs="Times New Roman"/>
          <w:sz w:val="24"/>
          <w:szCs w:val="24"/>
          <w:lang w:val="es-ES"/>
        </w:rPr>
        <w:t xml:space="preserve">: </w:t>
      </w:r>
      <w:r w:rsidRPr="00904E13">
        <w:rPr>
          <w:rFonts w:ascii="Book Antiqua" w:eastAsia="Calibri" w:hAnsi="Book Antiqua" w:cs="Times New Roman"/>
          <w:i/>
          <w:sz w:val="24"/>
          <w:szCs w:val="24"/>
          <w:lang w:val="es-ES"/>
        </w:rPr>
        <w:t>Vere tu es</w:t>
      </w:r>
      <w:r w:rsidRPr="00904E13">
        <w:rPr>
          <w:rFonts w:ascii="Book Antiqua" w:eastAsia="Calibri" w:hAnsi="Book Antiqua" w:cs="Times New Roman"/>
          <w:i/>
          <w:iCs/>
          <w:sz w:val="24"/>
          <w:szCs w:val="24"/>
          <w:lang w:val="es-ES"/>
        </w:rPr>
        <w:t> Deus absconditus</w:t>
      </w:r>
      <w:r w:rsidRPr="00682937">
        <w:rPr>
          <w:rFonts w:ascii="Book Antiqua" w:eastAsia="Calibri" w:hAnsi="Book Antiqua" w:cs="Times New Roman"/>
          <w:sz w:val="24"/>
          <w:szCs w:val="24"/>
          <w:lang w:val="es-ES"/>
        </w:rPr>
        <w:t> (Is 45,15, V</w:t>
      </w:r>
      <w:r>
        <w:rPr>
          <w:rFonts w:ascii="Book Antiqua" w:eastAsia="Calibri" w:hAnsi="Book Antiqua" w:cs="Times New Roman"/>
          <w:sz w:val="24"/>
          <w:szCs w:val="24"/>
          <w:lang w:val="es-ES"/>
        </w:rPr>
        <w:t>u</w:t>
      </w:r>
      <w:r w:rsidRPr="00682937">
        <w:rPr>
          <w:rFonts w:ascii="Book Antiqua" w:eastAsia="Calibri" w:hAnsi="Book Antiqua" w:cs="Times New Roman"/>
          <w:sz w:val="24"/>
          <w:szCs w:val="24"/>
          <w:lang w:val="es-ES"/>
        </w:rPr>
        <w:t xml:space="preserve">lgata). Dios es humilde </w:t>
      </w:r>
      <w:r>
        <w:rPr>
          <w:rFonts w:ascii="Book Antiqua" w:eastAsia="Calibri" w:hAnsi="Book Antiqua" w:cs="Times New Roman"/>
          <w:sz w:val="24"/>
          <w:szCs w:val="24"/>
          <w:lang w:val="es-ES"/>
        </w:rPr>
        <w:t>al</w:t>
      </w:r>
      <w:r w:rsidRPr="00682937">
        <w:rPr>
          <w:rFonts w:ascii="Book Antiqua" w:eastAsia="Calibri" w:hAnsi="Book Antiqua" w:cs="Times New Roman"/>
          <w:sz w:val="24"/>
          <w:szCs w:val="24"/>
          <w:lang w:val="es-ES"/>
        </w:rPr>
        <w:t xml:space="preserve"> crear. No pone su etiqueta sobre todo, como hacen los hombres. </w:t>
      </w:r>
      <w:r>
        <w:rPr>
          <w:rFonts w:ascii="Book Antiqua" w:eastAsia="Calibri" w:hAnsi="Book Antiqua" w:cs="Times New Roman"/>
          <w:sz w:val="24"/>
          <w:szCs w:val="24"/>
          <w:lang w:val="es-ES"/>
        </w:rPr>
        <w:t>En l</w:t>
      </w:r>
      <w:r w:rsidRPr="00682937">
        <w:rPr>
          <w:rFonts w:ascii="Book Antiqua" w:eastAsia="Calibri" w:hAnsi="Book Antiqua" w:cs="Times New Roman"/>
          <w:sz w:val="24"/>
          <w:szCs w:val="24"/>
          <w:lang w:val="es-ES"/>
        </w:rPr>
        <w:t xml:space="preserve">as criaturas no está escrito que </w:t>
      </w:r>
      <w:r>
        <w:rPr>
          <w:rFonts w:ascii="Book Antiqua" w:eastAsia="Calibri" w:hAnsi="Book Antiqua" w:cs="Times New Roman"/>
          <w:sz w:val="24"/>
          <w:szCs w:val="24"/>
          <w:lang w:val="es-ES"/>
        </w:rPr>
        <w:t xml:space="preserve">están </w:t>
      </w:r>
      <w:r w:rsidRPr="00682937">
        <w:rPr>
          <w:rFonts w:ascii="Book Antiqua" w:eastAsia="Calibri" w:hAnsi="Book Antiqua" w:cs="Times New Roman"/>
          <w:sz w:val="24"/>
          <w:szCs w:val="24"/>
          <w:lang w:val="es-ES"/>
        </w:rPr>
        <w:t xml:space="preserve">hechas por Dios. Ha dejado a ellas </w:t>
      </w:r>
      <w:r>
        <w:rPr>
          <w:rFonts w:ascii="Book Antiqua" w:eastAsia="Calibri" w:hAnsi="Book Antiqua" w:cs="Times New Roman"/>
          <w:sz w:val="24"/>
          <w:szCs w:val="24"/>
          <w:lang w:val="es-ES"/>
        </w:rPr>
        <w:t xml:space="preserve">que lo </w:t>
      </w:r>
      <w:r w:rsidRPr="00682937">
        <w:rPr>
          <w:rFonts w:ascii="Book Antiqua" w:eastAsia="Calibri" w:hAnsi="Book Antiqua" w:cs="Times New Roman"/>
          <w:sz w:val="24"/>
          <w:szCs w:val="24"/>
          <w:lang w:val="es-ES"/>
        </w:rPr>
        <w:t>averigu</w:t>
      </w:r>
      <w:r>
        <w:rPr>
          <w:rFonts w:ascii="Book Antiqua" w:eastAsia="Calibri" w:hAnsi="Book Antiqua" w:cs="Times New Roman"/>
          <w:sz w:val="24"/>
          <w:szCs w:val="24"/>
          <w:lang w:val="es-ES"/>
        </w:rPr>
        <w:t>en</w:t>
      </w:r>
      <w:r w:rsidRPr="00682937">
        <w:rPr>
          <w:rFonts w:ascii="Book Antiqua" w:eastAsia="Calibri" w:hAnsi="Book Antiqua" w:cs="Times New Roman"/>
          <w:sz w:val="24"/>
          <w:szCs w:val="24"/>
          <w:lang w:val="es-ES"/>
        </w:rPr>
        <w:t>.</w:t>
      </w:r>
      <w:r>
        <w:rPr>
          <w:rFonts w:ascii="Book Antiqua" w:eastAsia="Calibri" w:hAnsi="Book Antiqua" w:cs="Times New Roman"/>
          <w:sz w:val="24"/>
          <w:szCs w:val="24"/>
          <w:lang w:val="es-ES"/>
        </w:rPr>
        <w:t xml:space="preserve"> </w:t>
      </w:r>
    </w:p>
    <w:p w14:paraId="3F544FA8" w14:textId="77777777" w:rsidR="00D637ED" w:rsidRPr="00682937" w:rsidRDefault="00D637ED" w:rsidP="00D637ED">
      <w:pPr>
        <w:spacing w:after="0" w:line="240" w:lineRule="auto"/>
        <w:ind w:firstLine="709"/>
        <w:jc w:val="both"/>
        <w:rPr>
          <w:rFonts w:ascii="Book Antiqua" w:eastAsia="Calibri" w:hAnsi="Book Antiqua" w:cs="Times New Roman"/>
          <w:sz w:val="24"/>
          <w:szCs w:val="24"/>
          <w:lang w:val="es-ES"/>
        </w:rPr>
      </w:pPr>
      <w:r>
        <w:rPr>
          <w:rFonts w:ascii="Book Antiqua" w:eastAsia="Calibri" w:hAnsi="Book Antiqua" w:cs="Times New Roman"/>
          <w:sz w:val="24"/>
          <w:szCs w:val="24"/>
          <w:lang w:val="es-ES"/>
        </w:rPr>
        <w:t>¿</w:t>
      </w:r>
      <w:r w:rsidRPr="00682937">
        <w:rPr>
          <w:rFonts w:ascii="Book Antiqua" w:eastAsia="Calibri" w:hAnsi="Book Antiqua" w:cs="Times New Roman"/>
          <w:sz w:val="24"/>
          <w:szCs w:val="24"/>
          <w:lang w:val="es-ES"/>
        </w:rPr>
        <w:t xml:space="preserve">Cuánto tiempo </w:t>
      </w:r>
      <w:r>
        <w:rPr>
          <w:rFonts w:ascii="Book Antiqua" w:eastAsia="Calibri" w:hAnsi="Book Antiqua" w:cs="Times New Roman"/>
          <w:sz w:val="24"/>
          <w:szCs w:val="24"/>
          <w:lang w:val="es-ES"/>
        </w:rPr>
        <w:t xml:space="preserve">se ha necesitado </w:t>
      </w:r>
      <w:r w:rsidRPr="00682937">
        <w:rPr>
          <w:rFonts w:ascii="Book Antiqua" w:eastAsia="Calibri" w:hAnsi="Book Antiqua" w:cs="Times New Roman"/>
          <w:sz w:val="24"/>
          <w:szCs w:val="24"/>
          <w:lang w:val="es-ES"/>
        </w:rPr>
        <w:t>p</w:t>
      </w:r>
      <w:r>
        <w:rPr>
          <w:rFonts w:ascii="Book Antiqua" w:eastAsia="Calibri" w:hAnsi="Book Antiqua" w:cs="Times New Roman"/>
          <w:sz w:val="24"/>
          <w:szCs w:val="24"/>
          <w:lang w:val="es-ES"/>
        </w:rPr>
        <w:t xml:space="preserve">ara </w:t>
      </w:r>
      <w:r w:rsidRPr="00682937">
        <w:rPr>
          <w:rFonts w:ascii="Book Antiqua" w:eastAsia="Calibri" w:hAnsi="Book Antiqua" w:cs="Times New Roman"/>
          <w:sz w:val="24"/>
          <w:szCs w:val="24"/>
          <w:lang w:val="es-ES"/>
        </w:rPr>
        <w:t xml:space="preserve">que el hombre </w:t>
      </w:r>
      <w:r>
        <w:rPr>
          <w:rFonts w:ascii="Book Antiqua" w:eastAsia="Calibri" w:hAnsi="Book Antiqua" w:cs="Times New Roman"/>
          <w:sz w:val="24"/>
          <w:szCs w:val="24"/>
          <w:lang w:val="es-ES"/>
        </w:rPr>
        <w:t>re</w:t>
      </w:r>
      <w:r w:rsidRPr="00682937">
        <w:rPr>
          <w:rFonts w:ascii="Book Antiqua" w:eastAsia="Calibri" w:hAnsi="Book Antiqua" w:cs="Times New Roman"/>
          <w:sz w:val="24"/>
          <w:szCs w:val="24"/>
          <w:lang w:val="es-ES"/>
        </w:rPr>
        <w:t xml:space="preserve">conociera a quién </w:t>
      </w:r>
      <w:r>
        <w:rPr>
          <w:rFonts w:ascii="Book Antiqua" w:eastAsia="Calibri" w:hAnsi="Book Antiqua" w:cs="Times New Roman"/>
          <w:sz w:val="24"/>
          <w:szCs w:val="24"/>
          <w:lang w:val="es-ES"/>
        </w:rPr>
        <w:t xml:space="preserve">le </w:t>
      </w:r>
      <w:r w:rsidRPr="00682937">
        <w:rPr>
          <w:rFonts w:ascii="Book Antiqua" w:eastAsia="Calibri" w:hAnsi="Book Antiqua" w:cs="Times New Roman"/>
          <w:sz w:val="24"/>
          <w:szCs w:val="24"/>
          <w:lang w:val="es-ES"/>
        </w:rPr>
        <w:t xml:space="preserve">debía ser, quien había creado para él el cielo y la tierra? </w:t>
      </w:r>
      <w:r>
        <w:rPr>
          <w:rFonts w:ascii="Book Antiqua" w:eastAsia="Calibri" w:hAnsi="Book Antiqua" w:cs="Times New Roman"/>
          <w:sz w:val="24"/>
          <w:szCs w:val="24"/>
          <w:lang w:val="es-ES"/>
        </w:rPr>
        <w:t xml:space="preserve">¿Cuánto faltará todavía hasta </w:t>
      </w:r>
      <w:r w:rsidRPr="00682937">
        <w:rPr>
          <w:rFonts w:ascii="Book Antiqua" w:eastAsia="Calibri" w:hAnsi="Book Antiqua" w:cs="Times New Roman"/>
          <w:sz w:val="24"/>
          <w:szCs w:val="24"/>
          <w:lang w:val="es-ES"/>
        </w:rPr>
        <w:t xml:space="preserve">que todos lleguen a reconocerlo? </w:t>
      </w:r>
      <w:r>
        <w:rPr>
          <w:rFonts w:ascii="Book Antiqua" w:eastAsia="Calibri" w:hAnsi="Book Antiqua" w:cs="Times New Roman"/>
          <w:sz w:val="24"/>
          <w:szCs w:val="24"/>
          <w:lang w:val="es-ES"/>
        </w:rPr>
        <w:t>¿</w:t>
      </w:r>
      <w:r w:rsidRPr="00682937">
        <w:rPr>
          <w:rFonts w:ascii="Book Antiqua" w:eastAsia="Calibri" w:hAnsi="Book Antiqua" w:cs="Times New Roman"/>
          <w:sz w:val="24"/>
          <w:szCs w:val="24"/>
          <w:lang w:val="es-ES"/>
        </w:rPr>
        <w:t>Deja</w:t>
      </w:r>
      <w:r w:rsidRPr="00B23002">
        <w:rPr>
          <w:rFonts w:ascii="Book Antiqua" w:eastAsia="Calibri" w:hAnsi="Book Antiqua" w:cs="Times New Roman"/>
          <w:sz w:val="24"/>
          <w:szCs w:val="24"/>
          <w:lang w:val="es-ES"/>
        </w:rPr>
        <w:t xml:space="preserve"> </w:t>
      </w:r>
      <w:r w:rsidRPr="00682937">
        <w:rPr>
          <w:rFonts w:ascii="Book Antiqua" w:eastAsia="Calibri" w:hAnsi="Book Antiqua" w:cs="Times New Roman"/>
          <w:sz w:val="24"/>
          <w:szCs w:val="24"/>
          <w:lang w:val="es-ES"/>
        </w:rPr>
        <w:t>de ser</w:t>
      </w:r>
      <w:r w:rsidRPr="00B23002">
        <w:rPr>
          <w:rFonts w:ascii="Book Antiqua" w:eastAsia="Calibri" w:hAnsi="Book Antiqua" w:cs="Times New Roman"/>
          <w:sz w:val="24"/>
          <w:szCs w:val="24"/>
          <w:lang w:val="es-ES"/>
        </w:rPr>
        <w:t xml:space="preserve"> </w:t>
      </w:r>
      <w:r w:rsidRPr="00682937">
        <w:rPr>
          <w:rFonts w:ascii="Book Antiqua" w:eastAsia="Calibri" w:hAnsi="Book Antiqua" w:cs="Times New Roman"/>
          <w:sz w:val="24"/>
          <w:szCs w:val="24"/>
          <w:lang w:val="es-ES"/>
        </w:rPr>
        <w:t xml:space="preserve">Dios, por eso, el Creador de todo? </w:t>
      </w:r>
      <w:r>
        <w:rPr>
          <w:rFonts w:ascii="Book Antiqua" w:eastAsia="Calibri" w:hAnsi="Book Antiqua" w:cs="Times New Roman"/>
          <w:sz w:val="24"/>
          <w:szCs w:val="24"/>
          <w:lang w:val="es-ES"/>
        </w:rPr>
        <w:t>¿</w:t>
      </w:r>
      <w:r w:rsidRPr="00682937">
        <w:rPr>
          <w:rFonts w:ascii="Book Antiqua" w:eastAsia="Calibri" w:hAnsi="Book Antiqua" w:cs="Times New Roman"/>
          <w:sz w:val="24"/>
          <w:szCs w:val="24"/>
          <w:lang w:val="es-ES"/>
        </w:rPr>
        <w:t xml:space="preserve">Deja de calentar con su sol </w:t>
      </w:r>
      <w:r>
        <w:rPr>
          <w:rFonts w:ascii="Book Antiqua" w:eastAsia="Calibri" w:hAnsi="Book Antiqua" w:cs="Times New Roman"/>
          <w:sz w:val="24"/>
          <w:szCs w:val="24"/>
          <w:lang w:val="es-ES"/>
        </w:rPr>
        <w:t xml:space="preserve">a </w:t>
      </w:r>
      <w:r w:rsidRPr="00682937">
        <w:rPr>
          <w:rFonts w:ascii="Book Antiqua" w:eastAsia="Calibri" w:hAnsi="Book Antiqua" w:cs="Times New Roman"/>
          <w:sz w:val="24"/>
          <w:szCs w:val="24"/>
          <w:lang w:val="es-ES"/>
        </w:rPr>
        <w:t xml:space="preserve">quien lo conoce y </w:t>
      </w:r>
      <w:r>
        <w:rPr>
          <w:rFonts w:ascii="Book Antiqua" w:eastAsia="Calibri" w:hAnsi="Book Antiqua" w:cs="Times New Roman"/>
          <w:sz w:val="24"/>
          <w:szCs w:val="24"/>
          <w:lang w:val="es-ES"/>
        </w:rPr>
        <w:t xml:space="preserve">a </w:t>
      </w:r>
      <w:r w:rsidRPr="00682937">
        <w:rPr>
          <w:rFonts w:ascii="Book Antiqua" w:eastAsia="Calibri" w:hAnsi="Book Antiqua" w:cs="Times New Roman"/>
          <w:sz w:val="24"/>
          <w:szCs w:val="24"/>
          <w:lang w:val="es-ES"/>
        </w:rPr>
        <w:t xml:space="preserve">quién no lo conoce? Lo mismo ocurre en la redención. Dios es humilde </w:t>
      </w:r>
      <w:r>
        <w:rPr>
          <w:rFonts w:ascii="Book Antiqua" w:eastAsia="Calibri" w:hAnsi="Book Antiqua" w:cs="Times New Roman"/>
          <w:sz w:val="24"/>
          <w:szCs w:val="24"/>
          <w:lang w:val="es-ES"/>
        </w:rPr>
        <w:t>al</w:t>
      </w:r>
      <w:r w:rsidRPr="00682937">
        <w:rPr>
          <w:rFonts w:ascii="Book Antiqua" w:eastAsia="Calibri" w:hAnsi="Book Antiqua" w:cs="Times New Roman"/>
          <w:sz w:val="24"/>
          <w:szCs w:val="24"/>
          <w:lang w:val="es-ES"/>
        </w:rPr>
        <w:t xml:space="preserve"> crear y es humilde </w:t>
      </w:r>
      <w:r>
        <w:rPr>
          <w:rFonts w:ascii="Book Antiqua" w:eastAsia="Calibri" w:hAnsi="Book Antiqua" w:cs="Times New Roman"/>
          <w:sz w:val="24"/>
          <w:szCs w:val="24"/>
          <w:lang w:val="es-ES"/>
        </w:rPr>
        <w:t>al</w:t>
      </w:r>
      <w:r w:rsidRPr="00682937">
        <w:rPr>
          <w:rFonts w:ascii="Book Antiqua" w:eastAsia="Calibri" w:hAnsi="Book Antiqua" w:cs="Times New Roman"/>
          <w:sz w:val="24"/>
          <w:szCs w:val="24"/>
          <w:lang w:val="es-ES"/>
        </w:rPr>
        <w:t xml:space="preserve"> salvar. Cristo es</w:t>
      </w:r>
      <w:r>
        <w:rPr>
          <w:rFonts w:ascii="Book Antiqua" w:eastAsia="Calibri" w:hAnsi="Book Antiqua" w:cs="Times New Roman"/>
          <w:sz w:val="24"/>
          <w:szCs w:val="24"/>
          <w:lang w:val="es-ES"/>
        </w:rPr>
        <w:t>tá</w:t>
      </w:r>
      <w:r w:rsidRPr="00682937">
        <w:rPr>
          <w:rFonts w:ascii="Book Antiqua" w:eastAsia="Calibri" w:hAnsi="Book Antiqua" w:cs="Times New Roman"/>
          <w:sz w:val="24"/>
          <w:szCs w:val="24"/>
          <w:lang w:val="es-ES"/>
        </w:rPr>
        <w:t xml:space="preserve"> más preocupado de que todos los hombres se salv</w:t>
      </w:r>
      <w:r>
        <w:rPr>
          <w:rFonts w:ascii="Book Antiqua" w:eastAsia="Calibri" w:hAnsi="Book Antiqua" w:cs="Times New Roman"/>
          <w:sz w:val="24"/>
          <w:szCs w:val="24"/>
          <w:lang w:val="es-ES"/>
        </w:rPr>
        <w:t>en</w:t>
      </w:r>
      <w:r w:rsidRPr="00682937">
        <w:rPr>
          <w:rFonts w:ascii="Book Antiqua" w:eastAsia="Calibri" w:hAnsi="Book Antiqua" w:cs="Times New Roman"/>
          <w:sz w:val="24"/>
          <w:szCs w:val="24"/>
          <w:lang w:val="es-ES"/>
        </w:rPr>
        <w:t>, que no que sepan quién es su Salvador. </w:t>
      </w:r>
    </w:p>
    <w:p w14:paraId="2080ABC9" w14:textId="77777777" w:rsidR="00D637ED" w:rsidRPr="00682937" w:rsidRDefault="00D637ED" w:rsidP="00D637ED">
      <w:pPr>
        <w:spacing w:after="0" w:line="240" w:lineRule="auto"/>
        <w:ind w:firstLine="709"/>
        <w:jc w:val="both"/>
        <w:rPr>
          <w:rFonts w:ascii="Book Antiqua" w:hAnsi="Book Antiqua" w:cs="Times New Roman"/>
          <w:sz w:val="24"/>
          <w:szCs w:val="24"/>
          <w:lang w:val="es-ES"/>
        </w:rPr>
      </w:pPr>
      <w:r w:rsidRPr="00682937">
        <w:rPr>
          <w:rFonts w:ascii="Book Antiqua" w:eastAsia="Calibri" w:hAnsi="Book Antiqua" w:cs="Times New Roman"/>
          <w:sz w:val="24"/>
          <w:szCs w:val="24"/>
          <w:lang w:val="es-ES"/>
        </w:rPr>
        <w:t xml:space="preserve">Más que </w:t>
      </w:r>
      <w:r>
        <w:rPr>
          <w:rFonts w:ascii="Book Antiqua" w:eastAsia="Calibri" w:hAnsi="Book Antiqua" w:cs="Times New Roman"/>
          <w:sz w:val="24"/>
          <w:szCs w:val="24"/>
          <w:lang w:val="es-ES"/>
        </w:rPr>
        <w:t xml:space="preserve">de </w:t>
      </w:r>
      <w:r w:rsidRPr="00682937">
        <w:rPr>
          <w:rFonts w:ascii="Book Antiqua" w:eastAsia="Calibri" w:hAnsi="Book Antiqua" w:cs="Times New Roman"/>
          <w:sz w:val="24"/>
          <w:szCs w:val="24"/>
          <w:lang w:val="es-ES"/>
        </w:rPr>
        <w:t xml:space="preserve">la salvación de aquellos que no han conocido a Cristo, habría que preocuparse, creo, de la salvación de los que </w:t>
      </w:r>
      <w:r>
        <w:rPr>
          <w:rFonts w:ascii="Book Antiqua" w:eastAsia="Calibri" w:hAnsi="Book Antiqua" w:cs="Times New Roman"/>
          <w:sz w:val="24"/>
          <w:szCs w:val="24"/>
          <w:lang w:val="es-ES"/>
        </w:rPr>
        <w:t xml:space="preserve">la </w:t>
      </w:r>
      <w:r w:rsidRPr="00682937">
        <w:rPr>
          <w:rFonts w:ascii="Book Antiqua" w:eastAsia="Calibri" w:hAnsi="Book Antiqua" w:cs="Times New Roman"/>
          <w:sz w:val="24"/>
          <w:szCs w:val="24"/>
          <w:lang w:val="es-ES"/>
        </w:rPr>
        <w:t>han conocido, si viven como si no hubiera existido nunca, olvid</w:t>
      </w:r>
      <w:r>
        <w:rPr>
          <w:rFonts w:ascii="Book Antiqua" w:eastAsia="Calibri" w:hAnsi="Book Antiqua" w:cs="Times New Roman"/>
          <w:sz w:val="24"/>
          <w:szCs w:val="24"/>
          <w:lang w:val="es-ES"/>
        </w:rPr>
        <w:t>ados</w:t>
      </w:r>
      <w:r w:rsidRPr="00682937">
        <w:rPr>
          <w:rFonts w:ascii="Book Antiqua" w:eastAsia="Calibri" w:hAnsi="Book Antiqua" w:cs="Times New Roman"/>
          <w:sz w:val="24"/>
          <w:szCs w:val="24"/>
          <w:lang w:val="es-ES"/>
        </w:rPr>
        <w:t xml:space="preserve"> to</w:t>
      </w:r>
      <w:r>
        <w:rPr>
          <w:rFonts w:ascii="Book Antiqua" w:eastAsia="Calibri" w:hAnsi="Book Antiqua" w:cs="Times New Roman"/>
          <w:sz w:val="24"/>
          <w:szCs w:val="24"/>
          <w:lang w:val="es-ES"/>
        </w:rPr>
        <w:t>talmente d</w:t>
      </w:r>
      <w:r w:rsidRPr="00682937">
        <w:rPr>
          <w:rFonts w:ascii="Book Antiqua" w:eastAsia="Calibri" w:hAnsi="Book Antiqua" w:cs="Times New Roman"/>
          <w:sz w:val="24"/>
          <w:szCs w:val="24"/>
          <w:lang w:val="es-ES"/>
        </w:rPr>
        <w:t xml:space="preserve">e su bautismo, ajenos a la Iglesia y a toda práctica religiosa. En cuanto a la salvación de los primeros, la Escritura nos asegura que </w:t>
      </w:r>
      <w:r>
        <w:rPr>
          <w:rFonts w:ascii="Book Antiqua" w:eastAsia="Calibri" w:hAnsi="Book Antiqua" w:cs="Times New Roman"/>
          <w:sz w:val="24"/>
          <w:szCs w:val="24"/>
          <w:lang w:val="es-ES"/>
        </w:rPr>
        <w:t>«</w:t>
      </w:r>
      <w:r w:rsidRPr="00682937">
        <w:rPr>
          <w:rFonts w:ascii="Book Antiqua" w:hAnsi="Book Antiqua" w:cs="Times New Roman"/>
          <w:color w:val="222222"/>
          <w:sz w:val="24"/>
          <w:szCs w:val="24"/>
          <w:shd w:val="clear" w:color="auto" w:fill="FFFFFF"/>
          <w:lang w:val="es-ES"/>
        </w:rPr>
        <w:t xml:space="preserve">Dios no </w:t>
      </w:r>
      <w:r w:rsidRPr="00682937">
        <w:rPr>
          <w:rFonts w:ascii="Book Antiqua" w:hAnsi="Book Antiqua" w:cs="Times New Roman"/>
          <w:color w:val="222222"/>
          <w:sz w:val="24"/>
          <w:szCs w:val="24"/>
          <w:shd w:val="clear" w:color="auto" w:fill="FFFFFF"/>
          <w:lang w:val="es-ES"/>
        </w:rPr>
        <w:lastRenderedPageBreak/>
        <w:t>hace preferencia de personas, </w:t>
      </w:r>
      <w:r w:rsidRPr="00682937">
        <w:rPr>
          <w:rFonts w:ascii="Book Antiqua" w:hAnsi="Book Antiqua" w:cs="Times New Roman"/>
          <w:sz w:val="24"/>
          <w:szCs w:val="24"/>
          <w:lang w:val="es-ES"/>
        </w:rPr>
        <w:t xml:space="preserve">pero acoge </w:t>
      </w:r>
      <w:r>
        <w:rPr>
          <w:rFonts w:ascii="Book Antiqua" w:hAnsi="Book Antiqua" w:cs="Times New Roman"/>
          <w:sz w:val="24"/>
          <w:szCs w:val="24"/>
          <w:lang w:val="es-ES"/>
        </w:rPr>
        <w:t xml:space="preserve">a </w:t>
      </w:r>
      <w:r w:rsidRPr="00682937">
        <w:rPr>
          <w:rFonts w:ascii="Book Antiqua" w:hAnsi="Book Antiqua" w:cs="Times New Roman"/>
          <w:sz w:val="24"/>
          <w:szCs w:val="24"/>
          <w:lang w:val="es-ES"/>
        </w:rPr>
        <w:t>qui</w:t>
      </w:r>
      <w:r>
        <w:rPr>
          <w:rFonts w:ascii="Book Antiqua" w:hAnsi="Book Antiqua" w:cs="Times New Roman"/>
          <w:sz w:val="24"/>
          <w:szCs w:val="24"/>
          <w:lang w:val="es-ES"/>
        </w:rPr>
        <w:t>e</w:t>
      </w:r>
      <w:r w:rsidRPr="00682937">
        <w:rPr>
          <w:rFonts w:ascii="Book Antiqua" w:hAnsi="Book Antiqua" w:cs="Times New Roman"/>
          <w:sz w:val="24"/>
          <w:szCs w:val="24"/>
          <w:lang w:val="es-ES"/>
        </w:rPr>
        <w:t>n le teme y practica la justicia, cualquier</w:t>
      </w:r>
      <w:r>
        <w:rPr>
          <w:rFonts w:ascii="Book Antiqua" w:hAnsi="Book Antiqua" w:cs="Times New Roman"/>
          <w:sz w:val="24"/>
          <w:szCs w:val="24"/>
          <w:lang w:val="es-ES"/>
        </w:rPr>
        <w:t>a</w:t>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 xml:space="preserve">que sea la </w:t>
      </w:r>
      <w:r w:rsidRPr="00682937">
        <w:rPr>
          <w:rFonts w:ascii="Book Antiqua" w:hAnsi="Book Antiqua" w:cs="Times New Roman"/>
          <w:sz w:val="24"/>
          <w:szCs w:val="24"/>
          <w:lang w:val="es-ES"/>
        </w:rPr>
        <w:t xml:space="preserve">nación </w:t>
      </w:r>
      <w:r>
        <w:rPr>
          <w:rFonts w:ascii="Book Antiqua" w:hAnsi="Book Antiqua" w:cs="Times New Roman"/>
          <w:sz w:val="24"/>
          <w:szCs w:val="24"/>
          <w:lang w:val="es-ES"/>
        </w:rPr>
        <w:t xml:space="preserve">a la que </w:t>
      </w:r>
      <w:r w:rsidRPr="00682937">
        <w:rPr>
          <w:rFonts w:ascii="Book Antiqua" w:hAnsi="Book Antiqua" w:cs="Times New Roman"/>
          <w:sz w:val="24"/>
          <w:szCs w:val="24"/>
          <w:lang w:val="es-ES"/>
        </w:rPr>
        <w:t>pertenece</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(Hch 10,34-35). Francisco de Asís, a su vez, hace una afirmación casi increíble para su </w:t>
      </w:r>
      <w:r>
        <w:rPr>
          <w:rFonts w:ascii="Book Antiqua" w:hAnsi="Book Antiqua" w:cs="Times New Roman"/>
          <w:sz w:val="24"/>
          <w:szCs w:val="24"/>
          <w:lang w:val="es-ES"/>
        </w:rPr>
        <w:t>época</w:t>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«T</w:t>
      </w:r>
      <w:r w:rsidRPr="00682937">
        <w:rPr>
          <w:rFonts w:ascii="Book Antiqua" w:hAnsi="Book Antiqua" w:cs="Times New Roman"/>
          <w:sz w:val="24"/>
          <w:szCs w:val="24"/>
          <w:lang w:val="es-ES"/>
        </w:rPr>
        <w:t xml:space="preserve">odo bien que se encuentra en los hombres, paganos o no, </w:t>
      </w:r>
      <w:r>
        <w:rPr>
          <w:rFonts w:ascii="Book Antiqua" w:hAnsi="Book Antiqua" w:cs="Times New Roman"/>
          <w:sz w:val="24"/>
          <w:szCs w:val="24"/>
          <w:lang w:val="es-ES"/>
        </w:rPr>
        <w:t xml:space="preserve">se debe </w:t>
      </w:r>
      <w:r w:rsidRPr="00682937">
        <w:rPr>
          <w:rFonts w:ascii="Book Antiqua" w:hAnsi="Book Antiqua" w:cs="Times New Roman"/>
          <w:sz w:val="24"/>
          <w:szCs w:val="24"/>
          <w:lang w:val="es-ES"/>
        </w:rPr>
        <w:t>referi</w:t>
      </w:r>
      <w:r>
        <w:rPr>
          <w:rFonts w:ascii="Book Antiqua" w:hAnsi="Book Antiqua" w:cs="Times New Roman"/>
          <w:sz w:val="24"/>
          <w:szCs w:val="24"/>
          <w:lang w:val="es-ES"/>
        </w:rPr>
        <w:t>r</w:t>
      </w:r>
      <w:r w:rsidRPr="00682937">
        <w:rPr>
          <w:rFonts w:ascii="Book Antiqua" w:hAnsi="Book Antiqua" w:cs="Times New Roman"/>
          <w:sz w:val="24"/>
          <w:szCs w:val="24"/>
          <w:lang w:val="es-ES"/>
        </w:rPr>
        <w:t xml:space="preserve"> a Dios, fuente de </w:t>
      </w:r>
      <w:r>
        <w:rPr>
          <w:rFonts w:ascii="Book Antiqua" w:hAnsi="Book Antiqua" w:cs="Times New Roman"/>
          <w:sz w:val="24"/>
          <w:szCs w:val="24"/>
          <w:lang w:val="es-ES"/>
        </w:rPr>
        <w:t>todo</w:t>
      </w:r>
      <w:r w:rsidRPr="00682937">
        <w:rPr>
          <w:rFonts w:ascii="Book Antiqua" w:hAnsi="Book Antiqua" w:cs="Times New Roman"/>
          <w:sz w:val="24"/>
          <w:szCs w:val="24"/>
          <w:lang w:val="es-ES"/>
        </w:rPr>
        <w:t xml:space="preserve"> bien</w:t>
      </w:r>
      <w:r>
        <w:rPr>
          <w:rFonts w:ascii="Book Antiqua" w:hAnsi="Book Antiqua" w:cs="Times New Roman"/>
          <w:sz w:val="24"/>
          <w:szCs w:val="24"/>
          <w:lang w:val="es-ES"/>
        </w:rPr>
        <w:t>»</w:t>
      </w:r>
      <w:r w:rsidRPr="00682937">
        <w:rPr>
          <w:rStyle w:val="Rimandonotaapidipagina"/>
          <w:rFonts w:ascii="Book Antiqua" w:hAnsi="Book Antiqua" w:cs="Times New Roman"/>
          <w:sz w:val="24"/>
          <w:szCs w:val="24"/>
          <w:lang w:val="es-ES"/>
        </w:rPr>
        <w:footnoteReference w:id="18"/>
      </w:r>
      <w:r>
        <w:rPr>
          <w:rFonts w:ascii="Book Antiqua" w:hAnsi="Book Antiqua" w:cs="Times New Roman"/>
          <w:sz w:val="24"/>
          <w:szCs w:val="24"/>
          <w:lang w:val="es-ES"/>
        </w:rPr>
        <w:t>.</w:t>
      </w:r>
    </w:p>
    <w:p w14:paraId="034B0A00" w14:textId="77777777" w:rsidR="00D637ED" w:rsidRPr="00682937" w:rsidRDefault="00D637ED" w:rsidP="00D637ED">
      <w:pPr>
        <w:spacing w:after="0" w:line="240" w:lineRule="auto"/>
        <w:jc w:val="both"/>
        <w:rPr>
          <w:rFonts w:ascii="Book Antiqua" w:hAnsi="Book Antiqua" w:cs="Times New Roman"/>
          <w:b/>
          <w:sz w:val="24"/>
          <w:szCs w:val="24"/>
          <w:lang w:val="es-ES"/>
        </w:rPr>
      </w:pPr>
    </w:p>
    <w:p w14:paraId="70CB5C84" w14:textId="77777777" w:rsidR="00D637ED" w:rsidRPr="007824B5" w:rsidRDefault="00D637ED" w:rsidP="00D637ED">
      <w:pPr>
        <w:spacing w:after="0" w:line="240" w:lineRule="auto"/>
        <w:jc w:val="both"/>
        <w:rPr>
          <w:rFonts w:ascii="Book Antiqua" w:hAnsi="Book Antiqua" w:cs="Times New Roman"/>
          <w:b/>
          <w:sz w:val="28"/>
          <w:szCs w:val="28"/>
          <w:lang w:val="es-ES"/>
        </w:rPr>
      </w:pPr>
      <w:r w:rsidRPr="007824B5">
        <w:rPr>
          <w:rFonts w:ascii="Book Antiqua" w:hAnsi="Book Antiqua" w:cs="Times New Roman"/>
          <w:b/>
          <w:sz w:val="28"/>
          <w:szCs w:val="28"/>
          <w:lang w:val="es-ES"/>
        </w:rPr>
        <w:t xml:space="preserve">El Paráclito guiará a la verdad </w:t>
      </w:r>
      <w:r>
        <w:rPr>
          <w:rFonts w:ascii="Book Antiqua" w:hAnsi="Book Antiqua" w:cs="Times New Roman"/>
          <w:b/>
          <w:sz w:val="28"/>
          <w:szCs w:val="28"/>
          <w:lang w:val="es-ES"/>
        </w:rPr>
        <w:t>plena</w:t>
      </w:r>
    </w:p>
    <w:p w14:paraId="44A92ED7" w14:textId="77777777" w:rsidR="00D637ED" w:rsidRPr="00682937" w:rsidRDefault="00D637ED" w:rsidP="00D637ED">
      <w:pPr>
        <w:spacing w:after="0" w:line="240" w:lineRule="auto"/>
        <w:jc w:val="both"/>
        <w:rPr>
          <w:rFonts w:ascii="Book Antiqua" w:hAnsi="Book Antiqua" w:cs="Times New Roman"/>
          <w:sz w:val="24"/>
          <w:szCs w:val="24"/>
          <w:lang w:val="es-ES"/>
        </w:rPr>
      </w:pPr>
    </w:p>
    <w:p w14:paraId="2976B477"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Al h</w:t>
      </w:r>
      <w:r w:rsidRPr="00682937">
        <w:rPr>
          <w:rFonts w:ascii="Book Antiqua" w:hAnsi="Book Antiqua" w:cs="Times New Roman"/>
          <w:sz w:val="24"/>
          <w:szCs w:val="24"/>
          <w:lang w:val="es-ES"/>
        </w:rPr>
        <w:t>abla</w:t>
      </w:r>
      <w:r>
        <w:rPr>
          <w:rFonts w:ascii="Book Antiqua" w:hAnsi="Book Antiqua" w:cs="Times New Roman"/>
          <w:sz w:val="24"/>
          <w:szCs w:val="24"/>
          <w:lang w:val="es-ES"/>
        </w:rPr>
        <w:t>r</w:t>
      </w:r>
      <w:r w:rsidRPr="00682937">
        <w:rPr>
          <w:rFonts w:ascii="Book Antiqua" w:hAnsi="Book Antiqua" w:cs="Times New Roman"/>
          <w:sz w:val="24"/>
          <w:szCs w:val="24"/>
          <w:lang w:val="es-ES"/>
        </w:rPr>
        <w:t xml:space="preserve"> del papel de Cristo respecto a las personas que viven fuera de la Iglesia, el </w:t>
      </w:r>
      <w:r>
        <w:rPr>
          <w:rFonts w:ascii="Book Antiqua" w:hAnsi="Book Antiqua" w:cs="Times New Roman"/>
          <w:sz w:val="24"/>
          <w:szCs w:val="24"/>
          <w:lang w:val="es-ES"/>
        </w:rPr>
        <w:t>C</w:t>
      </w:r>
      <w:r w:rsidRPr="00682937">
        <w:rPr>
          <w:rFonts w:ascii="Book Antiqua" w:hAnsi="Book Antiqua" w:cs="Times New Roman"/>
          <w:sz w:val="24"/>
          <w:szCs w:val="24"/>
          <w:lang w:val="es-ES"/>
        </w:rPr>
        <w:t xml:space="preserve">oncilio Vaticano II afirma que </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el Espíritu Santo, en un modo conocido sólo por Dios, da a </w:t>
      </w:r>
      <w:r>
        <w:rPr>
          <w:rFonts w:ascii="Book Antiqua" w:hAnsi="Book Antiqua" w:cs="Times New Roman"/>
          <w:sz w:val="24"/>
          <w:szCs w:val="24"/>
          <w:lang w:val="es-ES"/>
        </w:rPr>
        <w:t>toda</w:t>
      </w:r>
      <w:r w:rsidRPr="00682937">
        <w:rPr>
          <w:rFonts w:ascii="Book Antiqua" w:hAnsi="Book Antiqua" w:cs="Times New Roman"/>
          <w:sz w:val="24"/>
          <w:szCs w:val="24"/>
          <w:lang w:val="es-ES"/>
        </w:rPr>
        <w:t xml:space="preserve"> persona la posibilidad de entrar en contacto con el misterio pascual de Cristo</w:t>
      </w:r>
      <w:r>
        <w:rPr>
          <w:rFonts w:ascii="Book Antiqua" w:hAnsi="Book Antiqua" w:cs="Times New Roman"/>
          <w:sz w:val="24"/>
          <w:szCs w:val="24"/>
          <w:lang w:val="es-ES"/>
        </w:rPr>
        <w:t>»</w:t>
      </w:r>
      <w:r w:rsidRPr="00682937">
        <w:rPr>
          <w:rFonts w:ascii="Book Antiqua" w:hAnsi="Book Antiqua" w:cs="Times New Roman"/>
          <w:sz w:val="24"/>
          <w:szCs w:val="24"/>
          <w:lang w:val="es-ES"/>
        </w:rPr>
        <w:t>, es decir, con su obra redentora (</w:t>
      </w:r>
      <w:r w:rsidRPr="00682937">
        <w:rPr>
          <w:rFonts w:ascii="Book Antiqua" w:eastAsia="Calibri" w:hAnsi="Book Antiqua" w:cs="Times New Roman"/>
          <w:i/>
          <w:iCs/>
          <w:sz w:val="24"/>
          <w:szCs w:val="24"/>
          <w:lang w:val="es-ES"/>
        </w:rPr>
        <w:t>Gaudium et spes</w:t>
      </w:r>
      <w:r>
        <w:rPr>
          <w:rFonts w:ascii="Book Antiqua" w:eastAsia="Calibri" w:hAnsi="Book Antiqua" w:cs="Times New Roman"/>
          <w:i/>
          <w:iCs/>
          <w:sz w:val="24"/>
          <w:szCs w:val="24"/>
          <w:lang w:val="es-ES"/>
        </w:rPr>
        <w:t xml:space="preserve">, </w:t>
      </w:r>
      <w:r w:rsidRPr="00682937">
        <w:rPr>
          <w:rFonts w:ascii="Book Antiqua" w:eastAsia="Calibri" w:hAnsi="Book Antiqua" w:cs="Times New Roman"/>
          <w:sz w:val="24"/>
          <w:szCs w:val="24"/>
          <w:lang w:val="es-ES"/>
        </w:rPr>
        <w:t>22). Llegamos así a la última etapa de nuestro camino, el Espíritu Santo. Al término de su vida terrena Jesús decía:</w:t>
      </w:r>
    </w:p>
    <w:p w14:paraId="49F60236" w14:textId="77777777" w:rsidR="00D637ED" w:rsidRPr="00682937" w:rsidRDefault="00D637ED" w:rsidP="00D637ED">
      <w:pPr>
        <w:spacing w:after="0" w:line="240" w:lineRule="auto"/>
        <w:ind w:left="708"/>
        <w:jc w:val="both"/>
        <w:rPr>
          <w:rFonts w:ascii="Book Antiqua" w:hAnsi="Book Antiqua" w:cs="Times New Roman"/>
          <w:color w:val="222222"/>
          <w:shd w:val="clear" w:color="auto" w:fill="FFFFFF"/>
          <w:lang w:val="es-ES"/>
        </w:rPr>
      </w:pPr>
    </w:p>
    <w:p w14:paraId="7DBFA84E" w14:textId="77777777" w:rsidR="00D637ED" w:rsidRPr="00682937" w:rsidRDefault="00D637ED" w:rsidP="00D637ED">
      <w:pPr>
        <w:spacing w:after="0" w:line="240" w:lineRule="auto"/>
        <w:ind w:left="708"/>
        <w:jc w:val="both"/>
        <w:rPr>
          <w:rFonts w:ascii="Book Antiqua" w:hAnsi="Book Antiqua" w:cs="Times New Roman"/>
          <w:lang w:val="es-ES"/>
        </w:rPr>
      </w:pPr>
      <w:r w:rsidRPr="00682937">
        <w:rPr>
          <w:rFonts w:ascii="Book Antiqua" w:hAnsi="Book Antiqua" w:cs="Times New Roman"/>
          <w:color w:val="222222"/>
          <w:shd w:val="clear" w:color="auto" w:fill="FFFFFF"/>
          <w:lang w:val="es-ES"/>
        </w:rPr>
        <w:t xml:space="preserve">Muchas cosas tengo todavía que deciros, pero por el momento no sois capaces de </w:t>
      </w:r>
      <w:r>
        <w:rPr>
          <w:rFonts w:ascii="Book Antiqua" w:hAnsi="Book Antiqua" w:cs="Times New Roman"/>
          <w:color w:val="222222"/>
          <w:shd w:val="clear" w:color="auto" w:fill="FFFFFF"/>
          <w:lang w:val="es-ES"/>
        </w:rPr>
        <w:t>asumir</w:t>
      </w:r>
      <w:r w:rsidRPr="00682937">
        <w:rPr>
          <w:rFonts w:ascii="Book Antiqua" w:hAnsi="Book Antiqua" w:cs="Times New Roman"/>
          <w:color w:val="222222"/>
          <w:shd w:val="clear" w:color="auto" w:fill="FFFFFF"/>
          <w:lang w:val="es-ES"/>
        </w:rPr>
        <w:t xml:space="preserve"> </w:t>
      </w:r>
      <w:r>
        <w:rPr>
          <w:rFonts w:ascii="Book Antiqua" w:hAnsi="Book Antiqua" w:cs="Times New Roman"/>
          <w:color w:val="222222"/>
          <w:shd w:val="clear" w:color="auto" w:fill="FFFFFF"/>
          <w:lang w:val="es-ES"/>
        </w:rPr>
        <w:t>su</w:t>
      </w:r>
      <w:r w:rsidRPr="00682937">
        <w:rPr>
          <w:rFonts w:ascii="Book Antiqua" w:hAnsi="Book Antiqua" w:cs="Times New Roman"/>
          <w:color w:val="222222"/>
          <w:shd w:val="clear" w:color="auto" w:fill="FFFFFF"/>
          <w:lang w:val="es-ES"/>
        </w:rPr>
        <w:t xml:space="preserve"> peso. Cuando venga él, el Espíritu de la verdad, os guiará a toda la verdad, porque no hablará por sí mismo, sino que hablará </w:t>
      </w:r>
      <w:r>
        <w:rPr>
          <w:rFonts w:ascii="Book Antiqua" w:hAnsi="Book Antiqua" w:cs="Times New Roman"/>
          <w:color w:val="222222"/>
          <w:shd w:val="clear" w:color="auto" w:fill="FFFFFF"/>
          <w:lang w:val="es-ES"/>
        </w:rPr>
        <w:t xml:space="preserve">de </w:t>
      </w:r>
      <w:r w:rsidRPr="00682937">
        <w:rPr>
          <w:rFonts w:ascii="Book Antiqua" w:hAnsi="Book Antiqua" w:cs="Times New Roman"/>
          <w:color w:val="222222"/>
          <w:shd w:val="clear" w:color="auto" w:fill="FFFFFF"/>
          <w:lang w:val="es-ES"/>
        </w:rPr>
        <w:t xml:space="preserve">todo lo que </w:t>
      </w:r>
      <w:r>
        <w:rPr>
          <w:rFonts w:ascii="Book Antiqua" w:hAnsi="Book Antiqua" w:cs="Times New Roman"/>
          <w:color w:val="222222"/>
          <w:shd w:val="clear" w:color="auto" w:fill="FFFFFF"/>
          <w:lang w:val="es-ES"/>
        </w:rPr>
        <w:t xml:space="preserve">haya </w:t>
      </w:r>
      <w:r w:rsidRPr="00682937">
        <w:rPr>
          <w:rFonts w:ascii="Book Antiqua" w:hAnsi="Book Antiqua" w:cs="Times New Roman"/>
          <w:color w:val="222222"/>
          <w:shd w:val="clear" w:color="auto" w:fill="FFFFFF"/>
          <w:lang w:val="es-ES"/>
        </w:rPr>
        <w:t>oiga, y os anunciará las cosas futuras. Él me glori</w:t>
      </w:r>
      <w:r>
        <w:rPr>
          <w:rFonts w:ascii="Book Antiqua" w:hAnsi="Book Antiqua" w:cs="Times New Roman"/>
          <w:color w:val="222222"/>
          <w:shd w:val="clear" w:color="auto" w:fill="FFFFFF"/>
          <w:lang w:val="es-ES"/>
        </w:rPr>
        <w:t>ficará</w:t>
      </w:r>
      <w:r w:rsidRPr="00682937">
        <w:rPr>
          <w:rFonts w:ascii="Book Antiqua" w:hAnsi="Book Antiqua" w:cs="Times New Roman"/>
          <w:color w:val="222222"/>
          <w:shd w:val="clear" w:color="auto" w:fill="FFFFFF"/>
          <w:lang w:val="es-ES"/>
        </w:rPr>
        <w:t xml:space="preserve">, porque recibirá de lo que es mío y os lo anunciará. Todo lo que </w:t>
      </w:r>
      <w:r>
        <w:rPr>
          <w:rFonts w:ascii="Book Antiqua" w:hAnsi="Book Antiqua" w:cs="Times New Roman"/>
          <w:color w:val="222222"/>
          <w:shd w:val="clear" w:color="auto" w:fill="FFFFFF"/>
          <w:lang w:val="es-ES"/>
        </w:rPr>
        <w:t xml:space="preserve">posee </w:t>
      </w:r>
      <w:r w:rsidRPr="00682937">
        <w:rPr>
          <w:rFonts w:ascii="Book Antiqua" w:hAnsi="Book Antiqua" w:cs="Times New Roman"/>
          <w:color w:val="222222"/>
          <w:shd w:val="clear" w:color="auto" w:fill="FFFFFF"/>
          <w:lang w:val="es-ES"/>
        </w:rPr>
        <w:t xml:space="preserve">el Padre es mío; por eso he dicho que tomará </w:t>
      </w:r>
      <w:r>
        <w:rPr>
          <w:rFonts w:ascii="Book Antiqua" w:hAnsi="Book Antiqua" w:cs="Times New Roman"/>
          <w:color w:val="222222"/>
          <w:shd w:val="clear" w:color="auto" w:fill="FFFFFF"/>
          <w:lang w:val="es-ES"/>
        </w:rPr>
        <w:t xml:space="preserve">de </w:t>
      </w:r>
      <w:r w:rsidRPr="00682937">
        <w:rPr>
          <w:rFonts w:ascii="Book Antiqua" w:hAnsi="Book Antiqua" w:cs="Times New Roman"/>
          <w:color w:val="222222"/>
          <w:shd w:val="clear" w:color="auto" w:fill="FFFFFF"/>
          <w:lang w:val="es-ES"/>
        </w:rPr>
        <w:t>lo que es mío y os lo anunciará</w:t>
      </w:r>
      <w:r w:rsidRPr="00682937">
        <w:rPr>
          <w:rFonts w:ascii="Book Antiqua" w:hAnsi="Book Antiqua" w:cs="Times New Roman"/>
          <w:lang w:val="es-ES"/>
        </w:rPr>
        <w:t> (Jn 16,12-15).</w:t>
      </w:r>
    </w:p>
    <w:p w14:paraId="3CA8BE9C" w14:textId="77777777" w:rsidR="00D637ED" w:rsidRPr="00682937" w:rsidRDefault="00D637ED" w:rsidP="00D637ED">
      <w:pPr>
        <w:spacing w:after="0" w:line="240" w:lineRule="auto"/>
        <w:ind w:left="708"/>
        <w:jc w:val="both"/>
        <w:rPr>
          <w:rFonts w:ascii="Book Antiqua" w:hAnsi="Book Antiqua" w:cs="Times New Roman"/>
          <w:lang w:val="es-ES"/>
        </w:rPr>
      </w:pPr>
    </w:p>
    <w:p w14:paraId="30A52D55"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En el Espíritu Santo </w:t>
      </w:r>
      <w:r>
        <w:rPr>
          <w:rFonts w:ascii="Book Antiqua" w:hAnsi="Book Antiqua" w:cs="Times New Roman"/>
          <w:sz w:val="24"/>
          <w:szCs w:val="24"/>
          <w:lang w:val="es-ES"/>
        </w:rPr>
        <w:t>es</w:t>
      </w:r>
      <w:r w:rsidRPr="00682937">
        <w:rPr>
          <w:rFonts w:ascii="Book Antiqua" w:hAnsi="Book Antiqua" w:cs="Times New Roman"/>
          <w:sz w:val="24"/>
          <w:szCs w:val="24"/>
          <w:lang w:val="es-ES"/>
        </w:rPr>
        <w:t> Jesús qu</w:t>
      </w:r>
      <w:r>
        <w:rPr>
          <w:rFonts w:ascii="Book Antiqua" w:hAnsi="Book Antiqua" w:cs="Times New Roman"/>
          <w:sz w:val="24"/>
          <w:szCs w:val="24"/>
          <w:lang w:val="es-ES"/>
        </w:rPr>
        <w:t>ien</w:t>
      </w:r>
      <w:r w:rsidRPr="00682937">
        <w:rPr>
          <w:rFonts w:ascii="Book Antiqua" w:hAnsi="Book Antiqua" w:cs="Times New Roman"/>
          <w:sz w:val="24"/>
          <w:szCs w:val="24"/>
          <w:lang w:val="es-ES"/>
        </w:rPr>
        <w:t xml:space="preserve"> sigue revel</w:t>
      </w:r>
      <w:r>
        <w:rPr>
          <w:rFonts w:ascii="Book Antiqua" w:hAnsi="Book Antiqua" w:cs="Times New Roman"/>
          <w:sz w:val="24"/>
          <w:szCs w:val="24"/>
          <w:lang w:val="es-ES"/>
        </w:rPr>
        <w:t>ándonos a</w:t>
      </w:r>
      <w:r w:rsidRPr="00682937">
        <w:rPr>
          <w:rFonts w:ascii="Book Antiqua" w:hAnsi="Book Antiqua" w:cs="Times New Roman"/>
          <w:sz w:val="24"/>
          <w:szCs w:val="24"/>
          <w:lang w:val="es-ES"/>
        </w:rPr>
        <w:t>l Padre, porque el Espíritu Santo es ya el Espíritu del Resucitado, el Espíritu que continúa y aplica la obra del Jesús terreno. Poco después de las palabras que acaba</w:t>
      </w:r>
      <w:r>
        <w:rPr>
          <w:rFonts w:ascii="Book Antiqua" w:hAnsi="Book Antiqua" w:cs="Times New Roman"/>
          <w:sz w:val="24"/>
          <w:szCs w:val="24"/>
          <w:lang w:val="es-ES"/>
        </w:rPr>
        <w:t>mos</w:t>
      </w:r>
      <w:r w:rsidRPr="00682937">
        <w:rPr>
          <w:rFonts w:ascii="Book Antiqua" w:hAnsi="Book Antiqua" w:cs="Times New Roman"/>
          <w:sz w:val="24"/>
          <w:szCs w:val="24"/>
          <w:lang w:val="es-ES"/>
        </w:rPr>
        <w:t xml:space="preserve"> de </w:t>
      </w:r>
      <w:r>
        <w:rPr>
          <w:rFonts w:ascii="Book Antiqua" w:hAnsi="Book Antiqua" w:cs="Times New Roman"/>
          <w:sz w:val="24"/>
          <w:szCs w:val="24"/>
          <w:lang w:val="es-ES"/>
        </w:rPr>
        <w:t>recordar</w:t>
      </w:r>
      <w:r w:rsidRPr="00682937">
        <w:rPr>
          <w:rFonts w:ascii="Book Antiqua" w:hAnsi="Book Antiqua" w:cs="Times New Roman"/>
          <w:sz w:val="24"/>
          <w:szCs w:val="24"/>
          <w:lang w:val="es-ES"/>
        </w:rPr>
        <w:t>, Jesús añade: </w:t>
      </w:r>
      <w:r w:rsidRPr="00B23002">
        <w:rPr>
          <w:rFonts w:ascii="Book Antiqua" w:hAnsi="Book Antiqua" w:cs="Times New Roman"/>
          <w:sz w:val="24"/>
          <w:szCs w:val="24"/>
          <w:lang w:val="es-ES"/>
        </w:rPr>
        <w:t>«</w:t>
      </w:r>
      <w:r w:rsidRPr="00B23002">
        <w:rPr>
          <w:rFonts w:ascii="Book Antiqua" w:hAnsi="Book Antiqua" w:cs="Times New Roman"/>
          <w:color w:val="222222"/>
          <w:sz w:val="24"/>
          <w:szCs w:val="24"/>
          <w:shd w:val="clear" w:color="auto" w:fill="FFFFFF"/>
          <w:lang w:val="es-ES"/>
        </w:rPr>
        <w:t>Estas cosas os las he hablado en forma velada, pero llega la hora en que ya no os hablaré en forma velada y abiertamente os hablaré del Padre»</w:t>
      </w:r>
      <w:r w:rsidRPr="00682937">
        <w:rPr>
          <w:rFonts w:ascii="Book Antiqua" w:hAnsi="Book Antiqua" w:cs="Times New Roman"/>
          <w:color w:val="222222"/>
          <w:sz w:val="24"/>
          <w:szCs w:val="24"/>
          <w:shd w:val="clear" w:color="auto" w:fill="FFFFFF"/>
          <w:lang w:val="es-ES"/>
        </w:rPr>
        <w:t xml:space="preserve">. </w:t>
      </w:r>
      <w:r>
        <w:rPr>
          <w:rFonts w:ascii="Book Antiqua" w:hAnsi="Book Antiqua" w:cs="Times New Roman"/>
          <w:color w:val="222222"/>
          <w:sz w:val="24"/>
          <w:szCs w:val="24"/>
          <w:shd w:val="clear" w:color="auto" w:fill="FFFFFF"/>
          <w:lang w:val="es-ES"/>
        </w:rPr>
        <w:t>¿</w:t>
      </w:r>
      <w:r w:rsidRPr="00682937">
        <w:rPr>
          <w:rFonts w:ascii="Book Antiqua" w:hAnsi="Book Antiqua" w:cs="Times New Roman"/>
          <w:color w:val="222222"/>
          <w:sz w:val="24"/>
          <w:szCs w:val="24"/>
          <w:shd w:val="clear" w:color="auto" w:fill="FFFFFF"/>
          <w:lang w:val="es-ES"/>
        </w:rPr>
        <w:t>Cu</w:t>
      </w:r>
      <w:r>
        <w:rPr>
          <w:rFonts w:ascii="Book Antiqua" w:hAnsi="Book Antiqua" w:cs="Times New Roman"/>
          <w:color w:val="222222"/>
          <w:sz w:val="24"/>
          <w:szCs w:val="24"/>
          <w:shd w:val="clear" w:color="auto" w:fill="FFFFFF"/>
          <w:lang w:val="es-ES"/>
        </w:rPr>
        <w:t>á</w:t>
      </w:r>
      <w:r w:rsidRPr="00682937">
        <w:rPr>
          <w:rFonts w:ascii="Book Antiqua" w:hAnsi="Book Antiqua" w:cs="Times New Roman"/>
          <w:color w:val="222222"/>
          <w:sz w:val="24"/>
          <w:szCs w:val="24"/>
          <w:shd w:val="clear" w:color="auto" w:fill="FFFFFF"/>
          <w:lang w:val="es-ES"/>
        </w:rPr>
        <w:t>nd</w:t>
      </w:r>
      <w:r>
        <w:rPr>
          <w:rFonts w:ascii="Book Antiqua" w:hAnsi="Book Antiqua" w:cs="Times New Roman"/>
          <w:color w:val="222222"/>
          <w:sz w:val="24"/>
          <w:szCs w:val="24"/>
          <w:shd w:val="clear" w:color="auto" w:fill="FFFFFF"/>
          <w:lang w:val="es-ES"/>
        </w:rPr>
        <w:t xml:space="preserve">o podrá </w:t>
      </w:r>
      <w:r w:rsidRPr="00682937">
        <w:rPr>
          <w:rFonts w:ascii="Book Antiqua" w:hAnsi="Book Antiqua" w:cs="Times New Roman"/>
          <w:color w:val="222222"/>
          <w:sz w:val="24"/>
          <w:szCs w:val="24"/>
          <w:shd w:val="clear" w:color="auto" w:fill="FFFFFF"/>
          <w:lang w:val="es-ES"/>
        </w:rPr>
        <w:t xml:space="preserve">Jesús hablar a los discípulos abiertamente del Padre, si éstas están entre las últimas palabras pronunciadas </w:t>
      </w:r>
      <w:r>
        <w:rPr>
          <w:rFonts w:ascii="Book Antiqua" w:hAnsi="Book Antiqua" w:cs="Times New Roman"/>
          <w:color w:val="222222"/>
          <w:sz w:val="24"/>
          <w:szCs w:val="24"/>
          <w:shd w:val="clear" w:color="auto" w:fill="FFFFFF"/>
          <w:lang w:val="es-ES"/>
        </w:rPr>
        <w:t xml:space="preserve">como persona viva </w:t>
      </w:r>
      <w:r w:rsidRPr="00682937">
        <w:rPr>
          <w:rFonts w:ascii="Book Antiqua" w:hAnsi="Book Antiqua" w:cs="Times New Roman"/>
          <w:color w:val="222222"/>
          <w:sz w:val="24"/>
          <w:szCs w:val="24"/>
          <w:shd w:val="clear" w:color="auto" w:fill="FFFFFF"/>
          <w:lang w:val="es-ES"/>
        </w:rPr>
        <w:t xml:space="preserve">y poco después morirá </w:t>
      </w:r>
      <w:r>
        <w:rPr>
          <w:rFonts w:ascii="Book Antiqua" w:hAnsi="Book Antiqua" w:cs="Times New Roman"/>
          <w:color w:val="222222"/>
          <w:sz w:val="24"/>
          <w:szCs w:val="24"/>
          <w:shd w:val="clear" w:color="auto" w:fill="FFFFFF"/>
          <w:lang w:val="es-ES"/>
        </w:rPr>
        <w:t xml:space="preserve">en </w:t>
      </w:r>
      <w:r w:rsidRPr="00682937">
        <w:rPr>
          <w:rFonts w:ascii="Book Antiqua" w:hAnsi="Book Antiqua" w:cs="Times New Roman"/>
          <w:color w:val="222222"/>
          <w:sz w:val="24"/>
          <w:szCs w:val="24"/>
          <w:shd w:val="clear" w:color="auto" w:fill="FFFFFF"/>
          <w:lang w:val="es-ES"/>
        </w:rPr>
        <w:t xml:space="preserve">la cruz? Lo hará, precisamente, mediante el Espíritu Santo, que él enviará </w:t>
      </w:r>
      <w:r>
        <w:rPr>
          <w:rFonts w:ascii="Book Antiqua" w:hAnsi="Book Antiqua" w:cs="Times New Roman"/>
          <w:color w:val="222222"/>
          <w:sz w:val="24"/>
          <w:szCs w:val="24"/>
          <w:shd w:val="clear" w:color="auto" w:fill="FFFFFF"/>
          <w:lang w:val="es-ES"/>
        </w:rPr>
        <w:t xml:space="preserve">desde </w:t>
      </w:r>
      <w:r w:rsidRPr="00682937">
        <w:rPr>
          <w:rFonts w:ascii="Book Antiqua" w:hAnsi="Book Antiqua" w:cs="Times New Roman"/>
          <w:color w:val="222222"/>
          <w:sz w:val="24"/>
          <w:szCs w:val="24"/>
          <w:shd w:val="clear" w:color="auto" w:fill="FFFFFF"/>
          <w:lang w:val="es-ES"/>
        </w:rPr>
        <w:t>el Padre.</w:t>
      </w:r>
    </w:p>
    <w:p w14:paraId="4BC8D45E"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San Gregorio </w:t>
      </w:r>
      <w:r>
        <w:rPr>
          <w:rFonts w:ascii="Book Antiqua" w:hAnsi="Book Antiqua" w:cs="Times New Roman"/>
          <w:sz w:val="24"/>
          <w:szCs w:val="24"/>
          <w:lang w:val="es-ES"/>
        </w:rPr>
        <w:t xml:space="preserve">de </w:t>
      </w:r>
      <w:r w:rsidRPr="00682937">
        <w:rPr>
          <w:rFonts w:ascii="Book Antiqua" w:hAnsi="Book Antiqua" w:cs="Times New Roman"/>
          <w:sz w:val="24"/>
          <w:szCs w:val="24"/>
          <w:lang w:val="es-ES"/>
        </w:rPr>
        <w:t>Nis</w:t>
      </w:r>
      <w:r>
        <w:rPr>
          <w:rFonts w:ascii="Book Antiqua" w:hAnsi="Book Antiqua" w:cs="Times New Roman"/>
          <w:sz w:val="24"/>
          <w:szCs w:val="24"/>
          <w:lang w:val="es-ES"/>
        </w:rPr>
        <w:t>a</w:t>
      </w:r>
      <w:r w:rsidRPr="00682937">
        <w:rPr>
          <w:rFonts w:ascii="Book Antiqua" w:hAnsi="Book Antiqua" w:cs="Times New Roman"/>
          <w:sz w:val="24"/>
          <w:szCs w:val="24"/>
          <w:lang w:val="es-ES"/>
        </w:rPr>
        <w:t xml:space="preserve"> escribió: </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Si </w:t>
      </w:r>
      <w:r>
        <w:rPr>
          <w:rFonts w:ascii="Book Antiqua" w:hAnsi="Book Antiqua" w:cs="Times New Roman"/>
          <w:sz w:val="24"/>
          <w:szCs w:val="24"/>
          <w:lang w:val="es-ES"/>
        </w:rPr>
        <w:t xml:space="preserve">a </w:t>
      </w:r>
      <w:r w:rsidRPr="00682937">
        <w:rPr>
          <w:rFonts w:ascii="Book Antiqua" w:hAnsi="Book Antiqua" w:cs="Times New Roman"/>
          <w:sz w:val="24"/>
          <w:szCs w:val="24"/>
          <w:lang w:val="es-ES"/>
        </w:rPr>
        <w:t xml:space="preserve">Dios </w:t>
      </w:r>
      <w:r>
        <w:rPr>
          <w:rFonts w:ascii="Book Antiqua" w:hAnsi="Book Antiqua" w:cs="Times New Roman"/>
          <w:sz w:val="24"/>
          <w:szCs w:val="24"/>
          <w:lang w:val="es-ES"/>
        </w:rPr>
        <w:t xml:space="preserve">le </w:t>
      </w:r>
      <w:r w:rsidRPr="00682937">
        <w:rPr>
          <w:rFonts w:ascii="Book Antiqua" w:hAnsi="Book Antiqua" w:cs="Times New Roman"/>
          <w:sz w:val="24"/>
          <w:szCs w:val="24"/>
          <w:lang w:val="es-ES"/>
        </w:rPr>
        <w:t xml:space="preserve">quitamos el Espíritu Santo, lo que queda </w:t>
      </w:r>
      <w:r>
        <w:rPr>
          <w:rFonts w:ascii="Book Antiqua" w:hAnsi="Book Antiqua" w:cs="Times New Roman"/>
          <w:sz w:val="24"/>
          <w:szCs w:val="24"/>
          <w:lang w:val="es-ES"/>
        </w:rPr>
        <w:t xml:space="preserve">ya </w:t>
      </w:r>
      <w:r w:rsidRPr="00682937">
        <w:rPr>
          <w:rFonts w:ascii="Book Antiqua" w:hAnsi="Book Antiqua" w:cs="Times New Roman"/>
          <w:sz w:val="24"/>
          <w:szCs w:val="24"/>
          <w:lang w:val="es-ES"/>
        </w:rPr>
        <w:t>no es el Dios viv</w:t>
      </w:r>
      <w:r>
        <w:rPr>
          <w:rFonts w:ascii="Book Antiqua" w:hAnsi="Book Antiqua" w:cs="Times New Roman"/>
          <w:sz w:val="24"/>
          <w:szCs w:val="24"/>
          <w:lang w:val="es-ES"/>
        </w:rPr>
        <w:t>o</w:t>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 xml:space="preserve">sino </w:t>
      </w:r>
      <w:r w:rsidRPr="00682937">
        <w:rPr>
          <w:rFonts w:ascii="Book Antiqua" w:hAnsi="Book Antiqua" w:cs="Times New Roman"/>
          <w:sz w:val="24"/>
          <w:szCs w:val="24"/>
          <w:lang w:val="es-ES"/>
        </w:rPr>
        <w:t>su cadáver</w:t>
      </w:r>
      <w:r>
        <w:rPr>
          <w:rFonts w:ascii="Book Antiqua" w:hAnsi="Book Antiqua" w:cs="Times New Roman"/>
          <w:sz w:val="24"/>
          <w:szCs w:val="24"/>
          <w:lang w:val="es-ES"/>
        </w:rPr>
        <w:t>»</w:t>
      </w:r>
      <w:r w:rsidRPr="00682937">
        <w:rPr>
          <w:rStyle w:val="Rimandonotaapidipagina"/>
          <w:rFonts w:ascii="Book Antiqua" w:hAnsi="Book Antiqua" w:cs="Times New Roman"/>
          <w:sz w:val="24"/>
          <w:szCs w:val="24"/>
          <w:lang w:val="es-ES"/>
        </w:rPr>
        <w:footnoteReference w:id="19"/>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E</w:t>
      </w:r>
      <w:r w:rsidRPr="00682937">
        <w:rPr>
          <w:rFonts w:ascii="Book Antiqua" w:hAnsi="Book Antiqua" w:cs="Times New Roman"/>
          <w:sz w:val="24"/>
          <w:szCs w:val="24"/>
          <w:lang w:val="es-ES"/>
        </w:rPr>
        <w:t>s Jesús mismo qu</w:t>
      </w:r>
      <w:r>
        <w:rPr>
          <w:rFonts w:ascii="Book Antiqua" w:hAnsi="Book Antiqua" w:cs="Times New Roman"/>
          <w:sz w:val="24"/>
          <w:szCs w:val="24"/>
          <w:lang w:val="es-ES"/>
        </w:rPr>
        <w:t>ien</w:t>
      </w:r>
      <w:r w:rsidRPr="00682937">
        <w:rPr>
          <w:rFonts w:ascii="Book Antiqua" w:hAnsi="Book Antiqua" w:cs="Times New Roman"/>
          <w:sz w:val="24"/>
          <w:szCs w:val="24"/>
          <w:lang w:val="es-ES"/>
        </w:rPr>
        <w:t xml:space="preserve"> explica la razón de esto. </w:t>
      </w:r>
      <w:r>
        <w:rPr>
          <w:rFonts w:ascii="Book Antiqua" w:hAnsi="Book Antiqua" w:cs="Times New Roman"/>
          <w:sz w:val="24"/>
          <w:szCs w:val="24"/>
          <w:lang w:val="es-ES"/>
        </w:rPr>
        <w:t>«E</w:t>
      </w:r>
      <w:r w:rsidRPr="00682937">
        <w:rPr>
          <w:rFonts w:ascii="Book Antiqua" w:hAnsi="Book Antiqua" w:cs="Times New Roman"/>
          <w:sz w:val="24"/>
          <w:szCs w:val="24"/>
          <w:lang w:val="es-ES"/>
        </w:rPr>
        <w:t xml:space="preserve">l Espíritu </w:t>
      </w:r>
      <w:r>
        <w:rPr>
          <w:rFonts w:ascii="Book Antiqua" w:hAnsi="Book Antiqua" w:cs="Times New Roman"/>
          <w:sz w:val="24"/>
          <w:szCs w:val="24"/>
          <w:lang w:val="es-ES"/>
        </w:rPr>
        <w:t>—</w:t>
      </w:r>
      <w:r w:rsidRPr="00682937">
        <w:rPr>
          <w:rFonts w:ascii="Book Antiqua" w:hAnsi="Book Antiqua" w:cs="Times New Roman"/>
          <w:sz w:val="24"/>
          <w:szCs w:val="24"/>
          <w:lang w:val="es-ES"/>
        </w:rPr>
        <w:t>dice</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 xml:space="preserve">es </w:t>
      </w:r>
      <w:r w:rsidRPr="00682937">
        <w:rPr>
          <w:rFonts w:ascii="Book Antiqua" w:hAnsi="Book Antiqua" w:cs="Times New Roman"/>
          <w:sz w:val="24"/>
          <w:szCs w:val="24"/>
          <w:lang w:val="es-ES"/>
        </w:rPr>
        <w:t>qu</w:t>
      </w:r>
      <w:r>
        <w:rPr>
          <w:rFonts w:ascii="Book Antiqua" w:hAnsi="Book Antiqua" w:cs="Times New Roman"/>
          <w:sz w:val="24"/>
          <w:szCs w:val="24"/>
          <w:lang w:val="es-ES"/>
        </w:rPr>
        <w:t>ien</w:t>
      </w:r>
      <w:r w:rsidRPr="00682937">
        <w:rPr>
          <w:rFonts w:ascii="Book Antiqua" w:hAnsi="Book Antiqua" w:cs="Times New Roman"/>
          <w:sz w:val="24"/>
          <w:szCs w:val="24"/>
          <w:lang w:val="es-ES"/>
        </w:rPr>
        <w:t xml:space="preserve"> da la vida, la carne no sirve para nada</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(Jn 6,63). Aplicado en nuestro caso, esto significa: es el Espíritu qu</w:t>
      </w:r>
      <w:r>
        <w:rPr>
          <w:rFonts w:ascii="Book Antiqua" w:hAnsi="Book Antiqua" w:cs="Times New Roman"/>
          <w:sz w:val="24"/>
          <w:szCs w:val="24"/>
          <w:lang w:val="es-ES"/>
        </w:rPr>
        <w:t>ien</w:t>
      </w:r>
      <w:r w:rsidRPr="00682937">
        <w:rPr>
          <w:rFonts w:ascii="Book Antiqua" w:hAnsi="Book Antiqua" w:cs="Times New Roman"/>
          <w:sz w:val="24"/>
          <w:szCs w:val="24"/>
          <w:lang w:val="es-ES"/>
        </w:rPr>
        <w:t xml:space="preserve"> da la vida a la idea de Dios y a la investigación sobre él. La razón humana, marcada como es</w:t>
      </w:r>
      <w:r>
        <w:rPr>
          <w:rFonts w:ascii="Book Antiqua" w:hAnsi="Book Antiqua" w:cs="Times New Roman"/>
          <w:sz w:val="24"/>
          <w:szCs w:val="24"/>
          <w:lang w:val="es-ES"/>
        </w:rPr>
        <w:t>tá por</w:t>
      </w:r>
      <w:r w:rsidRPr="00682937">
        <w:rPr>
          <w:rFonts w:ascii="Book Antiqua" w:hAnsi="Book Antiqua" w:cs="Times New Roman"/>
          <w:sz w:val="24"/>
          <w:szCs w:val="24"/>
          <w:lang w:val="es-ES"/>
        </w:rPr>
        <w:t xml:space="preserve"> el pecado, por sí sola, no basta. Al contrario, no sirve prácticamente para nada, porque, aunque descubre que Dios existe, no es capaz, como afirma san Pablo de comportarse luego </w:t>
      </w:r>
      <w:r>
        <w:rPr>
          <w:rFonts w:ascii="Book Antiqua" w:hAnsi="Book Antiqua" w:cs="Times New Roman"/>
          <w:sz w:val="24"/>
          <w:szCs w:val="24"/>
          <w:lang w:val="es-ES"/>
        </w:rPr>
        <w:t>consecuentemente</w:t>
      </w:r>
      <w:r w:rsidRPr="00682937">
        <w:rPr>
          <w:rFonts w:ascii="Book Antiqua" w:hAnsi="Book Antiqua" w:cs="Times New Roman"/>
          <w:sz w:val="24"/>
          <w:szCs w:val="24"/>
          <w:lang w:val="es-ES"/>
        </w:rPr>
        <w:t xml:space="preserve">, dándole gloria y gracias, como </w:t>
      </w:r>
      <w:r w:rsidRPr="00713737">
        <w:rPr>
          <w:rFonts w:ascii="Book Antiqua" w:hAnsi="Book Antiqua" w:cs="Times New Roman"/>
          <w:sz w:val="24"/>
          <w:szCs w:val="24"/>
          <w:lang w:val="es-ES"/>
        </w:rPr>
        <w:t>le conviene</w:t>
      </w:r>
      <w:r w:rsidRPr="00682937">
        <w:rPr>
          <w:rFonts w:ascii="Book Antiqua" w:hAnsi="Book Antiqua" w:cs="Times New Roman"/>
          <w:sz w:val="24"/>
          <w:szCs w:val="24"/>
          <w:lang w:val="es-ES"/>
        </w:rPr>
        <w:t xml:space="preserve"> (cf. Rom 1,18ss.). El hombre que se dispone a hablar de Dios, </w:t>
      </w:r>
      <w:r>
        <w:rPr>
          <w:rFonts w:ascii="Book Antiqua" w:hAnsi="Book Antiqua" w:cs="Times New Roman"/>
          <w:sz w:val="24"/>
          <w:szCs w:val="24"/>
          <w:lang w:val="es-ES"/>
        </w:rPr>
        <w:t>con cualquier argumento</w:t>
      </w:r>
      <w:r w:rsidRPr="00682937">
        <w:rPr>
          <w:rFonts w:ascii="Book Antiqua" w:hAnsi="Book Antiqua" w:cs="Times New Roman"/>
          <w:sz w:val="24"/>
          <w:szCs w:val="24"/>
          <w:lang w:val="es-ES"/>
        </w:rPr>
        <w:t xml:space="preserve">, si es creyente, debe recordar que </w:t>
      </w:r>
      <w:r>
        <w:rPr>
          <w:rFonts w:ascii="Book Antiqua" w:hAnsi="Book Antiqua" w:cs="Times New Roman"/>
          <w:sz w:val="24"/>
          <w:szCs w:val="24"/>
          <w:lang w:val="es-ES"/>
        </w:rPr>
        <w:t>«</w:t>
      </w:r>
      <w:r w:rsidRPr="00682937">
        <w:rPr>
          <w:rFonts w:ascii="Book Antiqua" w:hAnsi="Book Antiqua" w:cs="Times New Roman"/>
          <w:sz w:val="24"/>
          <w:szCs w:val="24"/>
          <w:lang w:val="es-ES"/>
        </w:rPr>
        <w:t>los secretos de Dios nadie l</w:t>
      </w:r>
      <w:r>
        <w:rPr>
          <w:rFonts w:ascii="Book Antiqua" w:hAnsi="Book Antiqua" w:cs="Times New Roman"/>
          <w:sz w:val="24"/>
          <w:szCs w:val="24"/>
          <w:lang w:val="es-ES"/>
        </w:rPr>
        <w:t>o</w:t>
      </w:r>
      <w:r w:rsidRPr="00682937">
        <w:rPr>
          <w:rFonts w:ascii="Book Antiqua" w:hAnsi="Book Antiqua" w:cs="Times New Roman"/>
          <w:sz w:val="24"/>
          <w:szCs w:val="24"/>
          <w:lang w:val="es-ES"/>
        </w:rPr>
        <w:t>s ha podido conocer</w:t>
      </w:r>
      <w:r>
        <w:rPr>
          <w:rFonts w:ascii="Book Antiqua" w:hAnsi="Book Antiqua" w:cs="Times New Roman"/>
          <w:sz w:val="24"/>
          <w:szCs w:val="24"/>
          <w:lang w:val="es-ES"/>
        </w:rPr>
        <w:t xml:space="preserve"> nunca</w:t>
      </w:r>
      <w:r w:rsidRPr="00682937">
        <w:rPr>
          <w:rFonts w:ascii="Book Antiqua" w:hAnsi="Book Antiqua" w:cs="Times New Roman"/>
          <w:sz w:val="24"/>
          <w:szCs w:val="24"/>
          <w:lang w:val="es-ES"/>
        </w:rPr>
        <w:t>, si no el Espíritu de Dios</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(1 Cor 2,11).</w:t>
      </w:r>
    </w:p>
    <w:p w14:paraId="728806B7"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El Espíritu Santo es el verdadero </w:t>
      </w:r>
      <w:r>
        <w:rPr>
          <w:rFonts w:ascii="Book Antiqua" w:hAnsi="Book Antiqua" w:cs="Times New Roman"/>
          <w:sz w:val="24"/>
          <w:szCs w:val="24"/>
          <w:lang w:val="es-ES"/>
        </w:rPr>
        <w:t>«</w:t>
      </w:r>
      <w:r w:rsidRPr="00682937">
        <w:rPr>
          <w:rFonts w:ascii="Book Antiqua" w:hAnsi="Book Antiqua" w:cs="Times New Roman"/>
          <w:sz w:val="24"/>
          <w:szCs w:val="24"/>
          <w:lang w:val="es-ES"/>
        </w:rPr>
        <w:t>ambiente vital</w:t>
      </w:r>
      <w:r>
        <w:rPr>
          <w:rFonts w:ascii="Book Antiqua" w:hAnsi="Book Antiqua" w:cs="Times New Roman"/>
          <w:sz w:val="24"/>
          <w:szCs w:val="24"/>
          <w:lang w:val="es-ES"/>
        </w:rPr>
        <w:t>»</w:t>
      </w:r>
      <w:r w:rsidRPr="00682937">
        <w:rPr>
          <w:rFonts w:ascii="Book Antiqua" w:hAnsi="Book Antiqua" w:cs="Times New Roman"/>
          <w:sz w:val="24"/>
          <w:szCs w:val="24"/>
          <w:lang w:val="es-ES"/>
        </w:rPr>
        <w:t>, el </w:t>
      </w:r>
      <w:r w:rsidRPr="00682937">
        <w:rPr>
          <w:rFonts w:ascii="Book Antiqua" w:hAnsi="Book Antiqua" w:cs="Times New Roman"/>
          <w:i/>
          <w:sz w:val="24"/>
          <w:szCs w:val="24"/>
          <w:lang w:val="es-ES"/>
        </w:rPr>
        <w:t>Sitzt im Leben,</w:t>
      </w:r>
      <w:r w:rsidRPr="00682937">
        <w:rPr>
          <w:rFonts w:ascii="Book Antiqua" w:hAnsi="Book Antiqua" w:cs="Times New Roman"/>
          <w:sz w:val="24"/>
          <w:szCs w:val="24"/>
          <w:lang w:val="es-ES"/>
        </w:rPr>
        <w:t xml:space="preserve"> donde nace y se desarrolla toda auténtica teología cristiana. El Espíritu Santo es el espacio invisible en </w:t>
      </w:r>
      <w:r>
        <w:rPr>
          <w:rFonts w:ascii="Book Antiqua" w:hAnsi="Book Antiqua" w:cs="Times New Roman"/>
          <w:sz w:val="24"/>
          <w:szCs w:val="24"/>
          <w:lang w:val="es-ES"/>
        </w:rPr>
        <w:t>e</w:t>
      </w:r>
      <w:r w:rsidRPr="00682937">
        <w:rPr>
          <w:rFonts w:ascii="Book Antiqua" w:hAnsi="Book Antiqua" w:cs="Times New Roman"/>
          <w:sz w:val="24"/>
          <w:szCs w:val="24"/>
          <w:lang w:val="es-ES"/>
        </w:rPr>
        <w:t xml:space="preserve">l que es posible advertir el paso de Dios y en </w:t>
      </w:r>
      <w:r>
        <w:rPr>
          <w:rFonts w:ascii="Book Antiqua" w:hAnsi="Book Antiqua" w:cs="Times New Roman"/>
          <w:sz w:val="24"/>
          <w:szCs w:val="24"/>
          <w:lang w:val="es-ES"/>
        </w:rPr>
        <w:t xml:space="preserve">el </w:t>
      </w:r>
      <w:r w:rsidRPr="00682937">
        <w:rPr>
          <w:rFonts w:ascii="Book Antiqua" w:hAnsi="Book Antiqua" w:cs="Times New Roman"/>
          <w:sz w:val="24"/>
          <w:szCs w:val="24"/>
          <w:lang w:val="es-ES"/>
        </w:rPr>
        <w:t xml:space="preserve">que Dios mismo aparece </w:t>
      </w:r>
      <w:r>
        <w:rPr>
          <w:rFonts w:ascii="Book Antiqua" w:hAnsi="Book Antiqua" w:cs="Times New Roman"/>
          <w:sz w:val="24"/>
          <w:szCs w:val="24"/>
          <w:lang w:val="es-ES"/>
        </w:rPr>
        <w:t xml:space="preserve">como </w:t>
      </w:r>
      <w:r w:rsidRPr="00682937">
        <w:rPr>
          <w:rFonts w:ascii="Book Antiqua" w:hAnsi="Book Antiqua" w:cs="Times New Roman"/>
          <w:sz w:val="24"/>
          <w:szCs w:val="24"/>
          <w:lang w:val="es-ES"/>
        </w:rPr>
        <w:t>una realidad viva y activa. El Dios viv</w:t>
      </w:r>
      <w:r>
        <w:rPr>
          <w:rFonts w:ascii="Book Antiqua" w:hAnsi="Book Antiqua" w:cs="Times New Roman"/>
          <w:sz w:val="24"/>
          <w:szCs w:val="24"/>
          <w:lang w:val="es-ES"/>
        </w:rPr>
        <w:t>o</w:t>
      </w:r>
      <w:r w:rsidRPr="00682937">
        <w:rPr>
          <w:rFonts w:ascii="Book Antiqua" w:hAnsi="Book Antiqua" w:cs="Times New Roman"/>
          <w:sz w:val="24"/>
          <w:szCs w:val="24"/>
          <w:lang w:val="es-ES"/>
        </w:rPr>
        <w:t xml:space="preserve">, a diferencia de los ídolos, es un </w:t>
      </w:r>
      <w:r>
        <w:rPr>
          <w:rFonts w:ascii="Book Antiqua" w:hAnsi="Book Antiqua" w:cs="Times New Roman"/>
          <w:sz w:val="24"/>
          <w:szCs w:val="24"/>
          <w:lang w:val="es-ES"/>
        </w:rPr>
        <w:t>«</w:t>
      </w:r>
      <w:r w:rsidRPr="00682937">
        <w:rPr>
          <w:rFonts w:ascii="Book Antiqua" w:hAnsi="Book Antiqua" w:cs="Times New Roman"/>
          <w:sz w:val="24"/>
          <w:szCs w:val="24"/>
          <w:lang w:val="es-ES"/>
        </w:rPr>
        <w:t>Dios que respira</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y el Espíritu Santo es su </w:t>
      </w:r>
      <w:r>
        <w:rPr>
          <w:rFonts w:ascii="Book Antiqua" w:hAnsi="Book Antiqua" w:cs="Times New Roman"/>
          <w:sz w:val="24"/>
          <w:szCs w:val="24"/>
          <w:lang w:val="es-ES"/>
        </w:rPr>
        <w:t>respiración</w:t>
      </w:r>
      <w:r w:rsidRPr="00682937">
        <w:rPr>
          <w:rFonts w:ascii="Book Antiqua" w:hAnsi="Book Antiqua" w:cs="Times New Roman"/>
          <w:sz w:val="24"/>
          <w:szCs w:val="24"/>
          <w:lang w:val="es-ES"/>
        </w:rPr>
        <w:t xml:space="preserve">. Esto es verdad también respecto de Cristo. </w:t>
      </w:r>
      <w:r>
        <w:rPr>
          <w:rFonts w:ascii="Book Antiqua" w:hAnsi="Book Antiqua" w:cs="Times New Roman"/>
          <w:sz w:val="24"/>
          <w:szCs w:val="24"/>
          <w:lang w:val="es-ES"/>
        </w:rPr>
        <w:t>«</w:t>
      </w:r>
      <w:r w:rsidRPr="00682937">
        <w:rPr>
          <w:rFonts w:ascii="Book Antiqua" w:hAnsi="Book Antiqua" w:cs="Times New Roman"/>
          <w:sz w:val="24"/>
          <w:szCs w:val="24"/>
          <w:lang w:val="es-ES"/>
        </w:rPr>
        <w:t>En el Espíritu Santo</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indica ese ámbito misterioso donde, después de su resurrección, se puede entrar en contacto con Cristo y experimentar la acción santificadora. Él vive ahora </w:t>
      </w:r>
      <w:r>
        <w:rPr>
          <w:rFonts w:ascii="Book Antiqua" w:hAnsi="Book Antiqua" w:cs="Times New Roman"/>
          <w:sz w:val="24"/>
          <w:szCs w:val="24"/>
          <w:lang w:val="es-ES"/>
        </w:rPr>
        <w:t>«</w:t>
      </w:r>
      <w:r w:rsidRPr="00682937">
        <w:rPr>
          <w:rFonts w:ascii="Book Antiqua" w:hAnsi="Book Antiqua" w:cs="Times New Roman"/>
          <w:sz w:val="24"/>
          <w:szCs w:val="24"/>
          <w:lang w:val="es-ES"/>
        </w:rPr>
        <w:t>en el Espíritu</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(cf. Rom 1,4; 1 P</w:t>
      </w:r>
      <w:r>
        <w:rPr>
          <w:rFonts w:ascii="Book Antiqua" w:hAnsi="Book Antiqua" w:cs="Times New Roman"/>
          <w:sz w:val="24"/>
          <w:szCs w:val="24"/>
          <w:lang w:val="es-ES"/>
        </w:rPr>
        <w:t>e</w:t>
      </w:r>
      <w:r w:rsidRPr="00682937">
        <w:rPr>
          <w:rFonts w:ascii="Book Antiqua" w:hAnsi="Book Antiqua" w:cs="Times New Roman"/>
          <w:sz w:val="24"/>
          <w:szCs w:val="24"/>
          <w:lang w:val="es-ES"/>
        </w:rPr>
        <w:t xml:space="preserve"> 3,18). El Espíritu Santo es, en la historia, </w:t>
      </w:r>
      <w:r>
        <w:rPr>
          <w:rFonts w:ascii="Book Antiqua" w:hAnsi="Book Antiqua" w:cs="Times New Roman"/>
          <w:sz w:val="24"/>
          <w:szCs w:val="24"/>
          <w:lang w:val="es-ES"/>
        </w:rPr>
        <w:t>«</w:t>
      </w:r>
      <w:r w:rsidRPr="00682937">
        <w:rPr>
          <w:rFonts w:ascii="Book Antiqua" w:hAnsi="Book Antiqua" w:cs="Times New Roman"/>
          <w:sz w:val="24"/>
          <w:szCs w:val="24"/>
          <w:lang w:val="es-ES"/>
        </w:rPr>
        <w:t>el aliento del Resucitado</w:t>
      </w:r>
      <w:r>
        <w:rPr>
          <w:rFonts w:ascii="Book Antiqua" w:hAnsi="Book Antiqua" w:cs="Times New Roman"/>
          <w:sz w:val="24"/>
          <w:szCs w:val="24"/>
          <w:lang w:val="es-ES"/>
        </w:rPr>
        <w:t>»</w:t>
      </w:r>
      <w:r w:rsidRPr="00682937">
        <w:rPr>
          <w:rFonts w:ascii="Book Antiqua" w:hAnsi="Book Antiqua" w:cs="Times New Roman"/>
          <w:sz w:val="24"/>
          <w:szCs w:val="24"/>
          <w:lang w:val="es-ES"/>
        </w:rPr>
        <w:t>.</w:t>
      </w:r>
    </w:p>
    <w:p w14:paraId="6776A240"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sidRPr="00682937">
        <w:rPr>
          <w:rFonts w:ascii="Book Antiqua" w:hAnsi="Book Antiqua" w:cs="Times New Roman"/>
          <w:sz w:val="24"/>
          <w:szCs w:val="24"/>
          <w:lang w:val="es-ES"/>
        </w:rPr>
        <w:lastRenderedPageBreak/>
        <w:t xml:space="preserve">El gran arco voltaico entre Dios y el hombre no se cierra, pues, y el repentino </w:t>
      </w:r>
      <w:r>
        <w:rPr>
          <w:rFonts w:ascii="Book Antiqua" w:hAnsi="Book Antiqua" w:cs="Times New Roman"/>
          <w:sz w:val="24"/>
          <w:szCs w:val="24"/>
          <w:lang w:val="es-ES"/>
        </w:rPr>
        <w:t xml:space="preserve">rayo </w:t>
      </w:r>
      <w:r w:rsidRPr="00682937">
        <w:rPr>
          <w:rFonts w:ascii="Book Antiqua" w:hAnsi="Book Antiqua" w:cs="Times New Roman"/>
          <w:sz w:val="24"/>
          <w:szCs w:val="24"/>
          <w:lang w:val="es-ES"/>
        </w:rPr>
        <w:t xml:space="preserve">de luz no se produce si no </w:t>
      </w:r>
      <w:r>
        <w:rPr>
          <w:rFonts w:ascii="Book Antiqua" w:hAnsi="Book Antiqua" w:cs="Times New Roman"/>
          <w:sz w:val="24"/>
          <w:szCs w:val="24"/>
          <w:lang w:val="es-ES"/>
        </w:rPr>
        <w:t xml:space="preserve">es </w:t>
      </w:r>
      <w:r w:rsidRPr="00682937">
        <w:rPr>
          <w:rFonts w:ascii="Book Antiqua" w:hAnsi="Book Antiqua" w:cs="Times New Roman"/>
          <w:sz w:val="24"/>
          <w:szCs w:val="24"/>
          <w:lang w:val="es-ES"/>
        </w:rPr>
        <w:t xml:space="preserve">dentro de este especial </w:t>
      </w:r>
      <w:r>
        <w:rPr>
          <w:rFonts w:ascii="Book Antiqua" w:hAnsi="Book Antiqua" w:cs="Times New Roman"/>
          <w:sz w:val="24"/>
          <w:szCs w:val="24"/>
          <w:lang w:val="es-ES"/>
        </w:rPr>
        <w:t>«</w:t>
      </w:r>
      <w:r w:rsidRPr="00682937">
        <w:rPr>
          <w:rFonts w:ascii="Book Antiqua" w:hAnsi="Book Antiqua" w:cs="Times New Roman"/>
          <w:sz w:val="24"/>
          <w:szCs w:val="24"/>
          <w:lang w:val="es-ES"/>
        </w:rPr>
        <w:t>campo magnético</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que está constituido por el Espíritu del Dios viv</w:t>
      </w:r>
      <w:r>
        <w:rPr>
          <w:rFonts w:ascii="Book Antiqua" w:hAnsi="Book Antiqua" w:cs="Times New Roman"/>
          <w:sz w:val="24"/>
          <w:szCs w:val="24"/>
          <w:lang w:val="es-ES"/>
        </w:rPr>
        <w:t>o</w:t>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E</w:t>
      </w:r>
      <w:r w:rsidRPr="00682937">
        <w:rPr>
          <w:rFonts w:ascii="Book Antiqua" w:hAnsi="Book Antiqua" w:cs="Times New Roman"/>
          <w:sz w:val="24"/>
          <w:szCs w:val="24"/>
          <w:lang w:val="es-ES"/>
        </w:rPr>
        <w:t>s él quien crea</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en l</w:t>
      </w:r>
      <w:r>
        <w:rPr>
          <w:rFonts w:ascii="Book Antiqua" w:hAnsi="Book Antiqua" w:cs="Times New Roman"/>
          <w:sz w:val="24"/>
          <w:szCs w:val="24"/>
          <w:lang w:val="es-ES"/>
        </w:rPr>
        <w:t>o</w:t>
      </w:r>
      <w:r w:rsidRPr="00682937">
        <w:rPr>
          <w:rFonts w:ascii="Book Antiqua" w:hAnsi="Book Antiqua" w:cs="Times New Roman"/>
          <w:sz w:val="24"/>
          <w:szCs w:val="24"/>
          <w:lang w:val="es-ES"/>
        </w:rPr>
        <w:t xml:space="preserve"> íntimo del hombre</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e</w:t>
      </w:r>
      <w:r>
        <w:rPr>
          <w:rFonts w:ascii="Book Antiqua" w:hAnsi="Book Antiqua" w:cs="Times New Roman"/>
          <w:sz w:val="24"/>
          <w:szCs w:val="24"/>
          <w:lang w:val="es-ES"/>
        </w:rPr>
        <w:t>se</w:t>
      </w:r>
      <w:r w:rsidRPr="00682937">
        <w:rPr>
          <w:rFonts w:ascii="Book Antiqua" w:hAnsi="Book Antiqua" w:cs="Times New Roman"/>
          <w:sz w:val="24"/>
          <w:szCs w:val="24"/>
          <w:lang w:val="es-ES"/>
        </w:rPr>
        <w:t xml:space="preserve"> estado de gracia p</w:t>
      </w:r>
      <w:r>
        <w:rPr>
          <w:rFonts w:ascii="Book Antiqua" w:hAnsi="Book Antiqua" w:cs="Times New Roman"/>
          <w:sz w:val="24"/>
          <w:szCs w:val="24"/>
          <w:lang w:val="es-ES"/>
        </w:rPr>
        <w:t xml:space="preserve">or el </w:t>
      </w:r>
      <w:r w:rsidRPr="00682937">
        <w:rPr>
          <w:rFonts w:ascii="Book Antiqua" w:hAnsi="Book Antiqua" w:cs="Times New Roman"/>
          <w:sz w:val="24"/>
          <w:szCs w:val="24"/>
          <w:lang w:val="es-ES"/>
        </w:rPr>
        <w:t xml:space="preserve">que un día se tiene la gran </w:t>
      </w:r>
      <w:r>
        <w:rPr>
          <w:rFonts w:ascii="Book Antiqua" w:hAnsi="Book Antiqua" w:cs="Times New Roman"/>
          <w:sz w:val="24"/>
          <w:szCs w:val="24"/>
          <w:lang w:val="es-ES"/>
        </w:rPr>
        <w:t>«</w:t>
      </w:r>
      <w:r w:rsidRPr="00682937">
        <w:rPr>
          <w:rFonts w:ascii="Book Antiqua" w:hAnsi="Book Antiqua" w:cs="Times New Roman"/>
          <w:sz w:val="24"/>
          <w:szCs w:val="24"/>
          <w:lang w:val="es-ES"/>
        </w:rPr>
        <w:t>iluminación</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se descubre que Dios existe, es real, hasta tener </w:t>
      </w:r>
      <w:r>
        <w:rPr>
          <w:rFonts w:ascii="Book Antiqua" w:hAnsi="Book Antiqua" w:cs="Times New Roman"/>
          <w:sz w:val="24"/>
          <w:szCs w:val="24"/>
          <w:lang w:val="es-ES"/>
        </w:rPr>
        <w:t>«cortada la respiración»</w:t>
      </w:r>
      <w:r w:rsidRPr="00682937">
        <w:rPr>
          <w:rFonts w:ascii="Book Antiqua" w:hAnsi="Book Antiqua" w:cs="Times New Roman"/>
          <w:sz w:val="24"/>
          <w:szCs w:val="24"/>
          <w:lang w:val="es-ES"/>
        </w:rPr>
        <w:t>. </w:t>
      </w:r>
    </w:p>
    <w:p w14:paraId="4D3B502F"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sidRPr="00682937">
        <w:rPr>
          <w:rFonts w:ascii="Book Antiqua" w:hAnsi="Book Antiqua" w:cs="Times New Roman"/>
          <w:sz w:val="24"/>
          <w:szCs w:val="24"/>
          <w:lang w:val="es-ES"/>
        </w:rPr>
        <w:t xml:space="preserve">A quien buscara </w:t>
      </w:r>
      <w:r>
        <w:rPr>
          <w:rFonts w:ascii="Book Antiqua" w:hAnsi="Book Antiqua" w:cs="Times New Roman"/>
          <w:sz w:val="24"/>
          <w:szCs w:val="24"/>
          <w:lang w:val="es-ES"/>
        </w:rPr>
        <w:t xml:space="preserve">a </w:t>
      </w:r>
      <w:r w:rsidRPr="00682937">
        <w:rPr>
          <w:rFonts w:ascii="Book Antiqua" w:hAnsi="Book Antiqua" w:cs="Times New Roman"/>
          <w:sz w:val="24"/>
          <w:szCs w:val="24"/>
          <w:lang w:val="es-ES"/>
        </w:rPr>
        <w:t>Dios en otros lugares, sólo entre las páginas de los libros o entre los razonamientos humanos, habría que repetir</w:t>
      </w:r>
      <w:r>
        <w:rPr>
          <w:rFonts w:ascii="Book Antiqua" w:hAnsi="Book Antiqua" w:cs="Times New Roman"/>
          <w:sz w:val="24"/>
          <w:szCs w:val="24"/>
          <w:lang w:val="es-ES"/>
        </w:rPr>
        <w:t>le</w:t>
      </w:r>
      <w:r w:rsidRPr="00682937">
        <w:rPr>
          <w:rFonts w:ascii="Book Antiqua" w:hAnsi="Book Antiqua" w:cs="Times New Roman"/>
          <w:sz w:val="24"/>
          <w:szCs w:val="24"/>
          <w:lang w:val="es-ES"/>
        </w:rPr>
        <w:t xml:space="preserve"> lo que el ángel dijo a las mujeres: </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¿Por qué buscáis entre los muertos </w:t>
      </w:r>
      <w:r>
        <w:rPr>
          <w:rFonts w:ascii="Book Antiqua" w:hAnsi="Book Antiqua" w:cs="Times New Roman"/>
          <w:sz w:val="24"/>
          <w:szCs w:val="24"/>
          <w:lang w:val="es-ES"/>
        </w:rPr>
        <w:t>a</w:t>
      </w:r>
      <w:r w:rsidRPr="00682937">
        <w:rPr>
          <w:rFonts w:ascii="Book Antiqua" w:hAnsi="Book Antiqua" w:cs="Times New Roman"/>
          <w:sz w:val="24"/>
          <w:szCs w:val="24"/>
          <w:lang w:val="es-ES"/>
        </w:rPr>
        <w:t>l que viv</w:t>
      </w:r>
      <w:r>
        <w:rPr>
          <w:rFonts w:ascii="Book Antiqua" w:hAnsi="Book Antiqua" w:cs="Times New Roman"/>
          <w:sz w:val="24"/>
          <w:szCs w:val="24"/>
          <w:lang w:val="es-ES"/>
        </w:rPr>
        <w:t>e</w:t>
      </w:r>
      <w:r w:rsidRPr="00682937">
        <w:rPr>
          <w:rFonts w:ascii="Book Antiqua" w:hAnsi="Book Antiqua" w:cs="Times New Roman"/>
          <w:sz w:val="24"/>
          <w:szCs w:val="24"/>
          <w:lang w:val="es-ES"/>
        </w:rPr>
        <w:t>?</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(Lc 24,5). </w:t>
      </w:r>
      <w:r>
        <w:rPr>
          <w:rFonts w:ascii="Book Antiqua" w:hAnsi="Book Antiqua" w:cs="Times New Roman"/>
          <w:sz w:val="24"/>
          <w:szCs w:val="24"/>
          <w:lang w:val="es-ES"/>
        </w:rPr>
        <w:t>D</w:t>
      </w:r>
      <w:r w:rsidRPr="00682937">
        <w:rPr>
          <w:rFonts w:ascii="Book Antiqua" w:hAnsi="Book Antiqua" w:cs="Times New Roman"/>
          <w:sz w:val="24"/>
          <w:szCs w:val="24"/>
          <w:lang w:val="es-ES"/>
        </w:rPr>
        <w:t xml:space="preserve">el Espíritu Santo </w:t>
      </w:r>
      <w:r>
        <w:rPr>
          <w:rFonts w:ascii="Book Antiqua" w:hAnsi="Book Antiqua" w:cs="Times New Roman"/>
          <w:sz w:val="24"/>
          <w:szCs w:val="24"/>
          <w:lang w:val="es-ES"/>
        </w:rPr>
        <w:t>—</w:t>
      </w:r>
      <w:r w:rsidRPr="00682937">
        <w:rPr>
          <w:rFonts w:ascii="Book Antiqua" w:hAnsi="Book Antiqua" w:cs="Times New Roman"/>
          <w:sz w:val="24"/>
          <w:szCs w:val="24"/>
          <w:lang w:val="es-ES"/>
        </w:rPr>
        <w:t>escribe san Basilio</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depende </w:t>
      </w:r>
      <w:r>
        <w:rPr>
          <w:rFonts w:ascii="Book Antiqua" w:hAnsi="Book Antiqua" w:cs="Times New Roman"/>
          <w:sz w:val="24"/>
          <w:szCs w:val="24"/>
          <w:lang w:val="es-ES"/>
        </w:rPr>
        <w:t>«</w:t>
      </w:r>
      <w:r w:rsidRPr="00682937">
        <w:rPr>
          <w:rFonts w:ascii="Book Antiqua" w:hAnsi="Book Antiqua" w:cs="Times New Roman"/>
          <w:sz w:val="24"/>
          <w:szCs w:val="24"/>
          <w:lang w:val="es-ES"/>
        </w:rPr>
        <w:t>la familiaridad con Dios</w:t>
      </w:r>
      <w:r>
        <w:rPr>
          <w:rFonts w:ascii="Book Antiqua" w:hAnsi="Book Antiqua" w:cs="Times New Roman"/>
          <w:sz w:val="24"/>
          <w:szCs w:val="24"/>
          <w:lang w:val="es-ES"/>
        </w:rPr>
        <w:t>»</w:t>
      </w:r>
      <w:r w:rsidRPr="00682937">
        <w:rPr>
          <w:rFonts w:ascii="Book Antiqua" w:hAnsi="Book Antiqua" w:cs="Times New Roman"/>
          <w:sz w:val="24"/>
          <w:szCs w:val="24"/>
          <w:lang w:val="es-ES"/>
        </w:rPr>
        <w:t xml:space="preserve">. </w:t>
      </w:r>
      <w:r>
        <w:rPr>
          <w:rFonts w:ascii="Book Antiqua" w:hAnsi="Book Antiqua" w:cs="Times New Roman"/>
          <w:sz w:val="24"/>
          <w:szCs w:val="24"/>
          <w:lang w:val="es-ES"/>
        </w:rPr>
        <w:t>Es decir, d</w:t>
      </w:r>
      <w:r w:rsidRPr="00682937">
        <w:rPr>
          <w:rFonts w:ascii="Book Antiqua" w:hAnsi="Book Antiqua" w:cs="Times New Roman"/>
          <w:sz w:val="24"/>
          <w:szCs w:val="24"/>
          <w:lang w:val="es-ES"/>
        </w:rPr>
        <w:t xml:space="preserve">epende si Dios nos es familiar o </w:t>
      </w:r>
      <w:r>
        <w:rPr>
          <w:rFonts w:ascii="Book Antiqua" w:hAnsi="Book Antiqua" w:cs="Times New Roman"/>
          <w:sz w:val="24"/>
          <w:szCs w:val="24"/>
          <w:lang w:val="es-ES"/>
        </w:rPr>
        <w:t xml:space="preserve">por el contrario </w:t>
      </w:r>
      <w:r w:rsidRPr="00682937">
        <w:rPr>
          <w:rFonts w:ascii="Book Antiqua" w:hAnsi="Book Antiqua" w:cs="Times New Roman"/>
          <w:sz w:val="24"/>
          <w:szCs w:val="24"/>
          <w:lang w:val="es-ES"/>
        </w:rPr>
        <w:t>ajeno, si somos sensibles, o bien alérgicos a su realidad</w:t>
      </w:r>
      <w:r w:rsidRPr="00682937">
        <w:rPr>
          <w:rStyle w:val="Rimandonotaapidipagina"/>
          <w:rFonts w:ascii="Book Antiqua" w:hAnsi="Book Antiqua" w:cs="Times New Roman"/>
          <w:sz w:val="24"/>
          <w:szCs w:val="24"/>
          <w:lang w:val="es-ES"/>
        </w:rPr>
        <w:footnoteReference w:id="20"/>
      </w:r>
      <w:r>
        <w:rPr>
          <w:rFonts w:ascii="Book Antiqua" w:hAnsi="Book Antiqua" w:cs="Times New Roman"/>
          <w:sz w:val="24"/>
          <w:szCs w:val="24"/>
          <w:lang w:val="es-ES"/>
        </w:rPr>
        <w:t>.</w:t>
      </w:r>
    </w:p>
    <w:p w14:paraId="777FFA3B" w14:textId="77777777" w:rsidR="00D637ED" w:rsidRPr="00682937" w:rsidRDefault="00D637ED" w:rsidP="00D637ED">
      <w:pPr>
        <w:spacing w:after="0" w:line="240" w:lineRule="auto"/>
        <w:ind w:firstLine="708"/>
        <w:jc w:val="both"/>
        <w:rPr>
          <w:rFonts w:ascii="Book Antiqua" w:hAnsi="Book Antiqua" w:cs="Times New Roman"/>
          <w:sz w:val="24"/>
          <w:szCs w:val="24"/>
          <w:lang w:val="es-ES"/>
        </w:rPr>
      </w:pPr>
      <w:r w:rsidRPr="00682937">
        <w:rPr>
          <w:rFonts w:ascii="Book Antiqua" w:hAnsi="Book Antiqua" w:cs="Times New Roman"/>
          <w:sz w:val="24"/>
          <w:szCs w:val="24"/>
          <w:lang w:val="es-ES"/>
        </w:rPr>
        <w:t>El remedio es</w:t>
      </w:r>
      <w:r>
        <w:rPr>
          <w:rFonts w:ascii="Book Antiqua" w:hAnsi="Book Antiqua" w:cs="Times New Roman"/>
          <w:sz w:val="24"/>
          <w:szCs w:val="24"/>
          <w:lang w:val="es-ES"/>
        </w:rPr>
        <w:t>, pues,</w:t>
      </w:r>
      <w:r w:rsidRPr="00682937">
        <w:rPr>
          <w:rFonts w:ascii="Book Antiqua" w:hAnsi="Book Antiqua" w:cs="Times New Roman"/>
          <w:sz w:val="24"/>
          <w:szCs w:val="24"/>
          <w:lang w:val="es-ES"/>
        </w:rPr>
        <w:t xml:space="preserve"> encontrar un contacto cada vez más pleno con la realidad, </w:t>
      </w:r>
      <w:r>
        <w:rPr>
          <w:rFonts w:ascii="Book Antiqua" w:hAnsi="Book Antiqua" w:cs="Times New Roman"/>
          <w:sz w:val="24"/>
          <w:szCs w:val="24"/>
          <w:lang w:val="es-ES"/>
        </w:rPr>
        <w:t xml:space="preserve">más aún, </w:t>
      </w:r>
      <w:r w:rsidRPr="00682937">
        <w:rPr>
          <w:rFonts w:ascii="Book Antiqua" w:hAnsi="Book Antiqua" w:cs="Times New Roman"/>
          <w:sz w:val="24"/>
          <w:szCs w:val="24"/>
          <w:lang w:val="es-ES"/>
        </w:rPr>
        <w:t>con la persona del Espíritu Santo. No contentar</w:t>
      </w:r>
      <w:r>
        <w:rPr>
          <w:rFonts w:ascii="Book Antiqua" w:hAnsi="Book Antiqua" w:cs="Times New Roman"/>
          <w:sz w:val="24"/>
          <w:szCs w:val="24"/>
          <w:lang w:val="es-ES"/>
        </w:rPr>
        <w:t>nos</w:t>
      </w:r>
      <w:r w:rsidRPr="00682937">
        <w:rPr>
          <w:rFonts w:ascii="Book Antiqua" w:hAnsi="Book Antiqua" w:cs="Times New Roman"/>
          <w:sz w:val="24"/>
          <w:szCs w:val="24"/>
          <w:lang w:val="es-ES"/>
        </w:rPr>
        <w:t xml:space="preserve"> tampoco de una renovada neumatología, es decir, de una</w:t>
      </w:r>
      <w:r>
        <w:rPr>
          <w:rFonts w:ascii="Book Antiqua" w:hAnsi="Book Antiqua" w:cs="Times New Roman"/>
          <w:sz w:val="24"/>
          <w:szCs w:val="24"/>
          <w:lang w:val="es-ES"/>
        </w:rPr>
        <w:t xml:space="preserve"> </w:t>
      </w:r>
      <w:r w:rsidRPr="00682937">
        <w:rPr>
          <w:rFonts w:ascii="Book Antiqua" w:hAnsi="Book Antiqua" w:cs="Times New Roman"/>
          <w:i/>
          <w:sz w:val="24"/>
          <w:szCs w:val="24"/>
          <w:lang w:val="es-ES"/>
        </w:rPr>
        <w:t>teología</w:t>
      </w:r>
      <w:r>
        <w:rPr>
          <w:rFonts w:ascii="Book Antiqua" w:hAnsi="Book Antiqua" w:cs="Times New Roman"/>
          <w:i/>
          <w:sz w:val="24"/>
          <w:szCs w:val="24"/>
          <w:lang w:val="es-ES"/>
        </w:rPr>
        <w:t xml:space="preserve"> </w:t>
      </w:r>
      <w:r w:rsidRPr="00682937">
        <w:rPr>
          <w:rFonts w:ascii="Book Antiqua" w:hAnsi="Book Antiqua" w:cs="Times New Roman"/>
          <w:sz w:val="24"/>
          <w:szCs w:val="24"/>
          <w:lang w:val="es-ES"/>
        </w:rPr>
        <w:t>del Espíritu, sino aspirar a hacer de él también una</w:t>
      </w:r>
      <w:r>
        <w:rPr>
          <w:rFonts w:ascii="Book Antiqua" w:hAnsi="Book Antiqua" w:cs="Times New Roman"/>
          <w:sz w:val="24"/>
          <w:szCs w:val="24"/>
          <w:lang w:val="es-ES"/>
        </w:rPr>
        <w:t xml:space="preserve"> </w:t>
      </w:r>
      <w:r w:rsidRPr="00682937">
        <w:rPr>
          <w:rFonts w:ascii="Book Antiqua" w:hAnsi="Book Antiqua" w:cs="Times New Roman"/>
          <w:i/>
          <w:sz w:val="24"/>
          <w:szCs w:val="24"/>
          <w:lang w:val="es-ES"/>
        </w:rPr>
        <w:t>experiencia</w:t>
      </w:r>
      <w:r>
        <w:rPr>
          <w:rFonts w:ascii="Book Antiqua" w:hAnsi="Book Antiqua" w:cs="Times New Roman"/>
          <w:i/>
          <w:sz w:val="24"/>
          <w:szCs w:val="24"/>
          <w:lang w:val="es-ES"/>
        </w:rPr>
        <w:t xml:space="preserve"> </w:t>
      </w:r>
      <w:r w:rsidRPr="00682937">
        <w:rPr>
          <w:rFonts w:ascii="Book Antiqua" w:hAnsi="Book Antiqua" w:cs="Times New Roman"/>
          <w:sz w:val="24"/>
          <w:szCs w:val="24"/>
          <w:lang w:val="es-ES"/>
        </w:rPr>
        <w:t>personal</w:t>
      </w:r>
      <w:r w:rsidRPr="00682937">
        <w:rPr>
          <w:rFonts w:ascii="Book Antiqua" w:hAnsi="Book Antiqua" w:cs="Times New Roman"/>
          <w:i/>
          <w:sz w:val="24"/>
          <w:szCs w:val="24"/>
          <w:lang w:val="es-ES"/>
        </w:rPr>
        <w:t>.</w:t>
      </w:r>
      <w:r w:rsidRPr="00682937">
        <w:rPr>
          <w:rFonts w:ascii="Book Antiqua" w:hAnsi="Book Antiqua" w:cs="Times New Roman"/>
          <w:sz w:val="24"/>
          <w:szCs w:val="24"/>
          <w:lang w:val="es-ES"/>
        </w:rPr>
        <w:t> </w:t>
      </w:r>
      <w:r>
        <w:rPr>
          <w:rFonts w:ascii="Book Antiqua" w:hAnsi="Book Antiqua" w:cs="Times New Roman"/>
          <w:sz w:val="24"/>
          <w:szCs w:val="24"/>
          <w:lang w:val="es-ES"/>
        </w:rPr>
        <w:t>M</w:t>
      </w:r>
      <w:r w:rsidRPr="00682937">
        <w:rPr>
          <w:rFonts w:ascii="Book Antiqua" w:hAnsi="Book Antiqua" w:cs="Times New Roman"/>
          <w:sz w:val="24"/>
          <w:szCs w:val="24"/>
          <w:lang w:val="es-ES"/>
        </w:rPr>
        <w:t xml:space="preserve">illones de cristianos de nuestro tiempo han hecho </w:t>
      </w:r>
      <w:r>
        <w:rPr>
          <w:rFonts w:ascii="Book Antiqua" w:hAnsi="Book Antiqua" w:cs="Times New Roman"/>
          <w:sz w:val="24"/>
          <w:szCs w:val="24"/>
          <w:lang w:val="es-ES"/>
        </w:rPr>
        <w:t>la</w:t>
      </w:r>
      <w:r w:rsidRPr="00682937">
        <w:rPr>
          <w:rFonts w:ascii="Book Antiqua" w:hAnsi="Book Antiqua" w:cs="Times New Roman"/>
          <w:sz w:val="24"/>
          <w:szCs w:val="24"/>
          <w:lang w:val="es-ES"/>
        </w:rPr>
        <w:t xml:space="preserve"> experiencia personal </w:t>
      </w:r>
      <w:r>
        <w:rPr>
          <w:rFonts w:ascii="Book Antiqua" w:hAnsi="Book Antiqua" w:cs="Times New Roman"/>
          <w:sz w:val="24"/>
          <w:szCs w:val="24"/>
          <w:lang w:val="es-ES"/>
        </w:rPr>
        <w:t>del nuevo Pentecostés invocado por san Juan XXIII</w:t>
      </w:r>
      <w:r w:rsidRPr="00682937">
        <w:rPr>
          <w:rFonts w:ascii="Book Antiqua" w:hAnsi="Book Antiqua" w:cs="Times New Roman"/>
          <w:sz w:val="24"/>
          <w:szCs w:val="24"/>
          <w:lang w:val="es-ES"/>
        </w:rPr>
        <w:t>. He aquí c</w:t>
      </w:r>
      <w:r>
        <w:rPr>
          <w:rFonts w:ascii="Book Antiqua" w:hAnsi="Book Antiqua" w:cs="Times New Roman"/>
          <w:sz w:val="24"/>
          <w:szCs w:val="24"/>
          <w:lang w:val="es-ES"/>
        </w:rPr>
        <w:t>ó</w:t>
      </w:r>
      <w:r w:rsidRPr="00682937">
        <w:rPr>
          <w:rFonts w:ascii="Book Antiqua" w:hAnsi="Book Antiqua" w:cs="Times New Roman"/>
          <w:sz w:val="24"/>
          <w:szCs w:val="24"/>
          <w:lang w:val="es-ES"/>
        </w:rPr>
        <w:t xml:space="preserve">mo describe </w:t>
      </w:r>
      <w:r>
        <w:rPr>
          <w:rFonts w:ascii="Book Antiqua" w:hAnsi="Book Antiqua" w:cs="Times New Roman"/>
          <w:sz w:val="24"/>
          <w:szCs w:val="24"/>
          <w:lang w:val="es-ES"/>
        </w:rPr>
        <w:t>sus</w:t>
      </w:r>
      <w:r w:rsidRPr="00682937">
        <w:rPr>
          <w:rFonts w:ascii="Book Antiqua" w:hAnsi="Book Antiqua" w:cs="Times New Roman"/>
          <w:sz w:val="24"/>
          <w:szCs w:val="24"/>
          <w:lang w:val="es-ES"/>
        </w:rPr>
        <w:t xml:space="preserve"> efectos uno de </w:t>
      </w:r>
      <w:r>
        <w:rPr>
          <w:rFonts w:ascii="Book Antiqua" w:hAnsi="Book Antiqua" w:cs="Times New Roman"/>
          <w:sz w:val="24"/>
          <w:szCs w:val="24"/>
          <w:lang w:val="es-ES"/>
        </w:rPr>
        <w:t xml:space="preserve">aquellos primeros </w:t>
      </w:r>
      <w:r w:rsidRPr="00682937">
        <w:rPr>
          <w:rFonts w:ascii="Book Antiqua" w:hAnsi="Book Antiqua" w:cs="Times New Roman"/>
          <w:sz w:val="24"/>
          <w:szCs w:val="24"/>
          <w:lang w:val="es-ES"/>
        </w:rPr>
        <w:t>que hicieron esta experiencia en la Iglesia católica:</w:t>
      </w:r>
    </w:p>
    <w:p w14:paraId="03AF9D80" w14:textId="77777777" w:rsidR="00D637ED" w:rsidRPr="00682937" w:rsidRDefault="00D637ED" w:rsidP="00D637ED">
      <w:pPr>
        <w:pStyle w:val="Stile2"/>
        <w:ind w:left="708"/>
        <w:rPr>
          <w:rFonts w:ascii="Book Antiqua" w:eastAsia="Calibri" w:hAnsi="Book Antiqua"/>
          <w:sz w:val="22"/>
          <w:szCs w:val="22"/>
          <w:lang w:val="es-ES"/>
        </w:rPr>
      </w:pPr>
    </w:p>
    <w:p w14:paraId="0339F8EB" w14:textId="77777777" w:rsidR="00D637ED" w:rsidRPr="00682937" w:rsidRDefault="00D637ED" w:rsidP="00D637ED">
      <w:pPr>
        <w:pStyle w:val="Stile2"/>
        <w:ind w:left="708"/>
        <w:rPr>
          <w:rFonts w:ascii="Book Antiqua" w:eastAsia="Calibri" w:hAnsi="Book Antiqua"/>
          <w:sz w:val="22"/>
          <w:szCs w:val="22"/>
          <w:lang w:val="es-ES"/>
        </w:rPr>
      </w:pPr>
      <w:r>
        <w:rPr>
          <w:rFonts w:ascii="Book Antiqua" w:eastAsia="Calibri" w:hAnsi="Book Antiqua"/>
          <w:sz w:val="22"/>
          <w:szCs w:val="22"/>
          <w:lang w:val="es-ES"/>
        </w:rPr>
        <w:t>«</w:t>
      </w:r>
      <w:r w:rsidRPr="00682937">
        <w:rPr>
          <w:rFonts w:ascii="Book Antiqua" w:eastAsia="Calibri" w:hAnsi="Book Antiqua"/>
          <w:sz w:val="22"/>
          <w:szCs w:val="22"/>
          <w:lang w:val="es-ES"/>
        </w:rPr>
        <w:t xml:space="preserve">Nuestra fe se ha </w:t>
      </w:r>
      <w:r>
        <w:rPr>
          <w:rFonts w:ascii="Book Antiqua" w:eastAsia="Calibri" w:hAnsi="Book Antiqua"/>
          <w:sz w:val="22"/>
          <w:szCs w:val="22"/>
          <w:lang w:val="es-ES"/>
        </w:rPr>
        <w:t xml:space="preserve">hecho </w:t>
      </w:r>
      <w:r w:rsidRPr="00682937">
        <w:rPr>
          <w:rFonts w:ascii="Book Antiqua" w:eastAsia="Calibri" w:hAnsi="Book Antiqua"/>
          <w:sz w:val="22"/>
          <w:szCs w:val="22"/>
          <w:lang w:val="es-ES"/>
        </w:rPr>
        <w:t>viva; nuestro creer se ha convertido en una especie de conocer. De repente, l</w:t>
      </w:r>
      <w:r>
        <w:rPr>
          <w:rFonts w:ascii="Book Antiqua" w:eastAsia="Calibri" w:hAnsi="Book Antiqua"/>
          <w:sz w:val="22"/>
          <w:szCs w:val="22"/>
          <w:lang w:val="es-ES"/>
        </w:rPr>
        <w:t>o</w:t>
      </w:r>
      <w:r w:rsidRPr="00682937">
        <w:rPr>
          <w:rFonts w:ascii="Book Antiqua" w:eastAsia="Calibri" w:hAnsi="Book Antiqua"/>
          <w:sz w:val="22"/>
          <w:szCs w:val="22"/>
          <w:lang w:val="es-ES"/>
        </w:rPr>
        <w:t xml:space="preserve"> sobrenatural se ha vuelto más real </w:t>
      </w:r>
      <w:r>
        <w:rPr>
          <w:rFonts w:ascii="Book Antiqua" w:eastAsia="Calibri" w:hAnsi="Book Antiqua"/>
          <w:sz w:val="22"/>
          <w:szCs w:val="22"/>
          <w:lang w:val="es-ES"/>
        </w:rPr>
        <w:t xml:space="preserve">que lo </w:t>
      </w:r>
      <w:r w:rsidRPr="00682937">
        <w:rPr>
          <w:rFonts w:ascii="Book Antiqua" w:eastAsia="Calibri" w:hAnsi="Book Antiqua"/>
          <w:sz w:val="22"/>
          <w:szCs w:val="22"/>
          <w:lang w:val="es-ES"/>
        </w:rPr>
        <w:t xml:space="preserve">natural. En resumen, Jesús es una persona viva para nosotros. Prueba a abrir el Nuevo Testamento y a leerlo como si fuera literalmente verdadero ahora, cada palabra, cada línea. La oración y los sacramentos se han convertido verdaderamente </w:t>
      </w:r>
      <w:r>
        <w:rPr>
          <w:rFonts w:ascii="Book Antiqua" w:eastAsia="Calibri" w:hAnsi="Book Antiqua"/>
          <w:sz w:val="22"/>
          <w:szCs w:val="22"/>
          <w:lang w:val="es-ES"/>
        </w:rPr>
        <w:t xml:space="preserve">en </w:t>
      </w:r>
      <w:r w:rsidRPr="00682937">
        <w:rPr>
          <w:rFonts w:ascii="Book Antiqua" w:eastAsia="Calibri" w:hAnsi="Book Antiqua"/>
          <w:sz w:val="22"/>
          <w:szCs w:val="22"/>
          <w:lang w:val="es-ES"/>
        </w:rPr>
        <w:t xml:space="preserve">nuestro pan cotidiano, y no </w:t>
      </w:r>
      <w:r>
        <w:rPr>
          <w:rFonts w:ascii="Book Antiqua" w:eastAsia="Calibri" w:hAnsi="Book Antiqua"/>
          <w:sz w:val="22"/>
          <w:szCs w:val="22"/>
          <w:lang w:val="es-ES"/>
        </w:rPr>
        <w:t xml:space="preserve">en </w:t>
      </w:r>
      <w:r w:rsidRPr="00682937">
        <w:rPr>
          <w:rFonts w:ascii="Book Antiqua" w:eastAsia="Calibri" w:hAnsi="Book Antiqua"/>
          <w:sz w:val="22"/>
          <w:szCs w:val="22"/>
          <w:lang w:val="es-ES"/>
        </w:rPr>
        <w:t xml:space="preserve">genéricas prácticas piadosas. Un amor </w:t>
      </w:r>
      <w:r>
        <w:rPr>
          <w:rFonts w:ascii="Book Antiqua" w:eastAsia="Calibri" w:hAnsi="Book Antiqua"/>
          <w:sz w:val="22"/>
          <w:szCs w:val="22"/>
          <w:lang w:val="es-ES"/>
        </w:rPr>
        <w:t xml:space="preserve">hacia </w:t>
      </w:r>
      <w:r w:rsidRPr="00682937">
        <w:rPr>
          <w:rFonts w:ascii="Book Antiqua" w:eastAsia="Calibri" w:hAnsi="Book Antiqua"/>
          <w:sz w:val="22"/>
          <w:szCs w:val="22"/>
          <w:lang w:val="es-ES"/>
        </w:rPr>
        <w:t xml:space="preserve">las Escrituras que yo </w:t>
      </w:r>
      <w:r>
        <w:rPr>
          <w:rFonts w:ascii="Book Antiqua" w:eastAsia="Calibri" w:hAnsi="Book Antiqua"/>
          <w:sz w:val="22"/>
          <w:szCs w:val="22"/>
          <w:lang w:val="es-ES"/>
        </w:rPr>
        <w:t>jamás habría</w:t>
      </w:r>
      <w:r w:rsidRPr="00682937">
        <w:rPr>
          <w:rFonts w:ascii="Book Antiqua" w:eastAsia="Calibri" w:hAnsi="Book Antiqua"/>
          <w:sz w:val="22"/>
          <w:szCs w:val="22"/>
          <w:lang w:val="es-ES"/>
        </w:rPr>
        <w:t xml:space="preserve"> creído posible, una transformación de nuestras relaciones con los demás, una necesidad y una fuerza </w:t>
      </w:r>
      <w:r>
        <w:rPr>
          <w:rFonts w:ascii="Book Antiqua" w:eastAsia="Calibri" w:hAnsi="Book Antiqua"/>
          <w:sz w:val="22"/>
          <w:szCs w:val="22"/>
          <w:lang w:val="es-ES"/>
        </w:rPr>
        <w:t>para</w:t>
      </w:r>
      <w:r w:rsidRPr="00682937">
        <w:rPr>
          <w:rFonts w:ascii="Book Antiqua" w:eastAsia="Calibri" w:hAnsi="Book Antiqua"/>
          <w:sz w:val="22"/>
          <w:szCs w:val="22"/>
          <w:lang w:val="es-ES"/>
        </w:rPr>
        <w:t xml:space="preserve"> testimoniar más allá de cualquier expectativa: todo esto se ha convertido en parte de nuestra vida. La experiencia inicial del bautismo del Espíritu no nos </w:t>
      </w:r>
      <w:r>
        <w:rPr>
          <w:rFonts w:ascii="Book Antiqua" w:eastAsia="Calibri" w:hAnsi="Book Antiqua"/>
          <w:sz w:val="22"/>
          <w:szCs w:val="22"/>
          <w:lang w:val="es-ES"/>
        </w:rPr>
        <w:t xml:space="preserve">dio </w:t>
      </w:r>
      <w:r w:rsidRPr="00682937">
        <w:rPr>
          <w:rFonts w:ascii="Book Antiqua" w:eastAsia="Calibri" w:hAnsi="Book Antiqua"/>
          <w:sz w:val="22"/>
          <w:szCs w:val="22"/>
          <w:lang w:val="es-ES"/>
        </w:rPr>
        <w:t xml:space="preserve">particular emoción exterior, pero la vida se ha </w:t>
      </w:r>
      <w:r>
        <w:rPr>
          <w:rFonts w:ascii="Book Antiqua" w:eastAsia="Calibri" w:hAnsi="Book Antiqua"/>
          <w:sz w:val="22"/>
          <w:szCs w:val="22"/>
          <w:lang w:val="es-ES"/>
        </w:rPr>
        <w:t>rociado</w:t>
      </w:r>
      <w:r w:rsidRPr="00682937">
        <w:rPr>
          <w:rFonts w:ascii="Book Antiqua" w:eastAsia="Calibri" w:hAnsi="Book Antiqua"/>
          <w:sz w:val="22"/>
          <w:szCs w:val="22"/>
          <w:lang w:val="es-ES"/>
        </w:rPr>
        <w:t xml:space="preserve"> de calma, confianza, alegría y paz</w:t>
      </w:r>
      <w:r>
        <w:rPr>
          <w:rFonts w:ascii="Book Antiqua" w:eastAsia="Calibri" w:hAnsi="Book Antiqua"/>
          <w:sz w:val="22"/>
          <w:szCs w:val="22"/>
          <w:lang w:val="es-ES"/>
        </w:rPr>
        <w:t>»</w:t>
      </w:r>
      <w:r w:rsidRPr="00682937">
        <w:rPr>
          <w:rStyle w:val="Rimandonotaapidipagina"/>
          <w:rFonts w:ascii="Book Antiqua" w:hAnsi="Book Antiqua"/>
          <w:sz w:val="22"/>
          <w:szCs w:val="22"/>
          <w:lang w:val="es-ES"/>
        </w:rPr>
        <w:footnoteReference w:id="21"/>
      </w:r>
      <w:r>
        <w:rPr>
          <w:rFonts w:ascii="Book Antiqua" w:eastAsia="Calibri" w:hAnsi="Book Antiqua"/>
          <w:sz w:val="22"/>
          <w:szCs w:val="22"/>
          <w:lang w:val="es-ES"/>
        </w:rPr>
        <w:t>.</w:t>
      </w:r>
    </w:p>
    <w:p w14:paraId="620EF270" w14:textId="77777777" w:rsidR="00D637ED" w:rsidRPr="007F16DF" w:rsidRDefault="00D637ED" w:rsidP="00D637ED">
      <w:pPr>
        <w:spacing w:after="0" w:line="240" w:lineRule="auto"/>
        <w:jc w:val="both"/>
        <w:rPr>
          <w:rFonts w:ascii="Book Antiqua" w:hAnsi="Book Antiqua" w:cs="Times New Roman"/>
          <w:b/>
          <w:sz w:val="24"/>
          <w:szCs w:val="24"/>
          <w:lang w:val="es-ES"/>
        </w:rPr>
      </w:pPr>
    </w:p>
    <w:p w14:paraId="72778CD3" w14:textId="77777777" w:rsidR="00D637ED" w:rsidRPr="007F16DF" w:rsidRDefault="00D637ED" w:rsidP="00D637ED">
      <w:pPr>
        <w:spacing w:after="0" w:line="240" w:lineRule="auto"/>
        <w:jc w:val="both"/>
        <w:rPr>
          <w:rFonts w:ascii="Book Antiqua" w:hAnsi="Book Antiqua" w:cs="Times New Roman"/>
          <w:b/>
          <w:sz w:val="24"/>
          <w:szCs w:val="24"/>
          <w:lang w:val="es-ES"/>
        </w:rPr>
      </w:pPr>
    </w:p>
    <w:p w14:paraId="6F627F33" w14:textId="77777777" w:rsidR="00D637ED" w:rsidRPr="007F16DF" w:rsidRDefault="00D637ED" w:rsidP="00D637ED">
      <w:pPr>
        <w:spacing w:after="0" w:line="240" w:lineRule="auto"/>
        <w:jc w:val="both"/>
        <w:rPr>
          <w:rFonts w:ascii="Book Antiqua" w:hAnsi="Book Antiqua" w:cs="Arial"/>
          <w:b/>
          <w:sz w:val="28"/>
          <w:szCs w:val="28"/>
        </w:rPr>
      </w:pPr>
      <w:proofErr w:type="gramStart"/>
      <w:r w:rsidRPr="007F16DF">
        <w:rPr>
          <w:rFonts w:ascii="Book Antiqua" w:hAnsi="Book Antiqua" w:cs="Arial"/>
          <w:b/>
          <w:sz w:val="28"/>
          <w:szCs w:val="28"/>
        </w:rPr>
        <w:t>«</w:t>
      </w:r>
      <w:proofErr w:type="gramEnd"/>
      <w:r w:rsidRPr="007F16DF">
        <w:rPr>
          <w:rFonts w:ascii="Book Antiqua" w:hAnsi="Book Antiqua" w:cs="Arial"/>
          <w:b/>
          <w:sz w:val="28"/>
          <w:szCs w:val="28"/>
        </w:rPr>
        <w:t xml:space="preserve">Y el Verbo se hizo carne» </w:t>
      </w:r>
    </w:p>
    <w:p w14:paraId="30B6ADCE" w14:textId="77777777" w:rsidR="00D637ED" w:rsidRDefault="00D637ED" w:rsidP="00D637ED">
      <w:pPr>
        <w:spacing w:after="0" w:line="240" w:lineRule="auto"/>
        <w:jc w:val="both"/>
        <w:rPr>
          <w:rFonts w:ascii="Book Antiqua" w:hAnsi="Book Antiqua" w:cs="Arial"/>
          <w:sz w:val="24"/>
          <w:szCs w:val="24"/>
        </w:rPr>
      </w:pPr>
    </w:p>
    <w:p w14:paraId="6B368F6D" w14:textId="77777777" w:rsidR="00D637ED" w:rsidRDefault="00D637ED" w:rsidP="00D637ED">
      <w:pPr>
        <w:spacing w:after="0" w:line="240" w:lineRule="auto"/>
        <w:ind w:firstLine="709"/>
        <w:jc w:val="both"/>
        <w:rPr>
          <w:rFonts w:ascii="Book Antiqua" w:hAnsi="Book Antiqua" w:cs="Arial"/>
          <w:sz w:val="24"/>
          <w:szCs w:val="24"/>
        </w:rPr>
      </w:pPr>
      <w:proofErr w:type="gramStart"/>
      <w:r>
        <w:rPr>
          <w:rFonts w:ascii="Book Antiqua" w:hAnsi="Book Antiqua" w:cs="Arial"/>
          <w:sz w:val="24"/>
          <w:szCs w:val="24"/>
        </w:rPr>
        <w:t>U</w:t>
      </w:r>
      <w:r w:rsidRPr="007F16DF">
        <w:rPr>
          <w:rFonts w:ascii="Book Antiqua" w:hAnsi="Book Antiqua" w:cs="Arial"/>
          <w:sz w:val="24"/>
          <w:szCs w:val="24"/>
        </w:rPr>
        <w:t xml:space="preserve">na meditación sobre el papel de Cristo </w:t>
      </w:r>
      <w:r>
        <w:rPr>
          <w:rFonts w:ascii="Book Antiqua" w:hAnsi="Book Antiqua" w:cs="Arial"/>
          <w:sz w:val="24"/>
          <w:szCs w:val="24"/>
        </w:rPr>
        <w:t>revelador</w:t>
      </w:r>
      <w:r w:rsidRPr="007F16DF">
        <w:rPr>
          <w:rFonts w:ascii="Book Antiqua" w:hAnsi="Book Antiqua" w:cs="Arial"/>
          <w:sz w:val="24"/>
          <w:szCs w:val="24"/>
        </w:rPr>
        <w:t xml:space="preserve"> único del Dios viv</w:t>
      </w:r>
      <w:r>
        <w:rPr>
          <w:rFonts w:ascii="Book Antiqua" w:hAnsi="Book Antiqua" w:cs="Arial"/>
          <w:sz w:val="24"/>
          <w:szCs w:val="24"/>
        </w:rPr>
        <w:t xml:space="preserve">o </w:t>
      </w:r>
      <w:r w:rsidRPr="007F16DF">
        <w:rPr>
          <w:rFonts w:ascii="Book Antiqua" w:hAnsi="Book Antiqua" w:cs="Arial"/>
          <w:sz w:val="24"/>
          <w:szCs w:val="24"/>
        </w:rPr>
        <w:t xml:space="preserve">no puede </w:t>
      </w:r>
      <w:r>
        <w:rPr>
          <w:rFonts w:ascii="Book Antiqua" w:hAnsi="Book Antiqua" w:cs="Arial"/>
          <w:sz w:val="24"/>
          <w:szCs w:val="24"/>
        </w:rPr>
        <w:t xml:space="preserve">concluir de </w:t>
      </w:r>
      <w:r w:rsidRPr="007F16DF">
        <w:rPr>
          <w:rFonts w:ascii="Book Antiqua" w:hAnsi="Book Antiqua" w:cs="Arial"/>
          <w:sz w:val="24"/>
          <w:szCs w:val="24"/>
        </w:rPr>
        <w:t>modo más digno que con el Prólogo de Juan</w:t>
      </w:r>
      <w:proofErr w:type="gramEnd"/>
      <w:r w:rsidRPr="007F16DF">
        <w:rPr>
          <w:rFonts w:ascii="Book Antiqua" w:hAnsi="Book Antiqua" w:cs="Arial"/>
          <w:sz w:val="24"/>
          <w:szCs w:val="24"/>
        </w:rPr>
        <w:t xml:space="preserve">. No como un </w:t>
      </w:r>
      <w:r>
        <w:rPr>
          <w:rFonts w:ascii="Book Antiqua" w:hAnsi="Book Antiqua" w:cs="Arial"/>
          <w:sz w:val="24"/>
          <w:szCs w:val="24"/>
        </w:rPr>
        <w:t xml:space="preserve">pasaje </w:t>
      </w:r>
      <w:r w:rsidRPr="007F16DF">
        <w:rPr>
          <w:rFonts w:ascii="Book Antiqua" w:hAnsi="Book Antiqua" w:cs="Arial"/>
          <w:sz w:val="24"/>
          <w:szCs w:val="24"/>
        </w:rPr>
        <w:t xml:space="preserve">de Evangelio </w:t>
      </w:r>
      <w:r>
        <w:rPr>
          <w:rFonts w:ascii="Book Antiqua" w:hAnsi="Book Antiqua" w:cs="Arial"/>
          <w:sz w:val="24"/>
          <w:szCs w:val="24"/>
        </w:rPr>
        <w:t xml:space="preserve">a </w:t>
      </w:r>
      <w:r w:rsidRPr="007F16DF">
        <w:rPr>
          <w:rFonts w:ascii="Book Antiqua" w:hAnsi="Book Antiqua" w:cs="Arial"/>
          <w:sz w:val="24"/>
          <w:szCs w:val="24"/>
        </w:rPr>
        <w:t xml:space="preserve">comentar </w:t>
      </w:r>
      <w:r>
        <w:rPr>
          <w:rFonts w:ascii="Book Antiqua" w:hAnsi="Book Antiqua" w:cs="Arial"/>
          <w:sz w:val="24"/>
          <w:szCs w:val="24"/>
        </w:rPr>
        <w:t>—</w:t>
      </w:r>
      <w:r w:rsidRPr="007F16DF">
        <w:rPr>
          <w:rFonts w:ascii="Book Antiqua" w:hAnsi="Book Antiqua" w:cs="Arial"/>
          <w:sz w:val="24"/>
          <w:szCs w:val="24"/>
        </w:rPr>
        <w:t xml:space="preserve">esto </w:t>
      </w:r>
      <w:proofErr w:type="gramStart"/>
      <w:r w:rsidRPr="007F16DF">
        <w:rPr>
          <w:rFonts w:ascii="Book Antiqua" w:hAnsi="Book Antiqua" w:cs="Arial"/>
          <w:sz w:val="24"/>
          <w:szCs w:val="24"/>
        </w:rPr>
        <w:t xml:space="preserve">lo </w:t>
      </w:r>
      <w:proofErr w:type="gramEnd"/>
      <w:r w:rsidRPr="007F16DF">
        <w:rPr>
          <w:rFonts w:ascii="Book Antiqua" w:hAnsi="Book Antiqua" w:cs="Arial"/>
          <w:sz w:val="24"/>
          <w:szCs w:val="24"/>
        </w:rPr>
        <w:t>haremos el día de Navidad</w:t>
      </w:r>
      <w:r>
        <w:rPr>
          <w:rFonts w:ascii="Book Antiqua" w:hAnsi="Book Antiqua" w:cs="Arial"/>
          <w:sz w:val="24"/>
          <w:szCs w:val="24"/>
        </w:rPr>
        <w:t>—</w:t>
      </w:r>
      <w:r w:rsidRPr="007F16DF">
        <w:rPr>
          <w:rFonts w:ascii="Book Antiqua" w:hAnsi="Book Antiqua" w:cs="Arial"/>
          <w:sz w:val="24"/>
          <w:szCs w:val="24"/>
        </w:rPr>
        <w:t xml:space="preserve">, sino como un himno de alabanza que brota ahora desde nuestro corazón para gloria de la Santísima Trinidad. Que una porción tan representativa de </w:t>
      </w:r>
      <w:proofErr w:type="gramStart"/>
      <w:r w:rsidRPr="007F16DF">
        <w:rPr>
          <w:rFonts w:ascii="Book Antiqua" w:hAnsi="Book Antiqua" w:cs="Arial"/>
          <w:sz w:val="24"/>
          <w:szCs w:val="24"/>
        </w:rPr>
        <w:t xml:space="preserve">la </w:t>
      </w:r>
      <w:proofErr w:type="gramEnd"/>
      <w:r w:rsidRPr="007F16DF">
        <w:rPr>
          <w:rFonts w:ascii="Book Antiqua" w:hAnsi="Book Antiqua" w:cs="Arial"/>
          <w:sz w:val="24"/>
          <w:szCs w:val="24"/>
        </w:rPr>
        <w:t>Iglesia, en un lugar como este, proclame su absoluta fe en Cristo Hijo de Dios y Luz del mundo reviste un valor salvífico. En un acto de fe como este Cristo fundó su Iglesia y prometi</w:t>
      </w:r>
      <w:r>
        <w:rPr>
          <w:rFonts w:ascii="Book Antiqua" w:hAnsi="Book Antiqua" w:cs="Arial"/>
          <w:sz w:val="24"/>
          <w:szCs w:val="24"/>
        </w:rPr>
        <w:t>ó</w:t>
      </w:r>
      <w:r w:rsidRPr="007F16DF">
        <w:rPr>
          <w:rFonts w:ascii="Book Antiqua" w:hAnsi="Book Antiqua" w:cs="Arial"/>
          <w:sz w:val="24"/>
          <w:szCs w:val="24"/>
        </w:rPr>
        <w:t xml:space="preserve"> que </w:t>
      </w:r>
      <w:r>
        <w:rPr>
          <w:rFonts w:ascii="Book Antiqua" w:hAnsi="Book Antiqua" w:cs="Arial"/>
          <w:sz w:val="24"/>
          <w:szCs w:val="24"/>
        </w:rPr>
        <w:t>«</w:t>
      </w:r>
      <w:r w:rsidRPr="007F16DF">
        <w:rPr>
          <w:rFonts w:ascii="Book Antiqua" w:hAnsi="Book Antiqua" w:cs="Arial"/>
          <w:sz w:val="24"/>
          <w:szCs w:val="24"/>
        </w:rPr>
        <w:t xml:space="preserve">las potencias </w:t>
      </w:r>
      <w:proofErr w:type="gramStart"/>
      <w:r w:rsidRPr="007F16DF">
        <w:rPr>
          <w:rFonts w:ascii="Book Antiqua" w:hAnsi="Book Antiqua" w:cs="Arial"/>
          <w:sz w:val="24"/>
          <w:szCs w:val="24"/>
        </w:rPr>
        <w:t xml:space="preserve">del </w:t>
      </w:r>
      <w:proofErr w:type="gramEnd"/>
      <w:r w:rsidRPr="007F16DF">
        <w:rPr>
          <w:rFonts w:ascii="Book Antiqua" w:hAnsi="Book Antiqua" w:cs="Arial"/>
          <w:sz w:val="24"/>
          <w:szCs w:val="24"/>
        </w:rPr>
        <w:t>infierno no prevalecerán contra ella</w:t>
      </w:r>
      <w:r>
        <w:rPr>
          <w:rFonts w:ascii="Book Antiqua" w:hAnsi="Book Antiqua" w:cs="Arial"/>
          <w:sz w:val="24"/>
          <w:szCs w:val="24"/>
        </w:rPr>
        <w:t>»</w:t>
      </w:r>
      <w:r w:rsidRPr="007F16DF">
        <w:rPr>
          <w:rFonts w:ascii="Book Antiqua" w:hAnsi="Book Antiqua" w:cs="Arial"/>
          <w:sz w:val="24"/>
          <w:szCs w:val="24"/>
        </w:rPr>
        <w:t xml:space="preserve">. </w:t>
      </w:r>
      <w:proofErr w:type="gramStart"/>
      <w:r w:rsidRPr="007F16DF">
        <w:rPr>
          <w:rFonts w:ascii="Book Antiqua" w:hAnsi="Book Antiqua" w:cs="Arial"/>
          <w:sz w:val="24"/>
          <w:szCs w:val="24"/>
        </w:rPr>
        <w:t>Lo</w:t>
      </w:r>
      <w:proofErr w:type="gramEnd"/>
      <w:r w:rsidRPr="007F16DF">
        <w:rPr>
          <w:rFonts w:ascii="Book Antiqua" w:hAnsi="Book Antiqua" w:cs="Arial"/>
          <w:sz w:val="24"/>
          <w:szCs w:val="24"/>
        </w:rPr>
        <w:t xml:space="preserve"> rec</w:t>
      </w:r>
      <w:r>
        <w:rPr>
          <w:rFonts w:ascii="Book Antiqua" w:hAnsi="Book Antiqua" w:cs="Arial"/>
          <w:sz w:val="24"/>
          <w:szCs w:val="24"/>
        </w:rPr>
        <w:t>ita</w:t>
      </w:r>
      <w:r w:rsidRPr="007F16DF">
        <w:rPr>
          <w:rFonts w:ascii="Book Antiqua" w:hAnsi="Book Antiqua" w:cs="Arial"/>
          <w:sz w:val="24"/>
          <w:szCs w:val="24"/>
        </w:rPr>
        <w:t xml:space="preserve">mos juntos </w:t>
      </w:r>
      <w:r>
        <w:rPr>
          <w:rFonts w:ascii="Book Antiqua" w:hAnsi="Book Antiqua" w:cs="Arial"/>
          <w:sz w:val="24"/>
          <w:szCs w:val="24"/>
        </w:rPr>
        <w:t>de</w:t>
      </w:r>
      <w:r w:rsidRPr="007F16DF">
        <w:rPr>
          <w:rFonts w:ascii="Book Antiqua" w:hAnsi="Book Antiqua" w:cs="Arial"/>
          <w:sz w:val="24"/>
          <w:szCs w:val="24"/>
        </w:rPr>
        <w:t xml:space="preserve"> pie con el corazón lleno de asombro y gratitud: </w:t>
      </w:r>
    </w:p>
    <w:p w14:paraId="27292F67" w14:textId="77777777" w:rsidR="00D637ED" w:rsidRDefault="00D637ED" w:rsidP="00D637ED">
      <w:pPr>
        <w:tabs>
          <w:tab w:val="left" w:pos="-720"/>
        </w:tabs>
        <w:suppressAutoHyphens/>
        <w:spacing w:after="0" w:line="240" w:lineRule="auto"/>
        <w:rPr>
          <w:rFonts w:ascii="Book Antiqua" w:hAnsi="Book Antiqua"/>
          <w:sz w:val="24"/>
          <w:szCs w:val="24"/>
          <w:vertAlign w:val="superscript"/>
          <w:lang w:val="es-ES_tradnl"/>
        </w:rPr>
      </w:pPr>
    </w:p>
    <w:p w14:paraId="720C3DFC"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1 </w:t>
      </w:r>
      <w:r w:rsidRPr="007F16DF">
        <w:rPr>
          <w:rFonts w:ascii="Book Antiqua" w:eastAsia="Calibri" w:hAnsi="Book Antiqua" w:cs="Times New Roman"/>
          <w:sz w:val="24"/>
          <w:szCs w:val="24"/>
          <w:lang w:val="es-ES_tradnl"/>
        </w:rPr>
        <w:t xml:space="preserve">En el principio existía el Verbo, </w:t>
      </w:r>
    </w:p>
    <w:p w14:paraId="5AB2D5E5"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y el Verbo estaba junto a Dios, </w:t>
      </w:r>
    </w:p>
    <w:p w14:paraId="19C49B05"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y el Verbo era Dios.</w:t>
      </w:r>
    </w:p>
    <w:p w14:paraId="267BC6B7"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vertAlign w:val="superscript"/>
          <w:lang w:val="es-ES_tradnl"/>
        </w:rPr>
        <w:t xml:space="preserve">2 </w:t>
      </w:r>
      <w:r w:rsidRPr="007F16DF">
        <w:rPr>
          <w:rFonts w:ascii="Book Antiqua" w:eastAsia="Calibri" w:hAnsi="Book Antiqua" w:cs="Times New Roman"/>
          <w:sz w:val="24"/>
          <w:szCs w:val="24"/>
          <w:lang w:val="es-ES_tradnl"/>
        </w:rPr>
        <w:t>Este estaba en el principio junto a Dios.</w:t>
      </w:r>
    </w:p>
    <w:p w14:paraId="75832149"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 xml:space="preserve">3 </w:t>
      </w:r>
      <w:r w:rsidRPr="007F16DF">
        <w:rPr>
          <w:rFonts w:ascii="Book Antiqua" w:eastAsia="Calibri" w:hAnsi="Book Antiqua" w:cs="Times New Roman"/>
          <w:sz w:val="24"/>
          <w:szCs w:val="24"/>
          <w:lang w:val="es-ES_tradnl"/>
        </w:rPr>
        <w:t xml:space="preserve">Por medio de él se hizo todo, </w:t>
      </w:r>
    </w:p>
    <w:p w14:paraId="42A0E04F"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y sin él no se hizo nada de cuanto se ha hecho.</w:t>
      </w:r>
    </w:p>
    <w:p w14:paraId="30CA1B08"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lastRenderedPageBreak/>
        <w:t xml:space="preserve">4 </w:t>
      </w:r>
      <w:r w:rsidRPr="007F16DF">
        <w:rPr>
          <w:rFonts w:ascii="Book Antiqua" w:eastAsia="Calibri" w:hAnsi="Book Antiqua" w:cs="Times New Roman"/>
          <w:sz w:val="24"/>
          <w:szCs w:val="24"/>
          <w:lang w:val="es-ES_tradnl"/>
        </w:rPr>
        <w:t xml:space="preserve">En él estaba la vida, </w:t>
      </w:r>
    </w:p>
    <w:p w14:paraId="547BBDB3"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y la vida era la luz de los hombres.</w:t>
      </w:r>
    </w:p>
    <w:p w14:paraId="2A2953EB"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5</w:t>
      </w:r>
      <w:r w:rsidRPr="007F16DF">
        <w:rPr>
          <w:rFonts w:ascii="Book Antiqua" w:eastAsia="Calibri" w:hAnsi="Book Antiqua" w:cs="Times New Roman"/>
          <w:sz w:val="24"/>
          <w:szCs w:val="24"/>
          <w:lang w:val="es-ES_tradnl"/>
        </w:rPr>
        <w:t xml:space="preserve"> Y la luz brilla en la tiniebla, </w:t>
      </w:r>
    </w:p>
    <w:p w14:paraId="0E853AB0"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Pr>
          <w:rFonts w:ascii="Book Antiqua" w:hAnsi="Book Antiqua"/>
          <w:sz w:val="24"/>
          <w:szCs w:val="24"/>
          <w:lang w:val="es-ES_tradnl"/>
        </w:rPr>
        <w:t>y la tiniebla no lo recibió […]</w:t>
      </w:r>
    </w:p>
    <w:p w14:paraId="28291D06"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 xml:space="preserve">9 </w:t>
      </w:r>
      <w:r w:rsidRPr="007F16DF">
        <w:rPr>
          <w:rFonts w:ascii="Book Antiqua" w:eastAsia="Calibri" w:hAnsi="Book Antiqua" w:cs="Times New Roman"/>
          <w:sz w:val="24"/>
          <w:szCs w:val="24"/>
          <w:lang w:val="es-ES_tradnl"/>
        </w:rPr>
        <w:t xml:space="preserve">El Verbo era la luz verdadera, </w:t>
      </w:r>
    </w:p>
    <w:p w14:paraId="4C4B33AA"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que alumbra a todo hombre, viniendo al mundo.</w:t>
      </w:r>
    </w:p>
    <w:p w14:paraId="7C09DB58"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vertAlign w:val="superscript"/>
          <w:lang w:val="es-ES_tradnl"/>
        </w:rPr>
        <w:t>10</w:t>
      </w:r>
      <w:r w:rsidRPr="007F16DF">
        <w:rPr>
          <w:rFonts w:ascii="Book Antiqua" w:eastAsia="Calibri" w:hAnsi="Book Antiqua" w:cs="Times New Roman"/>
          <w:sz w:val="24"/>
          <w:szCs w:val="24"/>
          <w:lang w:val="es-ES_tradnl"/>
        </w:rPr>
        <w:t xml:space="preserve"> En el mundo estaba;</w:t>
      </w:r>
    </w:p>
    <w:p w14:paraId="2130AFF6"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el mundo se hizo por medio de él, </w:t>
      </w:r>
    </w:p>
    <w:p w14:paraId="63DB46E8"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y el mundo no lo conoció.</w:t>
      </w:r>
    </w:p>
    <w:p w14:paraId="6E3C2A9D"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 xml:space="preserve">11 </w:t>
      </w:r>
      <w:r w:rsidRPr="007F16DF">
        <w:rPr>
          <w:rFonts w:ascii="Book Antiqua" w:eastAsia="Calibri" w:hAnsi="Book Antiqua" w:cs="Times New Roman"/>
          <w:sz w:val="24"/>
          <w:szCs w:val="24"/>
          <w:lang w:val="es-ES_tradnl"/>
        </w:rPr>
        <w:t xml:space="preserve">Vino a su casa, </w:t>
      </w:r>
    </w:p>
    <w:p w14:paraId="153BBE4D"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 xml:space="preserve">y los suyos no lo recibieron. </w:t>
      </w:r>
    </w:p>
    <w:p w14:paraId="30004DCA"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 xml:space="preserve">12 </w:t>
      </w:r>
      <w:r w:rsidRPr="007F16DF">
        <w:rPr>
          <w:rFonts w:ascii="Book Antiqua" w:eastAsia="Calibri" w:hAnsi="Book Antiqua" w:cs="Times New Roman"/>
          <w:sz w:val="24"/>
          <w:szCs w:val="24"/>
          <w:lang w:val="es-ES_tradnl"/>
        </w:rPr>
        <w:t>Pero a cuantos lo recibieron,</w:t>
      </w:r>
    </w:p>
    <w:p w14:paraId="16B5129B"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 les dio poder de ser hijos de Dios, </w:t>
      </w:r>
    </w:p>
    <w:p w14:paraId="3B977E14"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a los que creen en su nombre.</w:t>
      </w:r>
    </w:p>
    <w:p w14:paraId="3DCCA0D4"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 xml:space="preserve">13 </w:t>
      </w:r>
      <w:r w:rsidRPr="007F16DF">
        <w:rPr>
          <w:rFonts w:ascii="Book Antiqua" w:eastAsia="Calibri" w:hAnsi="Book Antiqua" w:cs="Times New Roman"/>
          <w:sz w:val="24"/>
          <w:szCs w:val="24"/>
          <w:lang w:val="es-ES_tradnl"/>
        </w:rPr>
        <w:t xml:space="preserve">Estos no han nacido de sangre, </w:t>
      </w:r>
    </w:p>
    <w:p w14:paraId="6E42BD81"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ni de deseo de carne,</w:t>
      </w:r>
    </w:p>
    <w:p w14:paraId="116CEB90"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ni de deseo de varón, </w:t>
      </w:r>
    </w:p>
    <w:p w14:paraId="1A95A3CB"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sino que han nacido de Dios.</w:t>
      </w:r>
    </w:p>
    <w:p w14:paraId="79B96A39"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 xml:space="preserve">14 </w:t>
      </w:r>
      <w:r w:rsidRPr="007F16DF">
        <w:rPr>
          <w:rFonts w:ascii="Book Antiqua" w:eastAsia="Calibri" w:hAnsi="Book Antiqua" w:cs="Times New Roman"/>
          <w:sz w:val="24"/>
          <w:szCs w:val="24"/>
          <w:lang w:val="es-ES_tradnl"/>
        </w:rPr>
        <w:t xml:space="preserve">Y el Verbo se hizo carne </w:t>
      </w:r>
    </w:p>
    <w:p w14:paraId="592D17D9"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y habitó entre nosotros, </w:t>
      </w:r>
    </w:p>
    <w:p w14:paraId="31F8C583"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y hemos contemplado su gloria: </w:t>
      </w:r>
    </w:p>
    <w:p w14:paraId="2FBDF8B9"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gloria como del Unigénito del Padre, </w:t>
      </w:r>
    </w:p>
    <w:p w14:paraId="25FBABA6" w14:textId="77777777" w:rsidR="00D637ED" w:rsidRPr="007F16DF" w:rsidRDefault="00D637ED" w:rsidP="00D637ED">
      <w:pPr>
        <w:tabs>
          <w:tab w:val="left" w:pos="-720"/>
        </w:tabs>
        <w:suppressAutoHyphens/>
        <w:spacing w:after="0" w:line="240" w:lineRule="auto"/>
        <w:ind w:left="708"/>
        <w:rPr>
          <w:rFonts w:ascii="Book Antiqua" w:eastAsia="Calibri" w:hAnsi="Book Antiqua" w:cs="Times New Roman"/>
          <w:sz w:val="24"/>
          <w:szCs w:val="24"/>
          <w:lang w:val="es-ES_tradnl"/>
        </w:rPr>
      </w:pPr>
      <w:r w:rsidRPr="007F16DF">
        <w:rPr>
          <w:rFonts w:ascii="Book Antiqua" w:eastAsia="Calibri" w:hAnsi="Book Antiqua" w:cs="Times New Roman"/>
          <w:sz w:val="24"/>
          <w:szCs w:val="24"/>
          <w:lang w:val="es-ES_tradnl"/>
        </w:rPr>
        <w:t>lleno de gracia y de verdad</w:t>
      </w:r>
      <w:r>
        <w:rPr>
          <w:rFonts w:ascii="Book Antiqua" w:hAnsi="Book Antiqua"/>
          <w:sz w:val="24"/>
          <w:szCs w:val="24"/>
          <w:lang w:val="es-ES_tradnl"/>
        </w:rPr>
        <w:t xml:space="preserve"> [...]</w:t>
      </w:r>
    </w:p>
    <w:p w14:paraId="42F4BBFF"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vertAlign w:val="superscript"/>
          <w:lang w:val="es-ES_tradnl"/>
        </w:rPr>
        <w:t xml:space="preserve">18 </w:t>
      </w:r>
      <w:r w:rsidRPr="007F16DF">
        <w:rPr>
          <w:rFonts w:ascii="Book Antiqua" w:eastAsia="Calibri" w:hAnsi="Book Antiqua" w:cs="Times New Roman"/>
          <w:sz w:val="24"/>
          <w:szCs w:val="24"/>
          <w:lang w:val="es-ES_tradnl"/>
        </w:rPr>
        <w:t xml:space="preserve">A Dios nadie lo ha visto jamás: </w:t>
      </w:r>
    </w:p>
    <w:p w14:paraId="41DD046C"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Dios unigénito, </w:t>
      </w:r>
    </w:p>
    <w:p w14:paraId="56FF7475"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 xml:space="preserve">que está en el seno del Padre, </w:t>
      </w:r>
    </w:p>
    <w:p w14:paraId="21238273" w14:textId="77777777" w:rsidR="00D637ED" w:rsidRDefault="00D637ED" w:rsidP="00D637ED">
      <w:pPr>
        <w:tabs>
          <w:tab w:val="left" w:pos="-720"/>
        </w:tabs>
        <w:suppressAutoHyphens/>
        <w:spacing w:after="0" w:line="240" w:lineRule="auto"/>
        <w:ind w:left="708"/>
        <w:rPr>
          <w:rFonts w:ascii="Book Antiqua" w:hAnsi="Book Antiqua"/>
          <w:sz w:val="24"/>
          <w:szCs w:val="24"/>
          <w:lang w:val="es-ES_tradnl"/>
        </w:rPr>
      </w:pPr>
      <w:r w:rsidRPr="007F16DF">
        <w:rPr>
          <w:rFonts w:ascii="Book Antiqua" w:eastAsia="Calibri" w:hAnsi="Book Antiqua" w:cs="Times New Roman"/>
          <w:sz w:val="24"/>
          <w:szCs w:val="24"/>
          <w:lang w:val="es-ES_tradnl"/>
        </w:rPr>
        <w:t>es quien lo ha dado a conocer.</w:t>
      </w:r>
    </w:p>
    <w:p w14:paraId="6A50365D" w14:textId="77777777" w:rsidR="00D637ED" w:rsidRPr="007F16DF" w:rsidRDefault="00D637ED" w:rsidP="00D637ED">
      <w:pPr>
        <w:tabs>
          <w:tab w:val="left" w:pos="-720"/>
        </w:tabs>
        <w:suppressAutoHyphens/>
        <w:spacing w:after="0" w:line="240" w:lineRule="auto"/>
        <w:rPr>
          <w:rFonts w:ascii="Book Antiqua" w:eastAsia="Calibri" w:hAnsi="Book Antiqua" w:cs="Times New Roman"/>
          <w:sz w:val="24"/>
          <w:szCs w:val="24"/>
          <w:lang w:val="es-ES_tradnl"/>
        </w:rPr>
      </w:pPr>
    </w:p>
    <w:p w14:paraId="22427DA8" w14:textId="77777777" w:rsidR="00D637ED" w:rsidRPr="007F16DF" w:rsidRDefault="00D637ED" w:rsidP="00D637ED">
      <w:pPr>
        <w:spacing w:after="0" w:line="240" w:lineRule="auto"/>
        <w:ind w:firstLine="709"/>
        <w:jc w:val="both"/>
        <w:rPr>
          <w:rFonts w:ascii="Book Antiqua" w:hAnsi="Book Antiqua" w:cs="Times New Roman"/>
          <w:sz w:val="24"/>
          <w:szCs w:val="24"/>
          <w:lang w:val="es-ES"/>
        </w:rPr>
      </w:pPr>
      <w:r w:rsidRPr="007F16DF">
        <w:rPr>
          <w:rFonts w:ascii="Book Antiqua" w:hAnsi="Book Antiqua" w:cs="Times New Roman"/>
          <w:sz w:val="24"/>
          <w:szCs w:val="24"/>
          <w:lang w:val="es-ES"/>
        </w:rPr>
        <w:t xml:space="preserve">Santo Padre, </w:t>
      </w:r>
      <w:r>
        <w:rPr>
          <w:rFonts w:ascii="Book Antiqua" w:hAnsi="Book Antiqua" w:cs="Times New Roman"/>
          <w:sz w:val="24"/>
          <w:szCs w:val="24"/>
          <w:lang w:val="es-ES"/>
        </w:rPr>
        <w:t>V</w:t>
      </w:r>
      <w:r w:rsidRPr="007F16DF">
        <w:rPr>
          <w:rFonts w:ascii="Book Antiqua" w:hAnsi="Book Antiqua" w:cs="Times New Roman"/>
          <w:sz w:val="24"/>
          <w:szCs w:val="24"/>
          <w:lang w:val="es-ES"/>
        </w:rPr>
        <w:t>enerables Padres, hermanos y hermanas, ¡Feliz Navidad! </w:t>
      </w:r>
    </w:p>
    <w:p w14:paraId="6BDB50C6" w14:textId="77777777" w:rsidR="00D637ED" w:rsidRDefault="00D637ED" w:rsidP="00D637ED">
      <w:pPr>
        <w:spacing w:after="0" w:line="240" w:lineRule="auto"/>
        <w:jc w:val="both"/>
        <w:rPr>
          <w:rFonts w:ascii="Book Antiqua" w:hAnsi="Book Antiqua" w:cs="Times New Roman"/>
          <w:sz w:val="24"/>
          <w:szCs w:val="24"/>
          <w:lang w:val="es-ES"/>
        </w:rPr>
      </w:pPr>
    </w:p>
    <w:p w14:paraId="57B6A55A" w14:textId="77777777" w:rsidR="00D637ED" w:rsidRPr="00B2184D" w:rsidRDefault="00D637ED" w:rsidP="00D637ED">
      <w:pPr>
        <w:spacing w:after="0" w:line="240" w:lineRule="auto"/>
        <w:jc w:val="right"/>
        <w:rPr>
          <w:rFonts w:ascii="Book Antiqua" w:hAnsi="Book Antiqua" w:cs="Times New Roman"/>
          <w:i/>
          <w:sz w:val="24"/>
          <w:szCs w:val="24"/>
          <w:lang w:val="es-ES"/>
        </w:rPr>
      </w:pPr>
      <w:r w:rsidRPr="00B2184D">
        <w:rPr>
          <w:rFonts w:ascii="Book Antiqua" w:hAnsi="Book Antiqua" w:cs="Times New Roman"/>
          <w:i/>
          <w:sz w:val="24"/>
          <w:szCs w:val="24"/>
          <w:lang w:val="es-ES"/>
        </w:rPr>
        <w:t>© Traducido del orig</w:t>
      </w:r>
      <w:r>
        <w:rPr>
          <w:rFonts w:ascii="Book Antiqua" w:hAnsi="Book Antiqua" w:cs="Times New Roman"/>
          <w:i/>
          <w:sz w:val="24"/>
          <w:szCs w:val="24"/>
          <w:lang w:val="es-ES"/>
        </w:rPr>
        <w:t>i</w:t>
      </w:r>
      <w:r w:rsidRPr="00B2184D">
        <w:rPr>
          <w:rFonts w:ascii="Book Antiqua" w:hAnsi="Book Antiqua" w:cs="Times New Roman"/>
          <w:i/>
          <w:sz w:val="24"/>
          <w:szCs w:val="24"/>
          <w:lang w:val="es-ES"/>
        </w:rPr>
        <w:t>nal italiano por Pablo Cervera Barranco</w:t>
      </w:r>
    </w:p>
    <w:p w14:paraId="14F25D6B" w14:textId="77777777" w:rsidR="00D637ED" w:rsidRDefault="00D637ED" w:rsidP="00D637ED"/>
    <w:p w14:paraId="30F67EAE" w14:textId="77777777" w:rsidR="00A664DD" w:rsidRPr="00A14EE7" w:rsidRDefault="00A664DD" w:rsidP="007F4B05">
      <w:pPr>
        <w:spacing w:after="0" w:line="240" w:lineRule="auto"/>
        <w:jc w:val="right"/>
        <w:rPr>
          <w:rFonts w:ascii="Times New Roman" w:hAnsi="Times New Roman" w:cs="Times New Roman"/>
          <w:lang w:val="es-ES"/>
        </w:rPr>
      </w:pPr>
      <w:bookmarkStart w:id="0" w:name="_GoBack"/>
      <w:bookmarkEnd w:id="0"/>
    </w:p>
    <w:sectPr w:rsidR="00A664DD" w:rsidRPr="00A14EE7" w:rsidSect="002F5C87">
      <w:footerReference w:type="default" r:id="rId8"/>
      <w:footnotePr>
        <w:numRestart w:val="eachSect"/>
      </w:foot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381BA" w14:textId="77777777" w:rsidR="00294FBF" w:rsidRDefault="00294FBF" w:rsidP="00CC17FD">
      <w:pPr>
        <w:spacing w:after="0" w:line="240" w:lineRule="auto"/>
      </w:pPr>
      <w:r>
        <w:separator/>
      </w:r>
    </w:p>
  </w:endnote>
  <w:endnote w:type="continuationSeparator" w:id="0">
    <w:p w14:paraId="465C768D" w14:textId="77777777" w:rsidR="00294FBF" w:rsidRDefault="00294FBF" w:rsidP="00CC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95055"/>
      <w:docPartObj>
        <w:docPartGallery w:val="Page Numbers (Bottom of Page)"/>
        <w:docPartUnique/>
      </w:docPartObj>
    </w:sdtPr>
    <w:sdtEndPr/>
    <w:sdtContent>
      <w:p w14:paraId="0CD332D3" w14:textId="77777777" w:rsidR="00513D8E" w:rsidRDefault="00D637ED">
        <w:pPr>
          <w:pStyle w:val="Pidipagina"/>
          <w:jc w:val="right"/>
        </w:pPr>
        <w:r>
          <w:fldChar w:fldCharType="begin"/>
        </w:r>
        <w:r>
          <w:instrText xml:space="preserve"> PAGE   \* MERGEFORMAT </w:instrText>
        </w:r>
        <w:r>
          <w:fldChar w:fldCharType="separate"/>
        </w:r>
        <w:r>
          <w:rPr>
            <w:noProof/>
          </w:rPr>
          <w:t>17</w:t>
        </w:r>
        <w:r>
          <w:rPr>
            <w:noProof/>
          </w:rPr>
          <w:fldChar w:fldCharType="end"/>
        </w:r>
      </w:p>
    </w:sdtContent>
  </w:sdt>
  <w:p w14:paraId="1D5185CC" w14:textId="77777777" w:rsidR="00513D8E" w:rsidRDefault="00513D8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A483" w14:textId="77777777" w:rsidR="00294FBF" w:rsidRDefault="00294FBF" w:rsidP="00CC17FD">
      <w:pPr>
        <w:spacing w:after="0" w:line="240" w:lineRule="auto"/>
      </w:pPr>
      <w:r>
        <w:separator/>
      </w:r>
    </w:p>
  </w:footnote>
  <w:footnote w:type="continuationSeparator" w:id="0">
    <w:p w14:paraId="51FE7C4B" w14:textId="77777777" w:rsidR="00294FBF" w:rsidRDefault="00294FBF" w:rsidP="00CC17FD">
      <w:pPr>
        <w:spacing w:after="0" w:line="240" w:lineRule="auto"/>
      </w:pPr>
      <w:r>
        <w:continuationSeparator/>
      </w:r>
    </w:p>
  </w:footnote>
  <w:footnote w:id="1">
    <w:p w14:paraId="1665DA68" w14:textId="77777777" w:rsidR="00513D8E" w:rsidRPr="00A14EE7" w:rsidRDefault="00513D8E" w:rsidP="00A14EE7">
      <w:pPr>
        <w:pStyle w:val="Testonotaapidipagina"/>
        <w:rPr>
          <w:rFonts w:ascii="Book Antiqua" w:hAnsi="Book Antiqua" w:cs="Times New Roman"/>
          <w:sz w:val="22"/>
          <w:szCs w:val="22"/>
        </w:rPr>
      </w:pPr>
      <w:r w:rsidRPr="000918F8">
        <w:rPr>
          <w:rStyle w:val="Rimandonotaapidipagina"/>
          <w:rFonts w:ascii="Book Antiqua" w:hAnsi="Book Antiqua" w:cs="Times New Roman"/>
          <w:sz w:val="22"/>
          <w:szCs w:val="22"/>
          <w:lang w:val="es-ES"/>
        </w:rPr>
        <w:footnoteRef/>
      </w:r>
      <w:r w:rsidRPr="00A14EE7">
        <w:rPr>
          <w:rFonts w:ascii="Book Antiqua" w:hAnsi="Book Antiqua" w:cs="Times New Roman"/>
          <w:sz w:val="22"/>
          <w:szCs w:val="22"/>
        </w:rPr>
        <w:t> </w:t>
      </w:r>
      <w:proofErr w:type="gramStart"/>
      <w:r w:rsidRPr="00A14EE7">
        <w:rPr>
          <w:rFonts w:ascii="Book Antiqua" w:hAnsi="Book Antiqua" w:cs="Times New Roman"/>
          <w:smallCaps/>
          <w:sz w:val="22"/>
          <w:szCs w:val="22"/>
        </w:rPr>
        <w:t xml:space="preserve">Santa </w:t>
      </w:r>
      <w:proofErr w:type="gramEnd"/>
      <w:r w:rsidRPr="00A14EE7">
        <w:rPr>
          <w:rFonts w:ascii="Book Antiqua" w:hAnsi="Book Antiqua" w:cs="Times New Roman"/>
          <w:smallCaps/>
          <w:sz w:val="22"/>
          <w:szCs w:val="22"/>
        </w:rPr>
        <w:t>Ángela de Foligno</w:t>
      </w:r>
      <w:r w:rsidR="00A14EE7">
        <w:rPr>
          <w:rFonts w:ascii="Book Antiqua" w:hAnsi="Book Antiqua" w:cs="Times New Roman"/>
          <w:smallCaps/>
          <w:sz w:val="22"/>
          <w:szCs w:val="22"/>
        </w:rPr>
        <w:t>,</w:t>
      </w:r>
      <w:r w:rsidR="00A14EE7" w:rsidRPr="00A14EE7">
        <w:rPr>
          <w:rFonts w:ascii="Times New Roman" w:hAnsi="Times New Roman" w:cs="Times New Roman"/>
        </w:rPr>
        <w:t xml:space="preserve"> </w:t>
      </w:r>
      <w:r w:rsidR="00A14EE7">
        <w:rPr>
          <w:rFonts w:ascii="Times New Roman" w:hAnsi="Times New Roman" w:cs="Times New Roman"/>
        </w:rPr>
        <w:t xml:space="preserve"> </w:t>
      </w:r>
      <w:r w:rsidR="00A14EE7" w:rsidRPr="00A14EE7">
        <w:rPr>
          <w:rFonts w:ascii="Times New Roman" w:hAnsi="Times New Roman" w:cs="Times New Roman"/>
          <w:i/>
        </w:rPr>
        <w:t>Il Libro</w:t>
      </w:r>
      <w:r w:rsidR="00A14EE7">
        <w:rPr>
          <w:rFonts w:ascii="Times New Roman" w:hAnsi="Times New Roman" w:cs="Times New Roman"/>
        </w:rPr>
        <w:t>, Istruzioni III,  Ed. Quaracchi 1985, p. 474.</w:t>
      </w:r>
    </w:p>
  </w:footnote>
  <w:footnote w:id="2">
    <w:p w14:paraId="5C78733D" w14:textId="77777777" w:rsidR="00A14EE7" w:rsidRPr="004020FB" w:rsidRDefault="00513D8E" w:rsidP="00A14EE7">
      <w:pPr>
        <w:pStyle w:val="Testonotaapidipagina"/>
        <w:rPr>
          <w:rFonts w:ascii="Times New Roman" w:hAnsi="Times New Roman" w:cs="Times New Roman"/>
        </w:rPr>
      </w:pPr>
      <w:r w:rsidRPr="000918F8">
        <w:rPr>
          <w:rStyle w:val="Rimandonotaapidipagina"/>
          <w:rFonts w:ascii="Book Antiqua" w:hAnsi="Book Antiqua" w:cs="Times New Roman"/>
          <w:sz w:val="22"/>
          <w:szCs w:val="22"/>
          <w:lang w:val="es-ES"/>
        </w:rPr>
        <w:footnoteRef/>
      </w:r>
      <w:r w:rsidRPr="000918F8">
        <w:rPr>
          <w:rFonts w:ascii="Book Antiqua" w:hAnsi="Book Antiqua" w:cs="Times New Roman"/>
          <w:sz w:val="22"/>
          <w:szCs w:val="22"/>
          <w:lang w:val="es-ES"/>
        </w:rPr>
        <w:t> </w:t>
      </w:r>
      <w:r w:rsidRPr="000918F8">
        <w:rPr>
          <w:rFonts w:ascii="Book Antiqua" w:hAnsi="Book Antiqua" w:cs="Times New Roman"/>
          <w:smallCaps/>
          <w:sz w:val="22"/>
          <w:szCs w:val="22"/>
          <w:lang w:val="es-ES"/>
        </w:rPr>
        <w:t>San Agustín</w:t>
      </w:r>
      <w:r w:rsidR="00A14EE7">
        <w:rPr>
          <w:rFonts w:ascii="Book Antiqua" w:hAnsi="Book Antiqua" w:cs="Times New Roman"/>
          <w:sz w:val="22"/>
          <w:szCs w:val="22"/>
          <w:lang w:val="es-ES"/>
        </w:rPr>
        <w:t xml:space="preserve">, </w:t>
      </w:r>
      <w:r w:rsidR="00A14EE7" w:rsidRPr="00790E20">
        <w:rPr>
          <w:rFonts w:ascii="Times New Roman" w:hAnsi="Times New Roman" w:cs="Times New Roman"/>
          <w:i/>
        </w:rPr>
        <w:t>Confession</w:t>
      </w:r>
      <w:r w:rsidR="00A14EE7">
        <w:rPr>
          <w:rFonts w:ascii="Times New Roman" w:hAnsi="Times New Roman" w:cs="Times New Roman"/>
          <w:i/>
        </w:rPr>
        <w:t>es</w:t>
      </w:r>
      <w:r w:rsidR="00A14EE7">
        <w:rPr>
          <w:rFonts w:ascii="Times New Roman" w:hAnsi="Times New Roman" w:cs="Times New Roman"/>
        </w:rPr>
        <w:t>, X, 27.</w:t>
      </w:r>
    </w:p>
    <w:p w14:paraId="13E9D27D" w14:textId="77777777" w:rsidR="00513D8E" w:rsidRPr="000918F8" w:rsidRDefault="00513D8E" w:rsidP="004E4038">
      <w:pPr>
        <w:pStyle w:val="Testonotaapidipagina"/>
        <w:jc w:val="both"/>
        <w:rPr>
          <w:rFonts w:ascii="Book Antiqua" w:hAnsi="Book Antiqua" w:cs="Times New Roman"/>
          <w:sz w:val="22"/>
          <w:szCs w:val="22"/>
          <w:lang w:val="es-ES"/>
        </w:rPr>
      </w:pPr>
    </w:p>
  </w:footnote>
  <w:footnote w:id="3">
    <w:p w14:paraId="0C3CCB66" w14:textId="77777777" w:rsidR="00513D8E" w:rsidRPr="000918F8" w:rsidRDefault="00513D8E" w:rsidP="004E4038">
      <w:pPr>
        <w:pStyle w:val="Testonotaapidipagina"/>
        <w:jc w:val="both"/>
        <w:rPr>
          <w:rFonts w:ascii="Book Antiqua" w:hAnsi="Book Antiqua" w:cs="Times New Roman"/>
          <w:sz w:val="22"/>
          <w:szCs w:val="22"/>
          <w:lang w:val="es-ES"/>
        </w:rPr>
      </w:pPr>
      <w:r w:rsidRPr="000918F8">
        <w:rPr>
          <w:rStyle w:val="Rimandonotaapidipagina"/>
          <w:rFonts w:ascii="Book Antiqua" w:hAnsi="Book Antiqua" w:cs="Times New Roman"/>
          <w:sz w:val="22"/>
          <w:szCs w:val="22"/>
          <w:lang w:val="es-ES"/>
        </w:rPr>
        <w:footnoteRef/>
      </w:r>
      <w:r w:rsidRPr="000918F8">
        <w:rPr>
          <w:rFonts w:ascii="Book Antiqua" w:hAnsi="Book Antiqua" w:cs="Times New Roman"/>
          <w:sz w:val="22"/>
          <w:szCs w:val="22"/>
          <w:lang w:val="es-ES"/>
        </w:rPr>
        <w:t> </w:t>
      </w:r>
      <w:r w:rsidRPr="000918F8">
        <w:rPr>
          <w:rFonts w:ascii="Book Antiqua" w:hAnsi="Book Antiqua" w:cs="Times New Roman"/>
          <w:sz w:val="22"/>
          <w:szCs w:val="22"/>
          <w:lang w:val="es-ES"/>
        </w:rPr>
        <w:t>«</w:t>
      </w:r>
      <w:r w:rsidRPr="000918F8">
        <w:rPr>
          <w:rFonts w:ascii="Book Antiqua" w:hAnsi="Book Antiqua" w:cs="Times New Roman"/>
          <w:i/>
          <w:sz w:val="22"/>
          <w:szCs w:val="22"/>
          <w:lang w:val="es-ES"/>
        </w:rPr>
        <w:t>Zu den Sachen selbst»</w:t>
      </w:r>
      <w:r w:rsidRPr="000918F8">
        <w:rPr>
          <w:rFonts w:ascii="Book Antiqua" w:hAnsi="Book Antiqua" w:cs="Times New Roman"/>
          <w:sz w:val="22"/>
          <w:szCs w:val="22"/>
          <w:lang w:val="es-ES"/>
        </w:rPr>
        <w:t>: es el programa de la Escuela fenomenológica de Husserl.</w:t>
      </w:r>
    </w:p>
  </w:footnote>
  <w:footnote w:id="4">
    <w:p w14:paraId="1353AE32" w14:textId="77777777" w:rsidR="00513D8E" w:rsidRPr="00A14EE7" w:rsidRDefault="00513D8E" w:rsidP="004E4038">
      <w:pPr>
        <w:spacing w:after="0" w:line="240" w:lineRule="auto"/>
        <w:jc w:val="both"/>
        <w:rPr>
          <w:rFonts w:ascii="Book Antiqua" w:hAnsi="Book Antiqua" w:cs="Times New Roman"/>
          <w:lang w:val="pt-BR"/>
        </w:rPr>
      </w:pPr>
      <w:r w:rsidRPr="000918F8">
        <w:rPr>
          <w:rStyle w:val="Rimandonotaapidipagina"/>
          <w:rFonts w:ascii="Book Antiqua" w:hAnsi="Book Antiqua" w:cs="Times New Roman"/>
          <w:lang w:val="es-ES"/>
        </w:rPr>
        <w:footnoteRef/>
      </w:r>
      <w:r w:rsidRPr="00A14EE7">
        <w:rPr>
          <w:rFonts w:ascii="Book Antiqua" w:hAnsi="Book Antiqua" w:cs="Times New Roman"/>
          <w:lang w:val="pt-BR"/>
        </w:rPr>
        <w:t> </w:t>
      </w:r>
      <w:r w:rsidRPr="00A14EE7">
        <w:rPr>
          <w:rFonts w:ascii="Book Antiqua" w:hAnsi="Book Antiqua" w:cs="Times New Roman"/>
          <w:smallCaps/>
          <w:lang w:val="pt-BR"/>
        </w:rPr>
        <w:t>Santo Tomás de Aquino</w:t>
      </w:r>
      <w:r w:rsidRPr="00A14EE7">
        <w:rPr>
          <w:rFonts w:ascii="Book Antiqua" w:hAnsi="Book Antiqua" w:cs="Times New Roman"/>
          <w:lang w:val="pt-BR"/>
        </w:rPr>
        <w:t>, </w:t>
      </w:r>
      <w:r w:rsidRPr="00A14EE7">
        <w:rPr>
          <w:rFonts w:ascii="Book Antiqua" w:hAnsi="Book Antiqua" w:cs="Times New Roman"/>
          <w:i/>
          <w:lang w:val="pt-BR"/>
        </w:rPr>
        <w:t>S.Th</w:t>
      </w:r>
      <w:r w:rsidRPr="00A14EE7">
        <w:rPr>
          <w:rFonts w:ascii="Book Antiqua" w:hAnsi="Book Antiqua" w:cs="Times New Roman"/>
          <w:lang w:val="pt-BR"/>
        </w:rPr>
        <w:t>. II-IIae, q.1,a.2, 2.</w:t>
      </w:r>
    </w:p>
  </w:footnote>
  <w:footnote w:id="5">
    <w:p w14:paraId="0C4E791A" w14:textId="77777777" w:rsidR="00513D8E" w:rsidRPr="00A14EE7" w:rsidRDefault="00513D8E" w:rsidP="004E4038">
      <w:pPr>
        <w:spacing w:after="0" w:line="240" w:lineRule="auto"/>
        <w:jc w:val="both"/>
        <w:rPr>
          <w:rFonts w:ascii="Book Antiqua" w:hAnsi="Book Antiqua" w:cs="Times New Roman"/>
          <w:lang w:val="pt-BR"/>
        </w:rPr>
      </w:pPr>
      <w:r w:rsidRPr="000918F8">
        <w:rPr>
          <w:rStyle w:val="Rimandonotaapidipagina"/>
          <w:rFonts w:ascii="Book Antiqua" w:hAnsi="Book Antiqua" w:cs="Times New Roman"/>
          <w:lang w:val="es-ES"/>
        </w:rPr>
        <w:footnoteRef/>
      </w:r>
      <w:r w:rsidRPr="00A14EE7">
        <w:rPr>
          <w:rFonts w:ascii="Book Antiqua" w:hAnsi="Book Antiqua" w:cs="Times New Roman"/>
          <w:lang w:val="pt-BR"/>
        </w:rPr>
        <w:t> </w:t>
      </w:r>
      <w:r w:rsidRPr="00A14EE7">
        <w:rPr>
          <w:rFonts w:ascii="Book Antiqua" w:hAnsi="Book Antiqua" w:cs="Times New Roman"/>
          <w:lang w:val="pt-BR"/>
        </w:rPr>
        <w:t>J</w:t>
      </w:r>
      <w:r w:rsidRPr="00A14EE7">
        <w:rPr>
          <w:rFonts w:ascii="Book Antiqua" w:hAnsi="Book Antiqua" w:cs="Times New Roman"/>
          <w:smallCaps/>
          <w:lang w:val="pt-BR"/>
        </w:rPr>
        <w:t>.-P. Sartre</w:t>
      </w:r>
      <w:r w:rsidRPr="00A14EE7">
        <w:rPr>
          <w:rFonts w:ascii="Book Antiqua" w:hAnsi="Book Antiqua" w:cs="Times New Roman"/>
          <w:lang w:val="pt-BR"/>
        </w:rPr>
        <w:t xml:space="preserve">,  </w:t>
      </w:r>
      <w:r w:rsidRPr="00A14EE7">
        <w:rPr>
          <w:rFonts w:ascii="Book Antiqua" w:hAnsi="Book Antiqua" w:cs="Times New Roman"/>
          <w:i/>
          <w:lang w:val="pt-BR"/>
        </w:rPr>
        <w:t>La náusea</w:t>
      </w:r>
      <w:r w:rsidRPr="00A14EE7">
        <w:rPr>
          <w:rFonts w:ascii="Book Antiqua" w:hAnsi="Book Antiqua" w:cs="Times New Roman"/>
          <w:lang w:val="pt-BR"/>
        </w:rPr>
        <w:t xml:space="preserve"> </w:t>
      </w:r>
      <w:r w:rsidR="00A14EE7">
        <w:rPr>
          <w:rFonts w:ascii="Book Antiqua" w:hAnsi="Book Antiqua" w:cs="Times New Roman"/>
          <w:lang w:val="pt-BR"/>
        </w:rPr>
        <w:t xml:space="preserve">, </w:t>
      </w:r>
      <w:r w:rsidRPr="00A14EE7">
        <w:rPr>
          <w:rFonts w:ascii="Book Antiqua" w:hAnsi="Book Antiqua" w:cs="Times New Roman"/>
          <w:lang w:val="pt-BR"/>
        </w:rPr>
        <w:t>Alianza, Madrid 2016.</w:t>
      </w:r>
    </w:p>
    <w:p w14:paraId="3988921E" w14:textId="77777777" w:rsidR="00513D8E" w:rsidRPr="00A14EE7" w:rsidRDefault="00513D8E" w:rsidP="004E4038">
      <w:pPr>
        <w:pStyle w:val="Testonotaapidipagina"/>
        <w:jc w:val="both"/>
        <w:rPr>
          <w:rFonts w:ascii="Book Antiqua" w:hAnsi="Book Antiqua" w:cs="Times New Roman"/>
          <w:sz w:val="22"/>
          <w:szCs w:val="22"/>
          <w:lang w:val="pt-BR"/>
        </w:rPr>
      </w:pPr>
    </w:p>
  </w:footnote>
  <w:footnote w:id="6">
    <w:p w14:paraId="475A612A" w14:textId="77777777" w:rsidR="00513D8E" w:rsidRPr="000918F8" w:rsidRDefault="00513D8E" w:rsidP="0087268F">
      <w:pPr>
        <w:spacing w:after="0" w:line="240" w:lineRule="auto"/>
        <w:jc w:val="both"/>
        <w:rPr>
          <w:rFonts w:ascii="Book Antiqua" w:hAnsi="Book Antiqua" w:cs="Times New Roman"/>
          <w:lang w:val="es-ES"/>
        </w:rPr>
      </w:pPr>
      <w:r w:rsidRPr="000918F8">
        <w:rPr>
          <w:rStyle w:val="Rimandonotaapidipagina"/>
          <w:rFonts w:ascii="Book Antiqua" w:hAnsi="Book Antiqua" w:cs="Times New Roman"/>
          <w:lang w:val="es-ES"/>
        </w:rPr>
        <w:footnoteRef/>
      </w:r>
      <w:r w:rsidRPr="00A14EE7">
        <w:rPr>
          <w:rFonts w:ascii="Book Antiqua" w:hAnsi="Book Antiqua" w:cs="Times New Roman"/>
          <w:lang w:val="pt-BR"/>
        </w:rPr>
        <w:t> </w:t>
      </w:r>
      <w:r w:rsidRPr="00A14EE7">
        <w:rPr>
          <w:rFonts w:ascii="Book Antiqua" w:hAnsi="Book Antiqua" w:cs="Times New Roman"/>
          <w:lang w:val="pt-BR"/>
        </w:rPr>
        <w:t>Cf.</w:t>
      </w:r>
      <w:r w:rsidRPr="00A14EE7">
        <w:rPr>
          <w:rFonts w:ascii="Book Antiqua" w:hAnsi="Book Antiqua" w:cs="Times New Roman"/>
          <w:smallCaps/>
          <w:lang w:val="pt-BR"/>
        </w:rPr>
        <w:t xml:space="preserve"> G. von Rad</w:t>
      </w:r>
      <w:r w:rsidRPr="00A14EE7">
        <w:rPr>
          <w:rFonts w:ascii="Book Antiqua" w:hAnsi="Book Antiqua" w:cs="Times New Roman"/>
          <w:lang w:val="pt-BR"/>
        </w:rPr>
        <w:t>, </w:t>
      </w:r>
      <w:r w:rsidRPr="00A14EE7">
        <w:rPr>
          <w:rFonts w:ascii="Book Antiqua" w:hAnsi="Book Antiqua" w:cs="Times New Roman"/>
          <w:i/>
          <w:lang w:val="pt-BR"/>
        </w:rPr>
        <w:t>Theologie des alten Testaments, </w:t>
      </w:r>
      <w:r w:rsidRPr="00A14EE7">
        <w:rPr>
          <w:rFonts w:ascii="Book Antiqua" w:hAnsi="Book Antiqua" w:cs="Times New Roman"/>
          <w:lang w:val="pt-BR"/>
        </w:rPr>
        <w:t xml:space="preserve">I (Múnich 1966) 194 [tras. </w:t>
      </w:r>
      <w:r>
        <w:rPr>
          <w:rFonts w:ascii="Book Antiqua" w:hAnsi="Book Antiqua" w:cs="Times New Roman"/>
          <w:lang w:val="es-ES"/>
        </w:rPr>
        <w:t xml:space="preserve">Esp. </w:t>
      </w:r>
      <w:r w:rsidRPr="000918F8">
        <w:rPr>
          <w:rFonts w:ascii="Book Antiqua" w:hAnsi="Book Antiqua" w:cs="Times New Roman"/>
          <w:i/>
          <w:lang w:val="es-ES"/>
        </w:rPr>
        <w:t>Teología del Antiguo T</w:t>
      </w:r>
      <w:r>
        <w:rPr>
          <w:rFonts w:ascii="Book Antiqua" w:hAnsi="Book Antiqua" w:cs="Times New Roman"/>
          <w:i/>
          <w:lang w:val="es-ES"/>
        </w:rPr>
        <w:t>e</w:t>
      </w:r>
      <w:r w:rsidRPr="000918F8">
        <w:rPr>
          <w:rFonts w:ascii="Book Antiqua" w:hAnsi="Book Antiqua" w:cs="Times New Roman"/>
          <w:i/>
          <w:lang w:val="es-ES"/>
        </w:rPr>
        <w:t>stamen</w:t>
      </w:r>
      <w:r>
        <w:rPr>
          <w:rFonts w:ascii="Book Antiqua" w:hAnsi="Book Antiqua" w:cs="Times New Roman"/>
          <w:i/>
          <w:lang w:val="es-ES"/>
        </w:rPr>
        <w:t>t</w:t>
      </w:r>
      <w:r w:rsidRPr="000918F8">
        <w:rPr>
          <w:rFonts w:ascii="Book Antiqua" w:hAnsi="Book Antiqua" w:cs="Times New Roman"/>
          <w:i/>
          <w:lang w:val="es-ES"/>
        </w:rPr>
        <w:t>o</w:t>
      </w:r>
      <w:r>
        <w:rPr>
          <w:rFonts w:ascii="Book Antiqua" w:hAnsi="Book Antiqua" w:cs="Times New Roman"/>
          <w:lang w:val="es-ES"/>
        </w:rPr>
        <w:t xml:space="preserve"> (Sígueme, Salamanca </w:t>
      </w:r>
      <w:r>
        <w:rPr>
          <w:rFonts w:ascii="Book Antiqua" w:hAnsi="Book Antiqua" w:cs="Times New Roman"/>
          <w:vertAlign w:val="superscript"/>
          <w:lang w:val="es-ES"/>
        </w:rPr>
        <w:t>9</w:t>
      </w:r>
      <w:r>
        <w:rPr>
          <w:rFonts w:ascii="Book Antiqua" w:hAnsi="Book Antiqua" w:cs="Times New Roman"/>
          <w:lang w:val="es-ES"/>
        </w:rPr>
        <w:t>2002)</w:t>
      </w:r>
      <w:r w:rsidRPr="000918F8">
        <w:rPr>
          <w:rFonts w:ascii="Book Antiqua" w:hAnsi="Book Antiqua" w:cs="Times New Roman"/>
          <w:lang w:val="es-ES"/>
        </w:rPr>
        <w:t>.</w:t>
      </w:r>
    </w:p>
  </w:footnote>
  <w:footnote w:id="7">
    <w:p w14:paraId="714E610C" w14:textId="77777777" w:rsidR="00513D8E" w:rsidRPr="000918F8" w:rsidRDefault="00513D8E" w:rsidP="004E4038">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S</w:t>
      </w:r>
      <w:r>
        <w:rPr>
          <w:rFonts w:ascii="Book Antiqua" w:hAnsi="Book Antiqua"/>
          <w:smallCaps/>
          <w:sz w:val="22"/>
          <w:szCs w:val="22"/>
          <w:lang w:val="es-ES"/>
        </w:rPr>
        <w:t>an</w:t>
      </w:r>
      <w:r w:rsidRPr="004E4038">
        <w:rPr>
          <w:rFonts w:ascii="Book Antiqua" w:hAnsi="Book Antiqua"/>
          <w:smallCaps/>
          <w:sz w:val="22"/>
          <w:szCs w:val="22"/>
          <w:lang w:val="es-ES"/>
        </w:rPr>
        <w:t xml:space="preserve"> Agustín</w:t>
      </w:r>
      <w:r w:rsidRPr="000918F8">
        <w:rPr>
          <w:rFonts w:ascii="Book Antiqua" w:hAnsi="Book Antiqua"/>
          <w:sz w:val="22"/>
          <w:szCs w:val="22"/>
          <w:lang w:val="es-ES"/>
        </w:rPr>
        <w:t xml:space="preserve">, </w:t>
      </w:r>
      <w:r w:rsidRPr="004E4038">
        <w:rPr>
          <w:rFonts w:ascii="Book Antiqua" w:hAnsi="Book Antiqua"/>
          <w:i/>
          <w:sz w:val="22"/>
          <w:szCs w:val="22"/>
          <w:lang w:val="es-ES"/>
        </w:rPr>
        <w:t>Comentario al Salmo 85</w:t>
      </w:r>
      <w:r w:rsidRPr="000918F8">
        <w:rPr>
          <w:rFonts w:ascii="Book Antiqua" w:hAnsi="Book Antiqua"/>
          <w:sz w:val="22"/>
          <w:szCs w:val="22"/>
          <w:lang w:val="es-ES"/>
        </w:rPr>
        <w:t>, 12</w:t>
      </w:r>
      <w:r>
        <w:rPr>
          <w:rFonts w:ascii="Book Antiqua" w:hAnsi="Book Antiqua"/>
          <w:sz w:val="22"/>
          <w:szCs w:val="22"/>
          <w:lang w:val="es-ES"/>
        </w:rPr>
        <w:t>:</w:t>
      </w:r>
      <w:r w:rsidRPr="000918F8">
        <w:rPr>
          <w:rFonts w:ascii="Book Antiqua" w:hAnsi="Book Antiqua"/>
          <w:sz w:val="22"/>
          <w:szCs w:val="22"/>
          <w:lang w:val="es-ES"/>
        </w:rPr>
        <w:t xml:space="preserve"> CCL 39, 1136); cf. también </w:t>
      </w:r>
      <w:r w:rsidRPr="004E4038">
        <w:rPr>
          <w:rFonts w:ascii="Book Antiqua" w:hAnsi="Book Antiqua"/>
          <w:i/>
          <w:sz w:val="22"/>
          <w:szCs w:val="22"/>
          <w:lang w:val="es-ES"/>
        </w:rPr>
        <w:t>Confesiones</w:t>
      </w:r>
      <w:r w:rsidRPr="000918F8">
        <w:rPr>
          <w:rFonts w:ascii="Book Antiqua" w:hAnsi="Book Antiqua"/>
          <w:sz w:val="22"/>
          <w:szCs w:val="22"/>
          <w:lang w:val="es-ES"/>
        </w:rPr>
        <w:t>, X, 6, 9.</w:t>
      </w:r>
    </w:p>
  </w:footnote>
  <w:footnote w:id="8">
    <w:p w14:paraId="66EDEC90" w14:textId="77777777" w:rsidR="00513D8E" w:rsidRPr="000918F8" w:rsidRDefault="00513D8E" w:rsidP="004E4038">
      <w:pPr>
        <w:spacing w:after="0" w:line="240" w:lineRule="auto"/>
        <w:jc w:val="both"/>
        <w:rPr>
          <w:rFonts w:ascii="Book Antiqua" w:hAnsi="Book Antiqua" w:cs="Times New Roman"/>
          <w:lang w:val="es-ES"/>
        </w:rPr>
      </w:pPr>
      <w:r w:rsidRPr="000918F8">
        <w:rPr>
          <w:rStyle w:val="Rimandonotaapidipagina"/>
          <w:rFonts w:ascii="Book Antiqua" w:hAnsi="Book Antiqua" w:cs="Times New Roman"/>
          <w:lang w:val="es-ES"/>
        </w:rPr>
        <w:footnoteRef/>
      </w:r>
      <w:r w:rsidRPr="000918F8">
        <w:rPr>
          <w:rFonts w:ascii="Book Antiqua" w:hAnsi="Book Antiqua" w:cs="Times New Roman"/>
          <w:lang w:val="es-ES"/>
        </w:rPr>
        <w:t> </w:t>
      </w:r>
      <w:r w:rsidRPr="004E4038">
        <w:rPr>
          <w:rFonts w:ascii="Book Antiqua" w:hAnsi="Book Antiqua" w:cs="Times New Roman"/>
          <w:smallCaps/>
          <w:lang w:val="es-ES"/>
        </w:rPr>
        <w:t>S</w:t>
      </w:r>
      <w:r>
        <w:rPr>
          <w:rFonts w:ascii="Book Antiqua" w:hAnsi="Book Antiqua" w:cs="Times New Roman"/>
          <w:smallCaps/>
          <w:lang w:val="es-ES"/>
        </w:rPr>
        <w:t>an</w:t>
      </w:r>
      <w:r w:rsidRPr="004E4038">
        <w:rPr>
          <w:rFonts w:ascii="Book Antiqua" w:hAnsi="Book Antiqua" w:cs="Times New Roman"/>
          <w:smallCaps/>
          <w:lang w:val="es-ES"/>
        </w:rPr>
        <w:t xml:space="preserve"> Gregorio </w:t>
      </w:r>
      <w:r>
        <w:rPr>
          <w:rFonts w:ascii="Book Antiqua" w:hAnsi="Book Antiqua" w:cs="Times New Roman"/>
          <w:smallCaps/>
          <w:lang w:val="es-ES"/>
        </w:rPr>
        <w:t xml:space="preserve">de </w:t>
      </w:r>
      <w:r w:rsidRPr="004E4038">
        <w:rPr>
          <w:rFonts w:ascii="Book Antiqua" w:hAnsi="Book Antiqua" w:cs="Times New Roman"/>
          <w:smallCaps/>
          <w:lang w:val="es-ES"/>
        </w:rPr>
        <w:t>Nis</w:t>
      </w:r>
      <w:r>
        <w:rPr>
          <w:rFonts w:ascii="Book Antiqua" w:hAnsi="Book Antiqua" w:cs="Times New Roman"/>
          <w:smallCaps/>
          <w:lang w:val="es-ES"/>
        </w:rPr>
        <w:t>a</w:t>
      </w:r>
      <w:r w:rsidRPr="000918F8">
        <w:rPr>
          <w:rFonts w:ascii="Book Antiqua" w:hAnsi="Book Antiqua" w:cs="Times New Roman"/>
          <w:lang w:val="es-ES"/>
        </w:rPr>
        <w:t>, </w:t>
      </w:r>
      <w:r w:rsidRPr="000918F8">
        <w:rPr>
          <w:rFonts w:ascii="Book Antiqua" w:hAnsi="Book Antiqua" w:cs="Times New Roman"/>
          <w:i/>
          <w:lang w:val="es-ES"/>
        </w:rPr>
        <w:t>Cant</w:t>
      </w:r>
      <w:r w:rsidRPr="000918F8">
        <w:rPr>
          <w:rFonts w:ascii="Book Antiqua" w:hAnsi="Book Antiqua" w:cs="Times New Roman"/>
          <w:lang w:val="es-ES"/>
        </w:rPr>
        <w:t>. XI,5,2</w:t>
      </w:r>
      <w:r>
        <w:rPr>
          <w:rFonts w:ascii="Book Antiqua" w:hAnsi="Book Antiqua" w:cs="Times New Roman"/>
          <w:lang w:val="es-ES"/>
        </w:rPr>
        <w:t>:</w:t>
      </w:r>
      <w:r w:rsidRPr="000918F8">
        <w:rPr>
          <w:rFonts w:ascii="Book Antiqua" w:hAnsi="Book Antiqua" w:cs="Times New Roman"/>
          <w:lang w:val="es-ES"/>
        </w:rPr>
        <w:t xml:space="preserve"> PG 44,1001.</w:t>
      </w:r>
    </w:p>
  </w:footnote>
  <w:footnote w:id="9">
    <w:p w14:paraId="50993D08" w14:textId="77777777" w:rsidR="00513D8E" w:rsidRPr="000918F8" w:rsidRDefault="00513D8E" w:rsidP="004E4038">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Celano</w:t>
      </w:r>
      <w:r w:rsidRPr="000918F8">
        <w:rPr>
          <w:rFonts w:ascii="Book Antiqua" w:hAnsi="Book Antiqua"/>
          <w:sz w:val="22"/>
          <w:szCs w:val="22"/>
          <w:lang w:val="es-ES"/>
        </w:rPr>
        <w:t>, </w:t>
      </w:r>
      <w:r w:rsidRPr="000918F8">
        <w:rPr>
          <w:rFonts w:ascii="Book Antiqua" w:hAnsi="Book Antiqua"/>
          <w:i/>
          <w:sz w:val="22"/>
          <w:szCs w:val="22"/>
          <w:lang w:val="es-ES"/>
        </w:rPr>
        <w:t>Vida Segunda</w:t>
      </w:r>
      <w:r w:rsidRPr="000918F8">
        <w:rPr>
          <w:rFonts w:ascii="Book Antiqua" w:hAnsi="Book Antiqua"/>
          <w:sz w:val="22"/>
          <w:szCs w:val="22"/>
          <w:lang w:val="es-ES"/>
        </w:rPr>
        <w:t> CXVII, 158</w:t>
      </w:r>
      <w:r>
        <w:rPr>
          <w:rFonts w:ascii="Book Antiqua" w:hAnsi="Book Antiqua"/>
          <w:sz w:val="22"/>
          <w:szCs w:val="22"/>
          <w:lang w:val="es-ES"/>
        </w:rPr>
        <w:t>:</w:t>
      </w:r>
      <w:r w:rsidRPr="000918F8">
        <w:rPr>
          <w:rFonts w:ascii="Book Antiqua" w:hAnsi="Book Antiqua"/>
          <w:sz w:val="22"/>
          <w:szCs w:val="22"/>
          <w:lang w:val="es-ES"/>
        </w:rPr>
        <w:t xml:space="preserve"> Fuentes Franciscanas, n. 742.</w:t>
      </w:r>
    </w:p>
  </w:footnote>
  <w:footnote w:id="10">
    <w:p w14:paraId="21C74B40" w14:textId="77777777" w:rsidR="00513D8E" w:rsidRPr="000918F8" w:rsidRDefault="00513D8E" w:rsidP="004E4038">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Eloi Leclerc</w:t>
      </w:r>
      <w:r w:rsidRPr="000918F8">
        <w:rPr>
          <w:rFonts w:ascii="Book Antiqua" w:hAnsi="Book Antiqua"/>
          <w:sz w:val="22"/>
          <w:szCs w:val="22"/>
          <w:lang w:val="es-ES"/>
        </w:rPr>
        <w:t>, </w:t>
      </w:r>
      <w:r w:rsidRPr="000918F8">
        <w:rPr>
          <w:rFonts w:ascii="Book Antiqua" w:hAnsi="Book Antiqua"/>
          <w:i/>
          <w:sz w:val="22"/>
          <w:szCs w:val="22"/>
          <w:lang w:val="es-ES"/>
        </w:rPr>
        <w:t>Sagesse d'un Pauvre</w:t>
      </w:r>
      <w:r w:rsidRPr="000918F8">
        <w:rPr>
          <w:rFonts w:ascii="Book Antiqua" w:hAnsi="Book Antiqua"/>
          <w:sz w:val="22"/>
          <w:szCs w:val="22"/>
          <w:lang w:val="es-ES"/>
        </w:rPr>
        <w:t xml:space="preserve"> </w:t>
      </w:r>
      <w:r>
        <w:rPr>
          <w:rFonts w:ascii="Book Antiqua" w:hAnsi="Book Antiqua"/>
          <w:sz w:val="22"/>
          <w:szCs w:val="22"/>
          <w:lang w:val="es-ES"/>
        </w:rPr>
        <w:t>(</w:t>
      </w:r>
      <w:r w:rsidRPr="000918F8">
        <w:rPr>
          <w:rFonts w:ascii="Book Antiqua" w:hAnsi="Book Antiqua"/>
          <w:sz w:val="22"/>
          <w:szCs w:val="22"/>
          <w:lang w:val="es-ES"/>
        </w:rPr>
        <w:t>Editions Franciscaines, Par</w:t>
      </w:r>
      <w:r>
        <w:rPr>
          <w:rFonts w:ascii="Book Antiqua" w:hAnsi="Book Antiqua"/>
          <w:sz w:val="22"/>
          <w:szCs w:val="22"/>
          <w:lang w:val="es-ES"/>
        </w:rPr>
        <w:t>í</w:t>
      </w:r>
      <w:r w:rsidRPr="000918F8">
        <w:rPr>
          <w:rFonts w:ascii="Book Antiqua" w:hAnsi="Book Antiqua"/>
          <w:sz w:val="22"/>
          <w:szCs w:val="22"/>
          <w:lang w:val="es-ES"/>
        </w:rPr>
        <w:t>s 1959</w:t>
      </w:r>
      <w:r>
        <w:rPr>
          <w:rFonts w:ascii="Book Antiqua" w:hAnsi="Book Antiqua"/>
          <w:sz w:val="22"/>
          <w:szCs w:val="22"/>
          <w:lang w:val="es-ES"/>
        </w:rPr>
        <w:t>)</w:t>
      </w:r>
      <w:r w:rsidRPr="000918F8">
        <w:rPr>
          <w:rFonts w:ascii="Book Antiqua" w:hAnsi="Book Antiqua"/>
          <w:sz w:val="22"/>
          <w:szCs w:val="22"/>
          <w:lang w:val="es-ES"/>
        </w:rPr>
        <w:t xml:space="preserve"> 75-78</w:t>
      </w:r>
      <w:r>
        <w:rPr>
          <w:rFonts w:ascii="Book Antiqua" w:hAnsi="Book Antiqua"/>
          <w:sz w:val="22"/>
          <w:szCs w:val="22"/>
          <w:lang w:val="es-ES"/>
        </w:rPr>
        <w:t xml:space="preserve"> [tras. esp. </w:t>
      </w:r>
      <w:r w:rsidRPr="004E4038">
        <w:rPr>
          <w:rFonts w:ascii="Book Antiqua" w:hAnsi="Book Antiqua"/>
          <w:i/>
          <w:sz w:val="22"/>
          <w:szCs w:val="22"/>
          <w:lang w:val="es-ES"/>
        </w:rPr>
        <w:t>Sabiduría de un pobre</w:t>
      </w:r>
      <w:r>
        <w:rPr>
          <w:rFonts w:ascii="Book Antiqua" w:hAnsi="Book Antiqua"/>
          <w:sz w:val="22"/>
          <w:szCs w:val="22"/>
          <w:lang w:val="es-ES"/>
        </w:rPr>
        <w:t xml:space="preserve"> (Encuentro, Madrid 2007)]</w:t>
      </w:r>
      <w:r w:rsidRPr="000918F8">
        <w:rPr>
          <w:rFonts w:ascii="Book Antiqua" w:hAnsi="Book Antiqua"/>
          <w:sz w:val="22"/>
          <w:szCs w:val="22"/>
          <w:lang w:val="es-ES"/>
        </w:rPr>
        <w:t>.</w:t>
      </w:r>
    </w:p>
  </w:footnote>
  <w:footnote w:id="11">
    <w:p w14:paraId="759EACF0" w14:textId="77777777" w:rsidR="00D637ED" w:rsidRPr="00046CFC" w:rsidRDefault="00D637ED" w:rsidP="00D637ED">
      <w:pPr>
        <w:spacing w:after="0" w:line="240" w:lineRule="auto"/>
        <w:jc w:val="both"/>
        <w:rPr>
          <w:rFonts w:ascii="Book Antiqua" w:hAnsi="Book Antiqua" w:cs="Times New Roman"/>
          <w:lang w:val="fr-FR"/>
        </w:rPr>
      </w:pPr>
      <w:r w:rsidRPr="000918F8">
        <w:rPr>
          <w:rStyle w:val="Rimandonotaapidipagina"/>
          <w:rFonts w:ascii="Book Antiqua" w:hAnsi="Book Antiqua" w:cs="Times New Roman"/>
          <w:lang w:val="es-ES"/>
        </w:rPr>
        <w:footnoteRef/>
      </w:r>
      <w:r w:rsidRPr="00046CFC">
        <w:rPr>
          <w:rFonts w:ascii="Book Antiqua" w:hAnsi="Book Antiqua" w:cs="Times New Roman"/>
          <w:lang w:val="fr-FR"/>
        </w:rPr>
        <w:t> </w:t>
      </w:r>
      <w:r w:rsidRPr="00046CFC">
        <w:rPr>
          <w:rFonts w:ascii="Book Antiqua" w:hAnsi="Book Antiqua" w:cs="Times New Roman"/>
          <w:smallCaps/>
          <w:lang w:val="fr-FR"/>
        </w:rPr>
        <w:t>H. de Lubac</w:t>
      </w:r>
      <w:r w:rsidRPr="00046CFC">
        <w:rPr>
          <w:rFonts w:ascii="Book Antiqua" w:hAnsi="Book Antiqua" w:cs="Times New Roman"/>
          <w:lang w:val="fr-FR"/>
        </w:rPr>
        <w:t>, </w:t>
      </w:r>
      <w:r w:rsidRPr="00046CFC">
        <w:rPr>
          <w:rFonts w:ascii="Book Antiqua" w:hAnsi="Book Antiqua" w:cs="Times New Roman"/>
          <w:i/>
          <w:lang w:val="fr-FR"/>
        </w:rPr>
        <w:t>Histoire et Esprit</w:t>
      </w:r>
      <w:r w:rsidRPr="00046CFC">
        <w:rPr>
          <w:rFonts w:ascii="Book Antiqua" w:hAnsi="Book Antiqua" w:cs="Times New Roman"/>
          <w:lang w:val="fr-FR"/>
        </w:rPr>
        <w:t xml:space="preserve"> (Aubier, París 1950) cap.5.</w:t>
      </w:r>
    </w:p>
  </w:footnote>
  <w:footnote w:id="12">
    <w:p w14:paraId="635D7975" w14:textId="77777777" w:rsidR="00D637ED" w:rsidRPr="000918F8" w:rsidRDefault="00D637ED" w:rsidP="00D637ED">
      <w:pPr>
        <w:pStyle w:val="Testonotaapidipagina"/>
        <w:jc w:val="both"/>
        <w:rPr>
          <w:rFonts w:ascii="Book Antiqua" w:hAnsi="Book Antiqua" w:cs="Times New Roman"/>
          <w:sz w:val="22"/>
          <w:szCs w:val="22"/>
          <w:lang w:val="es-ES"/>
        </w:rPr>
      </w:pPr>
      <w:r w:rsidRPr="000918F8">
        <w:rPr>
          <w:rStyle w:val="Rimandonotaapidipagina"/>
          <w:rFonts w:ascii="Book Antiqua" w:hAnsi="Book Antiqua" w:cs="Times New Roman"/>
          <w:sz w:val="22"/>
          <w:szCs w:val="22"/>
          <w:lang w:val="es-ES"/>
        </w:rPr>
        <w:footnoteRef/>
      </w:r>
      <w:r w:rsidRPr="000918F8">
        <w:rPr>
          <w:rFonts w:ascii="Book Antiqua" w:hAnsi="Book Antiqua" w:cs="Times New Roman"/>
          <w:sz w:val="22"/>
          <w:szCs w:val="22"/>
          <w:lang w:val="es-ES"/>
        </w:rPr>
        <w:t> </w:t>
      </w:r>
      <w:r w:rsidRPr="000918F8">
        <w:rPr>
          <w:rFonts w:ascii="Book Antiqua" w:hAnsi="Book Antiqua" w:cs="Times New Roman"/>
          <w:sz w:val="22"/>
          <w:szCs w:val="22"/>
          <w:lang w:val="es-ES"/>
        </w:rPr>
        <w:t>R</w:t>
      </w:r>
      <w:r>
        <w:rPr>
          <w:rFonts w:ascii="Book Antiqua" w:hAnsi="Book Antiqua" w:cs="Times New Roman"/>
          <w:sz w:val="22"/>
          <w:szCs w:val="22"/>
          <w:lang w:val="es-ES"/>
        </w:rPr>
        <w:t>e</w:t>
      </w:r>
      <w:r w:rsidRPr="000918F8">
        <w:rPr>
          <w:rFonts w:ascii="Book Antiqua" w:hAnsi="Book Antiqua" w:cs="Times New Roman"/>
          <w:sz w:val="22"/>
          <w:szCs w:val="22"/>
          <w:lang w:val="es-ES"/>
        </w:rPr>
        <w:t>produ</w:t>
      </w:r>
      <w:r>
        <w:rPr>
          <w:rFonts w:ascii="Book Antiqua" w:hAnsi="Book Antiqua" w:cs="Times New Roman"/>
          <w:sz w:val="22"/>
          <w:szCs w:val="22"/>
          <w:lang w:val="es-ES"/>
        </w:rPr>
        <w:t>z</w:t>
      </w:r>
      <w:r w:rsidRPr="000918F8">
        <w:rPr>
          <w:rFonts w:ascii="Book Antiqua" w:hAnsi="Book Antiqua" w:cs="Times New Roman"/>
          <w:sz w:val="22"/>
          <w:szCs w:val="22"/>
          <w:lang w:val="es-ES"/>
        </w:rPr>
        <w:t>co aquí en parte lo que escribí en mi libro </w:t>
      </w:r>
      <w:r>
        <w:rPr>
          <w:rFonts w:ascii="Book Antiqua" w:hAnsi="Book Antiqua" w:cs="Times New Roman"/>
          <w:i/>
          <w:sz w:val="22"/>
          <w:szCs w:val="22"/>
          <w:lang w:val="es-ES"/>
        </w:rPr>
        <w:t>C</w:t>
      </w:r>
      <w:r w:rsidRPr="000918F8">
        <w:rPr>
          <w:rFonts w:ascii="Book Antiqua" w:hAnsi="Book Antiqua" w:cs="Times New Roman"/>
          <w:i/>
          <w:sz w:val="22"/>
          <w:szCs w:val="22"/>
          <w:lang w:val="es-ES"/>
        </w:rPr>
        <w:t>ontemplando la Trini</w:t>
      </w:r>
      <w:r>
        <w:rPr>
          <w:rFonts w:ascii="Book Antiqua" w:hAnsi="Book Antiqua" w:cs="Times New Roman"/>
          <w:i/>
          <w:sz w:val="22"/>
          <w:szCs w:val="22"/>
          <w:lang w:val="es-ES"/>
        </w:rPr>
        <w:t>tà</w:t>
      </w:r>
      <w:r w:rsidRPr="000918F8">
        <w:rPr>
          <w:rFonts w:ascii="Book Antiqua" w:hAnsi="Book Antiqua" w:cs="Times New Roman"/>
          <w:sz w:val="22"/>
          <w:szCs w:val="22"/>
          <w:lang w:val="es-ES"/>
        </w:rPr>
        <w:t xml:space="preserve"> </w:t>
      </w:r>
      <w:r>
        <w:rPr>
          <w:rFonts w:ascii="Book Antiqua" w:hAnsi="Book Antiqua" w:cs="Times New Roman"/>
          <w:sz w:val="22"/>
          <w:szCs w:val="22"/>
          <w:lang w:val="es-ES"/>
        </w:rPr>
        <w:t xml:space="preserve">(Àncora, </w:t>
      </w:r>
      <w:r w:rsidRPr="000918F8">
        <w:rPr>
          <w:rFonts w:ascii="Book Antiqua" w:hAnsi="Book Antiqua" w:cs="Times New Roman"/>
          <w:sz w:val="22"/>
          <w:szCs w:val="22"/>
          <w:lang w:val="es-ES"/>
        </w:rPr>
        <w:t>Milán 2002</w:t>
      </w:r>
      <w:r>
        <w:rPr>
          <w:rFonts w:ascii="Book Antiqua" w:hAnsi="Book Antiqua" w:cs="Times New Roman"/>
          <w:sz w:val="22"/>
          <w:szCs w:val="22"/>
          <w:lang w:val="es-ES"/>
        </w:rPr>
        <w:t>)</w:t>
      </w:r>
      <w:r w:rsidRPr="000918F8">
        <w:rPr>
          <w:rFonts w:ascii="Book Antiqua" w:hAnsi="Book Antiqua" w:cs="Times New Roman"/>
          <w:sz w:val="22"/>
          <w:szCs w:val="22"/>
          <w:lang w:val="es-ES"/>
        </w:rPr>
        <w:t xml:space="preserve"> 7ss</w:t>
      </w:r>
      <w:r>
        <w:rPr>
          <w:rFonts w:ascii="Book Antiqua" w:hAnsi="Book Antiqua" w:cs="Times New Roman"/>
          <w:sz w:val="22"/>
          <w:szCs w:val="22"/>
          <w:lang w:val="es-ES"/>
        </w:rPr>
        <w:t xml:space="preserve"> [trad. esp. </w:t>
      </w:r>
      <w:r w:rsidRPr="004E4038">
        <w:rPr>
          <w:rFonts w:ascii="Book Antiqua" w:hAnsi="Book Antiqua" w:cs="Times New Roman"/>
          <w:i/>
          <w:sz w:val="22"/>
          <w:szCs w:val="22"/>
          <w:lang w:val="es-ES"/>
        </w:rPr>
        <w:t>Contemplando la Trinidad</w:t>
      </w:r>
      <w:r>
        <w:rPr>
          <w:rFonts w:ascii="Book Antiqua" w:hAnsi="Book Antiqua" w:cs="Times New Roman"/>
          <w:sz w:val="22"/>
          <w:szCs w:val="22"/>
          <w:lang w:val="es-ES"/>
        </w:rPr>
        <w:t xml:space="preserve"> (Monte Carmelo, Burgos </w:t>
      </w:r>
      <w:r>
        <w:rPr>
          <w:rFonts w:ascii="Book Antiqua" w:hAnsi="Book Antiqua" w:cs="Times New Roman"/>
          <w:sz w:val="22"/>
          <w:szCs w:val="22"/>
          <w:vertAlign w:val="superscript"/>
          <w:lang w:val="es-ES"/>
        </w:rPr>
        <w:t>6</w:t>
      </w:r>
      <w:r>
        <w:rPr>
          <w:rFonts w:ascii="Book Antiqua" w:hAnsi="Book Antiqua" w:cs="Times New Roman"/>
          <w:sz w:val="22"/>
          <w:szCs w:val="22"/>
          <w:lang w:val="es-ES"/>
        </w:rPr>
        <w:t>2012)</w:t>
      </w:r>
      <w:r w:rsidRPr="000918F8">
        <w:rPr>
          <w:rFonts w:ascii="Book Antiqua" w:hAnsi="Book Antiqua" w:cs="Times New Roman"/>
          <w:sz w:val="22"/>
          <w:szCs w:val="22"/>
          <w:lang w:val="es-ES"/>
        </w:rPr>
        <w:t>.</w:t>
      </w:r>
    </w:p>
  </w:footnote>
  <w:footnote w:id="13">
    <w:p w14:paraId="14096A87"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Santo Tomás</w:t>
      </w:r>
      <w:r w:rsidRPr="000918F8">
        <w:rPr>
          <w:rFonts w:ascii="Book Antiqua" w:hAnsi="Book Antiqua"/>
          <w:sz w:val="22"/>
          <w:szCs w:val="22"/>
          <w:lang w:val="es-ES"/>
        </w:rPr>
        <w:t>, </w:t>
      </w:r>
      <w:r w:rsidRPr="000918F8">
        <w:rPr>
          <w:rFonts w:ascii="Book Antiqua" w:hAnsi="Book Antiqua"/>
          <w:i/>
          <w:iCs/>
          <w:sz w:val="22"/>
          <w:szCs w:val="22"/>
          <w:lang w:val="es-ES"/>
        </w:rPr>
        <w:t>Suma Teológica</w:t>
      </w:r>
      <w:r>
        <w:rPr>
          <w:rFonts w:ascii="Book Antiqua" w:hAnsi="Book Antiqua"/>
          <w:i/>
          <w:iCs/>
          <w:sz w:val="22"/>
          <w:szCs w:val="22"/>
          <w:lang w:val="es-ES"/>
        </w:rPr>
        <w:t>,</w:t>
      </w:r>
      <w:r w:rsidRPr="000918F8">
        <w:rPr>
          <w:rFonts w:ascii="Book Antiqua" w:hAnsi="Book Antiqua"/>
          <w:sz w:val="22"/>
          <w:szCs w:val="22"/>
          <w:lang w:val="es-ES"/>
        </w:rPr>
        <w:t> I-IIae , q.26,</w:t>
      </w:r>
      <w:r>
        <w:rPr>
          <w:rFonts w:ascii="Book Antiqua" w:hAnsi="Book Antiqua"/>
          <w:sz w:val="22"/>
          <w:szCs w:val="22"/>
          <w:lang w:val="es-ES"/>
        </w:rPr>
        <w:t xml:space="preserve"> </w:t>
      </w:r>
      <w:r w:rsidRPr="000918F8">
        <w:rPr>
          <w:rFonts w:ascii="Book Antiqua" w:hAnsi="Book Antiqua"/>
          <w:sz w:val="22"/>
          <w:szCs w:val="22"/>
          <w:lang w:val="es-ES"/>
        </w:rPr>
        <w:t>a.3.</w:t>
      </w:r>
    </w:p>
  </w:footnote>
  <w:footnote w:id="14">
    <w:p w14:paraId="48487B88"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Pr>
          <w:rFonts w:ascii="Book Antiqua" w:hAnsi="Book Antiqua"/>
          <w:sz w:val="22"/>
          <w:szCs w:val="22"/>
          <w:lang w:val="es-ES"/>
        </w:rPr>
        <w:t xml:space="preserve"> </w:t>
      </w:r>
      <w:r w:rsidRPr="000918F8">
        <w:rPr>
          <w:rFonts w:ascii="Book Antiqua" w:hAnsi="Book Antiqua"/>
          <w:sz w:val="22"/>
          <w:szCs w:val="22"/>
          <w:lang w:val="es-ES"/>
        </w:rPr>
        <w:t>Cf. </w:t>
      </w:r>
      <w:r w:rsidRPr="004E4038">
        <w:rPr>
          <w:rFonts w:ascii="Book Antiqua" w:hAnsi="Book Antiqua"/>
          <w:smallCaps/>
          <w:sz w:val="22"/>
          <w:szCs w:val="22"/>
          <w:lang w:val="es-ES"/>
        </w:rPr>
        <w:t>Ps. Cirilo de Alejandría</w:t>
      </w:r>
      <w:r w:rsidRPr="000918F8">
        <w:rPr>
          <w:rFonts w:ascii="Book Antiqua" w:hAnsi="Book Antiqua"/>
          <w:sz w:val="22"/>
          <w:szCs w:val="22"/>
          <w:lang w:val="es-ES"/>
        </w:rPr>
        <w:t>, </w:t>
      </w:r>
      <w:r w:rsidRPr="000918F8">
        <w:rPr>
          <w:rFonts w:ascii="Book Antiqua" w:hAnsi="Book Antiqua"/>
          <w:i/>
          <w:iCs/>
          <w:sz w:val="22"/>
          <w:szCs w:val="22"/>
          <w:lang w:val="es-ES"/>
        </w:rPr>
        <w:t>De Trinitate,</w:t>
      </w:r>
      <w:r>
        <w:rPr>
          <w:rFonts w:ascii="Book Antiqua" w:hAnsi="Book Antiqua"/>
          <w:sz w:val="22"/>
          <w:szCs w:val="22"/>
          <w:lang w:val="es-ES"/>
        </w:rPr>
        <w:t xml:space="preserve"> </w:t>
      </w:r>
      <w:r w:rsidRPr="000918F8">
        <w:rPr>
          <w:rFonts w:ascii="Book Antiqua" w:hAnsi="Book Antiqua"/>
          <w:sz w:val="22"/>
          <w:szCs w:val="22"/>
          <w:lang w:val="es-ES"/>
        </w:rPr>
        <w:t xml:space="preserve">23; PG 77 1164B; </w:t>
      </w:r>
      <w:r w:rsidRPr="004E4038">
        <w:rPr>
          <w:rFonts w:ascii="Book Antiqua" w:hAnsi="Book Antiqua"/>
          <w:smallCaps/>
          <w:sz w:val="22"/>
          <w:szCs w:val="22"/>
          <w:lang w:val="es-ES"/>
        </w:rPr>
        <w:t>S</w:t>
      </w:r>
      <w:r>
        <w:rPr>
          <w:rFonts w:ascii="Book Antiqua" w:hAnsi="Book Antiqua"/>
          <w:smallCaps/>
          <w:sz w:val="22"/>
          <w:szCs w:val="22"/>
          <w:lang w:val="es-ES"/>
        </w:rPr>
        <w:t>an</w:t>
      </w:r>
      <w:r w:rsidRPr="004E4038">
        <w:rPr>
          <w:rFonts w:ascii="Book Antiqua" w:hAnsi="Book Antiqua"/>
          <w:smallCaps/>
          <w:sz w:val="22"/>
          <w:szCs w:val="22"/>
          <w:lang w:val="es-ES"/>
        </w:rPr>
        <w:t xml:space="preserve"> Juan Damasceno</w:t>
      </w:r>
      <w:r w:rsidRPr="000918F8">
        <w:rPr>
          <w:rFonts w:ascii="Book Antiqua" w:hAnsi="Book Antiqua"/>
          <w:sz w:val="22"/>
          <w:szCs w:val="22"/>
          <w:lang w:val="es-ES"/>
        </w:rPr>
        <w:t>,</w:t>
      </w:r>
      <w:r>
        <w:rPr>
          <w:rFonts w:ascii="Book Antiqua" w:hAnsi="Book Antiqua"/>
          <w:sz w:val="22"/>
          <w:szCs w:val="22"/>
          <w:lang w:val="es-ES"/>
        </w:rPr>
        <w:t xml:space="preserve"> </w:t>
      </w:r>
      <w:r w:rsidRPr="000918F8">
        <w:rPr>
          <w:rFonts w:ascii="Book Antiqua" w:hAnsi="Book Antiqua"/>
          <w:i/>
          <w:iCs/>
          <w:sz w:val="22"/>
          <w:szCs w:val="22"/>
          <w:lang w:val="es-ES"/>
        </w:rPr>
        <w:t>De fide orthodoxa</w:t>
      </w:r>
      <w:r w:rsidRPr="000918F8">
        <w:rPr>
          <w:rFonts w:ascii="Book Antiqua" w:hAnsi="Book Antiqua"/>
          <w:sz w:val="22"/>
          <w:szCs w:val="22"/>
          <w:lang w:val="es-ES"/>
        </w:rPr>
        <w:t>, 3,7.</w:t>
      </w:r>
    </w:p>
  </w:footnote>
  <w:footnote w:id="15">
    <w:p w14:paraId="1FB7FCFB"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San Francisco</w:t>
      </w:r>
      <w:r w:rsidRPr="000918F8">
        <w:rPr>
          <w:rFonts w:ascii="Book Antiqua" w:hAnsi="Book Antiqua"/>
          <w:sz w:val="22"/>
          <w:szCs w:val="22"/>
          <w:lang w:val="es-ES"/>
        </w:rPr>
        <w:t xml:space="preserve">, </w:t>
      </w:r>
      <w:r w:rsidRPr="004E4038">
        <w:rPr>
          <w:rFonts w:ascii="Book Antiqua" w:hAnsi="Book Antiqua"/>
          <w:i/>
          <w:sz w:val="22"/>
          <w:szCs w:val="22"/>
          <w:lang w:val="es-ES"/>
        </w:rPr>
        <w:t>Amonestación</w:t>
      </w:r>
      <w:r w:rsidRPr="000918F8">
        <w:rPr>
          <w:rFonts w:ascii="Book Antiqua" w:hAnsi="Book Antiqua"/>
          <w:sz w:val="22"/>
          <w:szCs w:val="22"/>
          <w:lang w:val="es-ES"/>
        </w:rPr>
        <w:t xml:space="preserve"> XVII</w:t>
      </w:r>
      <w:r>
        <w:rPr>
          <w:rFonts w:ascii="Book Antiqua" w:hAnsi="Book Antiqua"/>
          <w:sz w:val="22"/>
          <w:szCs w:val="22"/>
          <w:lang w:val="es-ES"/>
        </w:rPr>
        <w:t>:</w:t>
      </w:r>
      <w:r w:rsidRPr="000918F8">
        <w:rPr>
          <w:rFonts w:ascii="Book Antiqua" w:hAnsi="Book Antiqua"/>
          <w:sz w:val="22"/>
          <w:szCs w:val="22"/>
          <w:lang w:val="es-ES"/>
        </w:rPr>
        <w:t xml:space="preserve"> FF 166.</w:t>
      </w:r>
    </w:p>
  </w:footnote>
  <w:footnote w:id="16">
    <w:p w14:paraId="7070E439"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San Agustín</w:t>
      </w:r>
      <w:r w:rsidRPr="000918F8">
        <w:rPr>
          <w:rFonts w:ascii="Book Antiqua" w:hAnsi="Book Antiqua"/>
          <w:sz w:val="22"/>
          <w:szCs w:val="22"/>
          <w:lang w:val="es-ES"/>
        </w:rPr>
        <w:t>, </w:t>
      </w:r>
      <w:r>
        <w:rPr>
          <w:rFonts w:ascii="Book Antiqua" w:hAnsi="Book Antiqua"/>
          <w:i/>
          <w:sz w:val="22"/>
          <w:szCs w:val="22"/>
          <w:lang w:val="es-ES"/>
        </w:rPr>
        <w:t>T</w:t>
      </w:r>
      <w:r w:rsidRPr="000918F8">
        <w:rPr>
          <w:rFonts w:ascii="Book Antiqua" w:hAnsi="Book Antiqua"/>
          <w:i/>
          <w:sz w:val="22"/>
          <w:szCs w:val="22"/>
          <w:lang w:val="es-ES"/>
        </w:rPr>
        <w:t>ratados sobre Juan,</w:t>
      </w:r>
      <w:r w:rsidRPr="000918F8">
        <w:rPr>
          <w:rFonts w:ascii="Book Antiqua" w:hAnsi="Book Antiqua"/>
          <w:sz w:val="22"/>
          <w:szCs w:val="22"/>
          <w:lang w:val="es-ES"/>
        </w:rPr>
        <w:t> 32,8.</w:t>
      </w:r>
    </w:p>
  </w:footnote>
  <w:footnote w:id="17">
    <w:p w14:paraId="35F06401"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San Cirilo de Alejandría</w:t>
      </w:r>
      <w:r w:rsidRPr="000918F8">
        <w:rPr>
          <w:rFonts w:ascii="Book Antiqua" w:hAnsi="Book Antiqua"/>
          <w:sz w:val="22"/>
          <w:szCs w:val="22"/>
          <w:lang w:val="es-ES"/>
        </w:rPr>
        <w:t>, </w:t>
      </w:r>
      <w:r w:rsidRPr="000918F8">
        <w:rPr>
          <w:rFonts w:ascii="Book Antiqua" w:hAnsi="Book Antiqua"/>
          <w:i/>
          <w:iCs/>
          <w:sz w:val="22"/>
          <w:szCs w:val="22"/>
          <w:lang w:val="es-ES"/>
        </w:rPr>
        <w:t>Comentario a Juan</w:t>
      </w:r>
      <w:r w:rsidRPr="000918F8">
        <w:rPr>
          <w:rFonts w:ascii="Book Antiqua" w:hAnsi="Book Antiqua"/>
          <w:sz w:val="22"/>
          <w:szCs w:val="22"/>
          <w:lang w:val="es-ES"/>
        </w:rPr>
        <w:t>, XI, 12</w:t>
      </w:r>
      <w:r>
        <w:rPr>
          <w:rFonts w:ascii="Book Antiqua" w:hAnsi="Book Antiqua"/>
          <w:sz w:val="22"/>
          <w:szCs w:val="22"/>
          <w:lang w:val="es-ES"/>
        </w:rPr>
        <w:t>:</w:t>
      </w:r>
      <w:r w:rsidRPr="000918F8">
        <w:rPr>
          <w:rFonts w:ascii="Book Antiqua" w:hAnsi="Book Antiqua"/>
          <w:sz w:val="22"/>
          <w:szCs w:val="22"/>
          <w:lang w:val="es-ES"/>
        </w:rPr>
        <w:t xml:space="preserve"> PG 74, 564</w:t>
      </w:r>
      <w:r>
        <w:rPr>
          <w:rFonts w:ascii="Book Antiqua" w:hAnsi="Book Antiqua"/>
          <w:sz w:val="22"/>
          <w:szCs w:val="22"/>
          <w:lang w:val="es-ES"/>
        </w:rPr>
        <w:t>.</w:t>
      </w:r>
      <w:r w:rsidRPr="000918F8">
        <w:rPr>
          <w:rFonts w:ascii="Book Antiqua" w:hAnsi="Book Antiqua"/>
          <w:sz w:val="22"/>
          <w:szCs w:val="22"/>
          <w:lang w:val="es-ES"/>
        </w:rPr>
        <w:t> </w:t>
      </w:r>
    </w:p>
  </w:footnote>
  <w:footnote w:id="18">
    <w:p w14:paraId="62395998"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Celano</w:t>
      </w:r>
      <w:r w:rsidRPr="000918F8">
        <w:rPr>
          <w:rFonts w:ascii="Book Antiqua" w:hAnsi="Book Antiqua"/>
          <w:sz w:val="22"/>
          <w:szCs w:val="22"/>
          <w:lang w:val="es-ES"/>
        </w:rPr>
        <w:t>, </w:t>
      </w:r>
      <w:r w:rsidRPr="000918F8">
        <w:rPr>
          <w:rFonts w:ascii="Book Antiqua" w:hAnsi="Book Antiqua"/>
          <w:i/>
          <w:sz w:val="22"/>
          <w:szCs w:val="22"/>
          <w:lang w:val="es-ES"/>
        </w:rPr>
        <w:t>Vi</w:t>
      </w:r>
      <w:r>
        <w:rPr>
          <w:rFonts w:ascii="Book Antiqua" w:hAnsi="Book Antiqua"/>
          <w:i/>
          <w:sz w:val="22"/>
          <w:szCs w:val="22"/>
          <w:lang w:val="es-ES"/>
        </w:rPr>
        <w:t>da</w:t>
      </w:r>
      <w:r w:rsidRPr="000918F8">
        <w:rPr>
          <w:rFonts w:ascii="Book Antiqua" w:hAnsi="Book Antiqua"/>
          <w:i/>
          <w:sz w:val="22"/>
          <w:szCs w:val="22"/>
          <w:lang w:val="es-ES"/>
        </w:rPr>
        <w:t xml:space="preserve"> </w:t>
      </w:r>
      <w:r>
        <w:rPr>
          <w:rFonts w:ascii="Book Antiqua" w:hAnsi="Book Antiqua"/>
          <w:i/>
          <w:sz w:val="22"/>
          <w:szCs w:val="22"/>
          <w:lang w:val="es-ES"/>
        </w:rPr>
        <w:t>primera</w:t>
      </w:r>
      <w:r w:rsidRPr="000918F8">
        <w:rPr>
          <w:rFonts w:ascii="Book Antiqua" w:hAnsi="Book Antiqua"/>
          <w:sz w:val="22"/>
          <w:szCs w:val="22"/>
          <w:lang w:val="es-ES"/>
        </w:rPr>
        <w:t>, XXIX, 83</w:t>
      </w:r>
      <w:r>
        <w:rPr>
          <w:rFonts w:ascii="Book Antiqua" w:hAnsi="Book Antiqua"/>
          <w:sz w:val="22"/>
          <w:szCs w:val="22"/>
          <w:lang w:val="es-ES"/>
        </w:rPr>
        <w:t>:</w:t>
      </w:r>
      <w:r w:rsidRPr="000918F8">
        <w:rPr>
          <w:rFonts w:ascii="Book Antiqua" w:hAnsi="Book Antiqua"/>
          <w:sz w:val="22"/>
          <w:szCs w:val="22"/>
          <w:lang w:val="es-ES"/>
        </w:rPr>
        <w:t xml:space="preserve"> FF 463.</w:t>
      </w:r>
    </w:p>
  </w:footnote>
  <w:footnote w:id="19">
    <w:p w14:paraId="4D2F1740" w14:textId="77777777" w:rsidR="00D637ED" w:rsidRPr="000918F8" w:rsidRDefault="00D637ED" w:rsidP="00D637ED">
      <w:pPr>
        <w:spacing w:after="0" w:line="240" w:lineRule="auto"/>
        <w:jc w:val="both"/>
        <w:rPr>
          <w:rFonts w:ascii="Book Antiqua" w:hAnsi="Book Antiqua"/>
          <w:lang w:val="es-ES"/>
        </w:rPr>
      </w:pPr>
      <w:r w:rsidRPr="000918F8">
        <w:rPr>
          <w:rStyle w:val="Rimandonotaapidipagina"/>
          <w:rFonts w:ascii="Book Antiqua" w:hAnsi="Book Antiqua" w:cs="Times New Roman"/>
          <w:lang w:val="es-ES"/>
        </w:rPr>
        <w:footnoteRef/>
      </w:r>
      <w:r w:rsidRPr="000918F8">
        <w:rPr>
          <w:rFonts w:ascii="Book Antiqua" w:hAnsi="Book Antiqua" w:cs="Times New Roman"/>
          <w:lang w:val="es-ES"/>
        </w:rPr>
        <w:t> </w:t>
      </w:r>
      <w:r w:rsidRPr="004E4038">
        <w:rPr>
          <w:rFonts w:ascii="Book Antiqua" w:hAnsi="Book Antiqua" w:cs="Times New Roman"/>
          <w:smallCaps/>
          <w:lang w:val="es-ES"/>
        </w:rPr>
        <w:t>San Gregorio de Nisa</w:t>
      </w:r>
      <w:r w:rsidRPr="000918F8">
        <w:rPr>
          <w:rFonts w:ascii="Book Antiqua" w:hAnsi="Book Antiqua" w:cs="Times New Roman"/>
          <w:lang w:val="es-ES"/>
        </w:rPr>
        <w:t>, </w:t>
      </w:r>
      <w:r w:rsidRPr="000918F8">
        <w:rPr>
          <w:rFonts w:ascii="Book Antiqua" w:hAnsi="Book Antiqua" w:cs="Times New Roman"/>
          <w:i/>
          <w:lang w:val="es-ES"/>
        </w:rPr>
        <w:t>De eo qui sit a</w:t>
      </w:r>
      <w:r>
        <w:rPr>
          <w:rFonts w:ascii="Book Antiqua" w:hAnsi="Book Antiqua" w:cs="Times New Roman"/>
          <w:i/>
          <w:lang w:val="es-ES"/>
        </w:rPr>
        <w:t>d</w:t>
      </w:r>
      <w:r w:rsidRPr="000918F8">
        <w:rPr>
          <w:rFonts w:ascii="Book Antiqua" w:hAnsi="Book Antiqua" w:cs="Times New Roman"/>
          <w:i/>
          <w:lang w:val="es-ES"/>
        </w:rPr>
        <w:t> imaginem </w:t>
      </w:r>
      <w:r>
        <w:rPr>
          <w:rFonts w:ascii="Book Antiqua" w:hAnsi="Book Antiqua" w:cs="Times New Roman"/>
          <w:i/>
          <w:lang w:val="es-ES"/>
        </w:rPr>
        <w:t>Dei:</w:t>
      </w:r>
      <w:r w:rsidRPr="000918F8">
        <w:rPr>
          <w:rFonts w:ascii="Book Antiqua" w:hAnsi="Book Antiqua" w:cs="Times New Roman"/>
          <w:lang w:val="es-ES"/>
        </w:rPr>
        <w:t> PG 44, 1340.</w:t>
      </w:r>
    </w:p>
  </w:footnote>
  <w:footnote w:id="20">
    <w:p w14:paraId="229BD5D5"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4E4038">
        <w:rPr>
          <w:rFonts w:ascii="Book Antiqua" w:hAnsi="Book Antiqua"/>
          <w:smallCaps/>
          <w:sz w:val="22"/>
          <w:szCs w:val="22"/>
          <w:lang w:val="es-ES"/>
        </w:rPr>
        <w:t>San Basilio</w:t>
      </w:r>
      <w:r w:rsidRPr="000918F8">
        <w:rPr>
          <w:rFonts w:ascii="Book Antiqua" w:hAnsi="Book Antiqua"/>
          <w:sz w:val="22"/>
          <w:szCs w:val="22"/>
          <w:lang w:val="es-ES"/>
        </w:rPr>
        <w:t>, </w:t>
      </w:r>
      <w:r w:rsidRPr="000918F8">
        <w:rPr>
          <w:rFonts w:ascii="Book Antiqua" w:hAnsi="Book Antiqua"/>
          <w:i/>
          <w:sz w:val="22"/>
          <w:szCs w:val="22"/>
          <w:lang w:val="es-ES"/>
        </w:rPr>
        <w:t>De Spiritu Sancto</w:t>
      </w:r>
      <w:r w:rsidRPr="000918F8">
        <w:rPr>
          <w:rFonts w:ascii="Book Antiqua" w:hAnsi="Book Antiqua"/>
          <w:sz w:val="22"/>
          <w:szCs w:val="22"/>
          <w:lang w:val="es-ES"/>
        </w:rPr>
        <w:t>, 19,49</w:t>
      </w:r>
      <w:r>
        <w:rPr>
          <w:rFonts w:ascii="Book Antiqua" w:hAnsi="Book Antiqua"/>
          <w:sz w:val="22"/>
          <w:szCs w:val="22"/>
          <w:lang w:val="es-ES"/>
        </w:rPr>
        <w:t>:</w:t>
      </w:r>
      <w:r w:rsidRPr="000918F8">
        <w:rPr>
          <w:rFonts w:ascii="Book Antiqua" w:hAnsi="Book Antiqua"/>
          <w:sz w:val="22"/>
          <w:szCs w:val="22"/>
          <w:lang w:val="es-ES"/>
        </w:rPr>
        <w:t xml:space="preserve"> PG 32, 157.</w:t>
      </w:r>
    </w:p>
  </w:footnote>
  <w:footnote w:id="21">
    <w:p w14:paraId="4F670F37" w14:textId="77777777" w:rsidR="00D637ED" w:rsidRPr="000918F8" w:rsidRDefault="00D637ED" w:rsidP="00D637ED">
      <w:pPr>
        <w:pStyle w:val="Testonotaapidipagina"/>
        <w:jc w:val="both"/>
        <w:rPr>
          <w:rFonts w:ascii="Book Antiqua" w:hAnsi="Book Antiqua"/>
          <w:sz w:val="22"/>
          <w:szCs w:val="22"/>
          <w:lang w:val="es-ES"/>
        </w:rPr>
      </w:pPr>
      <w:r w:rsidRPr="000918F8">
        <w:rPr>
          <w:rStyle w:val="Rimandonotaapidipagina"/>
          <w:rFonts w:ascii="Book Antiqua" w:hAnsi="Book Antiqua"/>
          <w:sz w:val="22"/>
          <w:szCs w:val="22"/>
          <w:lang w:val="es-ES"/>
        </w:rPr>
        <w:footnoteRef/>
      </w:r>
      <w:r w:rsidRPr="000918F8">
        <w:rPr>
          <w:rFonts w:ascii="Book Antiqua" w:hAnsi="Book Antiqua"/>
          <w:sz w:val="22"/>
          <w:szCs w:val="22"/>
          <w:lang w:val="es-ES"/>
        </w:rPr>
        <w:t> </w:t>
      </w:r>
      <w:r w:rsidRPr="000918F8">
        <w:rPr>
          <w:rFonts w:ascii="Book Antiqua" w:hAnsi="Book Antiqua"/>
          <w:sz w:val="22"/>
          <w:szCs w:val="22"/>
          <w:lang w:val="es-ES"/>
        </w:rPr>
        <w:t xml:space="preserve">Testimonio recogido en el </w:t>
      </w:r>
      <w:r w:rsidRPr="009237F8">
        <w:rPr>
          <w:rFonts w:ascii="Book Antiqua" w:hAnsi="Book Antiqua"/>
          <w:smallCaps/>
          <w:sz w:val="22"/>
          <w:szCs w:val="22"/>
          <w:lang w:val="es-ES"/>
        </w:rPr>
        <w:t>Gallagher Mansfield</w:t>
      </w:r>
      <w:r w:rsidRPr="000918F8">
        <w:rPr>
          <w:rFonts w:ascii="Book Antiqua" w:hAnsi="Book Antiqua"/>
          <w:sz w:val="22"/>
          <w:szCs w:val="22"/>
          <w:lang w:val="es-ES"/>
        </w:rPr>
        <w:t>, </w:t>
      </w:r>
      <w:r>
        <w:rPr>
          <w:rFonts w:ascii="Book Antiqua" w:hAnsi="Book Antiqua"/>
          <w:i/>
          <w:sz w:val="22"/>
          <w:szCs w:val="22"/>
          <w:lang w:val="es-ES"/>
        </w:rPr>
        <w:t>A</w:t>
      </w:r>
      <w:r w:rsidRPr="000918F8">
        <w:rPr>
          <w:rFonts w:ascii="Book Antiqua" w:hAnsi="Book Antiqua"/>
          <w:i/>
          <w:sz w:val="22"/>
          <w:szCs w:val="22"/>
          <w:lang w:val="es-ES"/>
        </w:rPr>
        <w:t>s by a New Pentecost</w:t>
      </w:r>
      <w:r w:rsidRPr="000918F8">
        <w:rPr>
          <w:rFonts w:ascii="Book Antiqua" w:hAnsi="Book Antiqua"/>
          <w:sz w:val="22"/>
          <w:szCs w:val="22"/>
          <w:lang w:val="es-ES"/>
        </w:rPr>
        <w:t xml:space="preserve"> </w:t>
      </w:r>
      <w:r>
        <w:rPr>
          <w:rFonts w:ascii="Book Antiqua" w:hAnsi="Book Antiqua"/>
          <w:sz w:val="22"/>
          <w:szCs w:val="22"/>
          <w:lang w:val="es-ES"/>
        </w:rPr>
        <w:t>(</w:t>
      </w:r>
      <w:r w:rsidRPr="000918F8">
        <w:rPr>
          <w:rFonts w:ascii="Book Antiqua" w:hAnsi="Book Antiqua"/>
          <w:sz w:val="22"/>
          <w:szCs w:val="22"/>
          <w:lang w:val="es-ES"/>
        </w:rPr>
        <w:t>Steubenville 1992</w:t>
      </w:r>
      <w:r>
        <w:rPr>
          <w:rFonts w:ascii="Book Antiqua" w:hAnsi="Book Antiqua"/>
          <w:sz w:val="22"/>
          <w:szCs w:val="22"/>
          <w:lang w:val="es-ES"/>
        </w:rPr>
        <w:t>)</w:t>
      </w:r>
      <w:r w:rsidRPr="000918F8">
        <w:rPr>
          <w:rFonts w:ascii="Book Antiqua" w:hAnsi="Book Antiqua"/>
          <w:sz w:val="22"/>
          <w:szCs w:val="22"/>
          <w:lang w:val="es-ES"/>
        </w:rPr>
        <w:t xml:space="preserve"> 25s.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09"/>
  <w:hyphenationZone w:val="283"/>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F4F21"/>
    <w:rsid w:val="00021D7E"/>
    <w:rsid w:val="00024FAF"/>
    <w:rsid w:val="00080678"/>
    <w:rsid w:val="000918F8"/>
    <w:rsid w:val="000E6200"/>
    <w:rsid w:val="0010010A"/>
    <w:rsid w:val="00130352"/>
    <w:rsid w:val="00142BAB"/>
    <w:rsid w:val="00157813"/>
    <w:rsid w:val="00160347"/>
    <w:rsid w:val="00180C06"/>
    <w:rsid w:val="001820B5"/>
    <w:rsid w:val="00187705"/>
    <w:rsid w:val="001908E8"/>
    <w:rsid w:val="001B49B1"/>
    <w:rsid w:val="001B6509"/>
    <w:rsid w:val="001B7627"/>
    <w:rsid w:val="001C4D6A"/>
    <w:rsid w:val="001C7EC9"/>
    <w:rsid w:val="001E71A7"/>
    <w:rsid w:val="001F0764"/>
    <w:rsid w:val="001F31DE"/>
    <w:rsid w:val="00212254"/>
    <w:rsid w:val="00212851"/>
    <w:rsid w:val="00237E34"/>
    <w:rsid w:val="00294FBF"/>
    <w:rsid w:val="002C1533"/>
    <w:rsid w:val="002D2F37"/>
    <w:rsid w:val="002E7A3D"/>
    <w:rsid w:val="002F5C87"/>
    <w:rsid w:val="00302672"/>
    <w:rsid w:val="003618D0"/>
    <w:rsid w:val="00362AE0"/>
    <w:rsid w:val="00384290"/>
    <w:rsid w:val="003900CE"/>
    <w:rsid w:val="003A6468"/>
    <w:rsid w:val="003F2914"/>
    <w:rsid w:val="004020FB"/>
    <w:rsid w:val="00407968"/>
    <w:rsid w:val="00435E62"/>
    <w:rsid w:val="00456846"/>
    <w:rsid w:val="004A776B"/>
    <w:rsid w:val="004C1203"/>
    <w:rsid w:val="004C3F72"/>
    <w:rsid w:val="004D61FE"/>
    <w:rsid w:val="004E23DF"/>
    <w:rsid w:val="004E2B82"/>
    <w:rsid w:val="004E4038"/>
    <w:rsid w:val="004F543C"/>
    <w:rsid w:val="00513D8E"/>
    <w:rsid w:val="00516538"/>
    <w:rsid w:val="00522B1D"/>
    <w:rsid w:val="00565F1B"/>
    <w:rsid w:val="00567075"/>
    <w:rsid w:val="005722E7"/>
    <w:rsid w:val="00574022"/>
    <w:rsid w:val="00574615"/>
    <w:rsid w:val="0058666C"/>
    <w:rsid w:val="005B0A13"/>
    <w:rsid w:val="005B2758"/>
    <w:rsid w:val="005F236B"/>
    <w:rsid w:val="005F6A44"/>
    <w:rsid w:val="00672878"/>
    <w:rsid w:val="00682937"/>
    <w:rsid w:val="006867A2"/>
    <w:rsid w:val="006C2014"/>
    <w:rsid w:val="006D4938"/>
    <w:rsid w:val="00713737"/>
    <w:rsid w:val="007606AA"/>
    <w:rsid w:val="007824B5"/>
    <w:rsid w:val="007945B7"/>
    <w:rsid w:val="007B7875"/>
    <w:rsid w:val="007D21D6"/>
    <w:rsid w:val="007D32DC"/>
    <w:rsid w:val="007F4B05"/>
    <w:rsid w:val="00817B3F"/>
    <w:rsid w:val="008403C9"/>
    <w:rsid w:val="0087268F"/>
    <w:rsid w:val="008B1EC3"/>
    <w:rsid w:val="00904E13"/>
    <w:rsid w:val="0091665F"/>
    <w:rsid w:val="009237F8"/>
    <w:rsid w:val="0092450B"/>
    <w:rsid w:val="0093497B"/>
    <w:rsid w:val="00960B7B"/>
    <w:rsid w:val="009755E8"/>
    <w:rsid w:val="00983E5F"/>
    <w:rsid w:val="009A5E54"/>
    <w:rsid w:val="009C7104"/>
    <w:rsid w:val="009C7129"/>
    <w:rsid w:val="009E529B"/>
    <w:rsid w:val="009F0130"/>
    <w:rsid w:val="009F5C05"/>
    <w:rsid w:val="00A12757"/>
    <w:rsid w:val="00A14EE7"/>
    <w:rsid w:val="00A272CC"/>
    <w:rsid w:val="00A32334"/>
    <w:rsid w:val="00A35104"/>
    <w:rsid w:val="00A607D5"/>
    <w:rsid w:val="00A664DD"/>
    <w:rsid w:val="00A71F59"/>
    <w:rsid w:val="00A7599A"/>
    <w:rsid w:val="00AB3CD1"/>
    <w:rsid w:val="00AC1107"/>
    <w:rsid w:val="00AD4859"/>
    <w:rsid w:val="00AE5A6A"/>
    <w:rsid w:val="00AF4F21"/>
    <w:rsid w:val="00B1106F"/>
    <w:rsid w:val="00B2170E"/>
    <w:rsid w:val="00B2184D"/>
    <w:rsid w:val="00B23002"/>
    <w:rsid w:val="00B41877"/>
    <w:rsid w:val="00B66E7F"/>
    <w:rsid w:val="00B941EE"/>
    <w:rsid w:val="00BB3E95"/>
    <w:rsid w:val="00C05341"/>
    <w:rsid w:val="00C06696"/>
    <w:rsid w:val="00C31BF2"/>
    <w:rsid w:val="00C40B7E"/>
    <w:rsid w:val="00C87876"/>
    <w:rsid w:val="00C95F60"/>
    <w:rsid w:val="00CC17FD"/>
    <w:rsid w:val="00CF1D4F"/>
    <w:rsid w:val="00D2512C"/>
    <w:rsid w:val="00D637ED"/>
    <w:rsid w:val="00D71B62"/>
    <w:rsid w:val="00D8366C"/>
    <w:rsid w:val="00D977BE"/>
    <w:rsid w:val="00DC43BE"/>
    <w:rsid w:val="00E05707"/>
    <w:rsid w:val="00E21E49"/>
    <w:rsid w:val="00E26E0F"/>
    <w:rsid w:val="00E70BDD"/>
    <w:rsid w:val="00E743ED"/>
    <w:rsid w:val="00EA7DCE"/>
    <w:rsid w:val="00EB7B81"/>
    <w:rsid w:val="00EC1915"/>
    <w:rsid w:val="00EC7654"/>
    <w:rsid w:val="00EC7C05"/>
    <w:rsid w:val="00ED5254"/>
    <w:rsid w:val="00EF50FE"/>
    <w:rsid w:val="00F050F3"/>
    <w:rsid w:val="00F269DC"/>
    <w:rsid w:val="00F75264"/>
    <w:rsid w:val="00FB4EE8"/>
    <w:rsid w:val="00FC4C2A"/>
    <w:rsid w:val="00FC63D3"/>
    <w:rsid w:val="00FE53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0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83" w:lineRule="auto"/>
        <w:ind w:firstLine="22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F21"/>
    <w:pPr>
      <w:spacing w:line="276" w:lineRule="auto"/>
      <w:ind w:firstLine="0"/>
      <w:jc w:val="left"/>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CC17FD"/>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rsid w:val="00CC17FD"/>
    <w:rPr>
      <w:sz w:val="20"/>
      <w:szCs w:val="20"/>
    </w:rPr>
  </w:style>
  <w:style w:type="character" w:styleId="Rimandonotaapidipagina">
    <w:name w:val="footnote reference"/>
    <w:basedOn w:val="Caratterepredefinitoparagrafo"/>
    <w:semiHidden/>
    <w:unhideWhenUsed/>
    <w:rsid w:val="00CC17FD"/>
    <w:rPr>
      <w:vertAlign w:val="superscript"/>
    </w:rPr>
  </w:style>
  <w:style w:type="paragraph" w:styleId="Intestazione">
    <w:name w:val="header"/>
    <w:basedOn w:val="Normale"/>
    <w:link w:val="IntestazioneCarattere"/>
    <w:unhideWhenUsed/>
    <w:rsid w:val="007D32D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7D32DC"/>
  </w:style>
  <w:style w:type="paragraph" w:styleId="Pidipagina">
    <w:name w:val="footer"/>
    <w:basedOn w:val="Normale"/>
    <w:link w:val="PidipaginaCarattere"/>
    <w:uiPriority w:val="99"/>
    <w:unhideWhenUsed/>
    <w:rsid w:val="007D32D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D32DC"/>
  </w:style>
  <w:style w:type="paragraph" w:styleId="NormaleWeb">
    <w:name w:val="Normal (Web)"/>
    <w:basedOn w:val="Normale"/>
    <w:uiPriority w:val="99"/>
    <w:unhideWhenUsed/>
    <w:rsid w:val="00FB4E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FB4EE8"/>
    <w:rPr>
      <w:b/>
      <w:bCs/>
    </w:rPr>
  </w:style>
  <w:style w:type="character" w:styleId="Enfasicorsivo">
    <w:name w:val="Emphasis"/>
    <w:basedOn w:val="Caratterepredefinitoparagrafo"/>
    <w:uiPriority w:val="20"/>
    <w:qFormat/>
    <w:rsid w:val="00FB4EE8"/>
    <w:rPr>
      <w:i/>
      <w:iCs/>
    </w:rPr>
  </w:style>
  <w:style w:type="paragraph" w:styleId="Rientrocorpodeltesto">
    <w:name w:val="Body Text Indent"/>
    <w:basedOn w:val="Normale"/>
    <w:link w:val="RientrocorpodeltestoCarattere"/>
    <w:semiHidden/>
    <w:rsid w:val="00A664DD"/>
    <w:pPr>
      <w:spacing w:after="0" w:line="240" w:lineRule="auto"/>
      <w:ind w:firstLine="284"/>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atterepredefinitoparagrafo"/>
    <w:link w:val="Rientrocorpodeltesto"/>
    <w:semiHidden/>
    <w:rsid w:val="00A664DD"/>
    <w:rPr>
      <w:rFonts w:ascii="Times New Roman" w:eastAsia="Times New Roman" w:hAnsi="Times New Roman" w:cs="Times New Roman"/>
      <w:sz w:val="24"/>
      <w:szCs w:val="24"/>
      <w:lang w:eastAsia="it-IT"/>
    </w:rPr>
  </w:style>
  <w:style w:type="paragraph" w:customStyle="1" w:styleId="Stile2">
    <w:name w:val="Stile2"/>
    <w:basedOn w:val="Normale"/>
    <w:rsid w:val="00A664DD"/>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A664D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A664DD"/>
  </w:style>
  <w:style w:type="character" w:customStyle="1" w:styleId="nw">
    <w:name w:val="nw"/>
    <w:basedOn w:val="Caratterepredefinitoparagrafo"/>
    <w:rsid w:val="00C95F60"/>
  </w:style>
  <w:style w:type="character" w:customStyle="1" w:styleId="ff1">
    <w:name w:val="ff1"/>
    <w:basedOn w:val="Caratterepredefinitoparagrafo"/>
    <w:rsid w:val="00C95F60"/>
  </w:style>
  <w:style w:type="character" w:customStyle="1" w:styleId="notranslate">
    <w:name w:val="notranslate"/>
    <w:basedOn w:val="Caratterepredefinitoparagrafo"/>
    <w:rsid w:val="00C95F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7930">
      <w:bodyDiv w:val="1"/>
      <w:marLeft w:val="0"/>
      <w:marRight w:val="0"/>
      <w:marTop w:val="0"/>
      <w:marBottom w:val="0"/>
      <w:divBdr>
        <w:top w:val="none" w:sz="0" w:space="0" w:color="auto"/>
        <w:left w:val="none" w:sz="0" w:space="0" w:color="auto"/>
        <w:bottom w:val="none" w:sz="0" w:space="0" w:color="auto"/>
        <w:right w:val="none" w:sz="0" w:space="0" w:color="auto"/>
      </w:divBdr>
      <w:divsChild>
        <w:div w:id="2105879810">
          <w:marLeft w:val="0"/>
          <w:marRight w:val="0"/>
          <w:marTop w:val="0"/>
          <w:marBottom w:val="0"/>
          <w:divBdr>
            <w:top w:val="none" w:sz="0" w:space="0" w:color="auto"/>
            <w:left w:val="none" w:sz="0" w:space="0" w:color="auto"/>
            <w:bottom w:val="none" w:sz="0" w:space="0" w:color="auto"/>
            <w:right w:val="none" w:sz="0" w:space="0" w:color="auto"/>
          </w:divBdr>
        </w:div>
        <w:div w:id="873924150">
          <w:marLeft w:val="0"/>
          <w:marRight w:val="0"/>
          <w:marTop w:val="0"/>
          <w:marBottom w:val="0"/>
          <w:divBdr>
            <w:top w:val="none" w:sz="0" w:space="0" w:color="auto"/>
            <w:left w:val="none" w:sz="0" w:space="0" w:color="auto"/>
            <w:bottom w:val="none" w:sz="0" w:space="0" w:color="auto"/>
            <w:right w:val="none" w:sz="0" w:space="0" w:color="auto"/>
          </w:divBdr>
        </w:div>
      </w:divsChild>
    </w:div>
    <w:div w:id="11638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2EDC-E031-7D48-A9AC-9F8DE1B1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8604</Words>
  <Characters>49045</Characters>
  <Application>Microsoft Macintosh Word</Application>
  <DocSecurity>0</DocSecurity>
  <Lines>408</Lines>
  <Paragraphs>115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www.intercambiosvirtuales.org</Company>
  <LinksUpToDate>false</LinksUpToDate>
  <CharactersWithSpaces>57534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3</cp:revision>
  <cp:lastPrinted>2018-10-27T15:43:00Z</cp:lastPrinted>
  <dcterms:created xsi:type="dcterms:W3CDTF">2018-12-06T14:10:00Z</dcterms:created>
  <dcterms:modified xsi:type="dcterms:W3CDTF">2019-01-13T07:32:00Z</dcterms:modified>
</cp:coreProperties>
</file>