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C202D5">
      <w:pPr>
        <w:jc w:val="center"/>
        <w:rPr>
          <w:rFonts w:asciiTheme="minorHAnsi" w:hAnsiTheme="minorHAnsi" w:cs="Times New Roman"/>
          <w:sz w:val="36"/>
          <w:szCs w:val="36"/>
          <w:lang w:val="en-US"/>
        </w:rPr>
      </w:pPr>
    </w:p>
    <w:p w:rsidR="00F40DC3" w:rsidRPr="00685ACA" w:rsidRDefault="009365DC" w:rsidP="00C202D5">
      <w:pPr>
        <w:jc w:val="center"/>
        <w:rPr>
          <w:rFonts w:asciiTheme="minorHAnsi" w:hAnsiTheme="minorHAnsi" w:cs="Times New Roman"/>
          <w:sz w:val="72"/>
          <w:szCs w:val="72"/>
        </w:rPr>
      </w:pPr>
      <w:proofErr w:type="spellStart"/>
      <w:r w:rsidRPr="00685ACA">
        <w:rPr>
          <w:rFonts w:asciiTheme="minorHAnsi" w:hAnsiTheme="minorHAnsi"/>
          <w:sz w:val="72"/>
          <w:szCs w:val="72"/>
        </w:rPr>
        <w:t>I</w:t>
      </w:r>
      <w:r w:rsidR="00CD05A0">
        <w:rPr>
          <w:rFonts w:asciiTheme="minorHAnsi" w:hAnsiTheme="minorHAnsi"/>
          <w:sz w:val="72"/>
          <w:szCs w:val="72"/>
        </w:rPr>
        <w:t>I</w:t>
      </w:r>
      <w:r w:rsidRPr="00685ACA">
        <w:rPr>
          <w:rFonts w:asciiTheme="minorHAnsi" w:hAnsiTheme="minorHAnsi"/>
          <w:sz w:val="72"/>
          <w:szCs w:val="72"/>
        </w:rPr>
        <w:t>°</w:t>
      </w:r>
      <w:proofErr w:type="spellEnd"/>
      <w:r w:rsidRPr="00685ACA">
        <w:rPr>
          <w:rFonts w:asciiTheme="minorHAnsi" w:hAnsiTheme="minorHAnsi"/>
          <w:sz w:val="72"/>
          <w:szCs w:val="72"/>
        </w:rPr>
        <w:t xml:space="preserve"> CPO</w:t>
      </w:r>
    </w:p>
    <w:p w:rsidR="009365DC" w:rsidRPr="00685ACA" w:rsidRDefault="009365DC" w:rsidP="00C202D5">
      <w:pPr>
        <w:jc w:val="center"/>
        <w:rPr>
          <w:rFonts w:asciiTheme="minorHAnsi" w:hAnsiTheme="minorHAnsi"/>
        </w:rPr>
      </w:pPr>
    </w:p>
    <w:p w:rsidR="00CD05A0" w:rsidRPr="00CD05A0" w:rsidRDefault="00CD05A0" w:rsidP="00C202D5">
      <w:pPr>
        <w:keepNext/>
        <w:keepLines/>
        <w:jc w:val="center"/>
        <w:rPr>
          <w:rFonts w:ascii="Cambria" w:eastAsia="Times New Roman" w:hAnsi="Cambria" w:cs="Times New Roman"/>
          <w:b/>
          <w:bCs/>
          <w:kern w:val="1"/>
          <w:sz w:val="32"/>
          <w:szCs w:val="28"/>
          <w:lang w:eastAsia="hi-IN" w:bidi="hi-IN"/>
        </w:rPr>
      </w:pPr>
      <w:r w:rsidRPr="00CD05A0">
        <w:rPr>
          <w:rFonts w:ascii="Cambria" w:eastAsia="Times New Roman" w:hAnsi="Cambria" w:cs="Times New Roman"/>
          <w:b/>
          <w:bCs/>
          <w:kern w:val="1"/>
          <w:sz w:val="32"/>
          <w:szCs w:val="28"/>
          <w:lang w:eastAsia="hi-IN" w:bidi="hi-IN"/>
        </w:rPr>
        <w:t>LA PREGHIERA</w:t>
      </w:r>
      <w:r w:rsidRPr="00CD05A0">
        <w:rPr>
          <w:rFonts w:ascii="Cambria" w:eastAsia="Times New Roman" w:hAnsi="Cambria" w:cs="Times New Roman"/>
          <w:b/>
          <w:bCs/>
          <w:kern w:val="1"/>
          <w:sz w:val="32"/>
          <w:szCs w:val="28"/>
          <w:lang w:eastAsia="hi-IN" w:bidi="hi-IN"/>
        </w:rPr>
        <w:br/>
      </w:r>
      <w:proofErr w:type="spellStart"/>
      <w:r w:rsidRPr="00CD05A0">
        <w:rPr>
          <w:rFonts w:ascii="Cambria" w:eastAsia="Times New Roman" w:hAnsi="Cambria" w:cs="Times New Roman"/>
          <w:b/>
          <w:bCs/>
          <w:sz w:val="32"/>
          <w:szCs w:val="28"/>
        </w:rPr>
        <w:t>Taizé</w:t>
      </w:r>
      <w:proofErr w:type="spellEnd"/>
      <w:r w:rsidRPr="00CD05A0">
        <w:rPr>
          <w:rFonts w:ascii="Cambria" w:eastAsia="Times New Roman" w:hAnsi="Cambria" w:cs="Times New Roman"/>
          <w:b/>
          <w:bCs/>
          <w:sz w:val="32"/>
          <w:szCs w:val="28"/>
        </w:rPr>
        <w:t>, 1973</w:t>
      </w:r>
    </w:p>
    <w:p w:rsidR="009365DC" w:rsidRPr="00C04C3C" w:rsidRDefault="009365DC" w:rsidP="009365DC">
      <w:pPr>
        <w:rPr>
          <w:rFonts w:asciiTheme="minorHAnsi" w:hAnsiTheme="minorHAnsi"/>
        </w:rPr>
      </w:pPr>
    </w:p>
    <w:p w:rsidR="009365DC" w:rsidRPr="00C04C3C" w:rsidRDefault="009365DC"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Default="00101475"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Pr="00C04C3C" w:rsidRDefault="0096576D" w:rsidP="009365DC">
      <w:pPr>
        <w:rPr>
          <w:rFonts w:asciiTheme="minorHAnsi" w:hAnsiTheme="minorHAnsi"/>
        </w:rPr>
      </w:pPr>
    </w:p>
    <w:p w:rsidR="00101475" w:rsidRPr="00C04C3C" w:rsidRDefault="00101475" w:rsidP="009365DC">
      <w:pPr>
        <w:rPr>
          <w:rFonts w:asciiTheme="minorHAnsi" w:hAnsiTheme="minorHAnsi"/>
        </w:rPr>
      </w:pPr>
    </w:p>
    <w:p w:rsidR="009365DC" w:rsidRPr="001E1FB6" w:rsidRDefault="00BC6BB4"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BC6BB4"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BC6BB4"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C202D5" w:rsidRDefault="0096576D">
          <w:pPr>
            <w:pStyle w:val="Titolosommario"/>
            <w:rPr>
              <w:rFonts w:asciiTheme="minorHAnsi" w:hAnsiTheme="minorHAnsi"/>
              <w:b w:val="0"/>
            </w:rPr>
          </w:pPr>
          <w:r w:rsidRPr="00C202D5">
            <w:rPr>
              <w:rFonts w:asciiTheme="minorHAnsi" w:hAnsiTheme="minorHAnsi"/>
              <w:b w:val="0"/>
            </w:rPr>
            <w:t>Sommario</w:t>
          </w:r>
        </w:p>
        <w:p w:rsidR="00C202D5" w:rsidRPr="00C202D5" w:rsidRDefault="00BC6BB4">
          <w:pPr>
            <w:pStyle w:val="Sommario1"/>
            <w:tabs>
              <w:tab w:val="right" w:leader="dot" w:pos="9628"/>
            </w:tabs>
            <w:rPr>
              <w:rFonts w:eastAsiaTheme="minorEastAsia"/>
              <w:b w:val="0"/>
              <w:noProof/>
              <w:kern w:val="0"/>
              <w:sz w:val="22"/>
              <w:szCs w:val="22"/>
              <w:lang w:eastAsia="it-IT"/>
            </w:rPr>
          </w:pPr>
          <w:r w:rsidRPr="00C202D5">
            <w:rPr>
              <w:b w:val="0"/>
            </w:rPr>
            <w:fldChar w:fldCharType="begin"/>
          </w:r>
          <w:r w:rsidR="0096576D" w:rsidRPr="00C202D5">
            <w:rPr>
              <w:b w:val="0"/>
            </w:rPr>
            <w:instrText xml:space="preserve"> TOC \o "1-3" \h \z \u </w:instrText>
          </w:r>
          <w:r w:rsidRPr="00C202D5">
            <w:rPr>
              <w:b w:val="0"/>
            </w:rPr>
            <w:fldChar w:fldCharType="separate"/>
          </w:r>
          <w:hyperlink w:anchor="_Toc459210008" w:history="1">
            <w:r w:rsidR="00C202D5" w:rsidRPr="00C202D5">
              <w:rPr>
                <w:rStyle w:val="Collegamentoipertestuale"/>
                <w:rFonts w:eastAsia="Times New Roman" w:cs="Times New Roman"/>
                <w:b w:val="0"/>
                <w:bCs/>
                <w:noProof/>
                <w:kern w:val="1"/>
                <w:lang w:eastAsia="hi-IN" w:bidi="hi-IN"/>
              </w:rPr>
              <w:t>II° CONSIGLIO PLENARIO</w:t>
            </w:r>
            <w:r w:rsidR="00C202D5" w:rsidRPr="00C202D5">
              <w:rPr>
                <w:rStyle w:val="Collegamentoipertestuale"/>
                <w:rFonts w:eastAsia="Times New Roman" w:cs="Times New Roman"/>
                <w:b w:val="0"/>
                <w:bCs/>
                <w:noProof/>
              </w:rPr>
              <w:t xml:space="preserve"> DELL'ORDINE</w:t>
            </w:r>
            <w:r w:rsidR="00C202D5" w:rsidRPr="00C202D5">
              <w:rPr>
                <w:rStyle w:val="Collegamentoipertestuale"/>
                <w:rFonts w:eastAsia="Times New Roman" w:cs="Times New Roman"/>
                <w:b w:val="0"/>
                <w:bCs/>
                <w:noProof/>
                <w:kern w:val="1"/>
                <w:lang w:eastAsia="hi-IN" w:bidi="hi-IN"/>
              </w:rPr>
              <w:t xml:space="preserve"> LA PREGHIERA </w:t>
            </w:r>
            <w:r w:rsidR="00C202D5" w:rsidRPr="00C202D5">
              <w:rPr>
                <w:rStyle w:val="Collegamentoipertestuale"/>
                <w:rFonts w:eastAsia="Times New Roman" w:cs="Times New Roman"/>
                <w:b w:val="0"/>
                <w:bCs/>
                <w:noProof/>
              </w:rPr>
              <w:t>Taizé, 1973</w:t>
            </w:r>
            <w:r w:rsidR="00C202D5" w:rsidRPr="00C202D5">
              <w:rPr>
                <w:b w:val="0"/>
                <w:noProof/>
                <w:webHidden/>
              </w:rPr>
              <w:tab/>
            </w:r>
            <w:r w:rsidR="00C202D5" w:rsidRPr="00C202D5">
              <w:rPr>
                <w:b w:val="0"/>
                <w:noProof/>
                <w:webHidden/>
              </w:rPr>
              <w:fldChar w:fldCharType="begin"/>
            </w:r>
            <w:r w:rsidR="00C202D5" w:rsidRPr="00C202D5">
              <w:rPr>
                <w:b w:val="0"/>
                <w:noProof/>
                <w:webHidden/>
              </w:rPr>
              <w:instrText xml:space="preserve"> PAGEREF _Toc459210008 \h </w:instrText>
            </w:r>
            <w:r w:rsidR="00C202D5" w:rsidRPr="00C202D5">
              <w:rPr>
                <w:b w:val="0"/>
                <w:noProof/>
                <w:webHidden/>
              </w:rPr>
            </w:r>
            <w:r w:rsidR="00C202D5" w:rsidRPr="00C202D5">
              <w:rPr>
                <w:b w:val="0"/>
                <w:noProof/>
                <w:webHidden/>
              </w:rPr>
              <w:fldChar w:fldCharType="separate"/>
            </w:r>
            <w:r w:rsidR="00C202D5" w:rsidRPr="00C202D5">
              <w:rPr>
                <w:b w:val="0"/>
                <w:noProof/>
                <w:webHidden/>
              </w:rPr>
              <w:t>5</w:t>
            </w:r>
            <w:r w:rsidR="00C202D5" w:rsidRPr="00C202D5">
              <w:rPr>
                <w:b w:val="0"/>
                <w:noProof/>
                <w:webHidden/>
              </w:rPr>
              <w:fldChar w:fldCharType="end"/>
            </w:r>
          </w:hyperlink>
        </w:p>
        <w:p w:rsidR="00C202D5" w:rsidRPr="00C202D5" w:rsidRDefault="00C202D5">
          <w:pPr>
            <w:pStyle w:val="Sommario2"/>
            <w:tabs>
              <w:tab w:val="right" w:leader="dot" w:pos="9628"/>
            </w:tabs>
            <w:rPr>
              <w:rFonts w:eastAsiaTheme="minorEastAsia"/>
              <w:b w:val="0"/>
              <w:noProof/>
              <w:kern w:val="0"/>
              <w:lang w:eastAsia="it-IT"/>
            </w:rPr>
          </w:pPr>
          <w:hyperlink w:anchor="_Toc459210009" w:history="1">
            <w:r w:rsidRPr="00C202D5">
              <w:rPr>
                <w:rStyle w:val="Collegamentoipertestuale"/>
                <w:rFonts w:eastAsia="Times New Roman" w:cs="Times New Roman"/>
                <w:b w:val="0"/>
                <w:bCs/>
                <w:noProof/>
                <w:kern w:val="1"/>
                <w:lang w:eastAsia="hi-IN" w:bidi="hi-IN"/>
              </w:rPr>
              <w:t>LETTERA DEL DEFINITORIO GENERALE A TUTTI I FRATI</w:t>
            </w:r>
            <w:r w:rsidRPr="00C202D5">
              <w:rPr>
                <w:b w:val="0"/>
                <w:noProof/>
                <w:webHidden/>
              </w:rPr>
              <w:tab/>
            </w:r>
            <w:r w:rsidRPr="00C202D5">
              <w:rPr>
                <w:b w:val="0"/>
                <w:noProof/>
                <w:webHidden/>
              </w:rPr>
              <w:fldChar w:fldCharType="begin"/>
            </w:r>
            <w:r w:rsidRPr="00C202D5">
              <w:rPr>
                <w:b w:val="0"/>
                <w:noProof/>
                <w:webHidden/>
              </w:rPr>
              <w:instrText xml:space="preserve"> PAGEREF _Toc459210009 \h </w:instrText>
            </w:r>
            <w:r w:rsidRPr="00C202D5">
              <w:rPr>
                <w:b w:val="0"/>
                <w:noProof/>
                <w:webHidden/>
              </w:rPr>
            </w:r>
            <w:r w:rsidRPr="00C202D5">
              <w:rPr>
                <w:b w:val="0"/>
                <w:noProof/>
                <w:webHidden/>
              </w:rPr>
              <w:fldChar w:fldCharType="separate"/>
            </w:r>
            <w:r w:rsidRPr="00C202D5">
              <w:rPr>
                <w:b w:val="0"/>
                <w:noProof/>
                <w:webHidden/>
              </w:rPr>
              <w:t>5</w:t>
            </w:r>
            <w:r w:rsidRPr="00C202D5">
              <w:rPr>
                <w:b w:val="0"/>
                <w:noProof/>
                <w:webHidden/>
              </w:rPr>
              <w:fldChar w:fldCharType="end"/>
            </w:r>
          </w:hyperlink>
        </w:p>
        <w:p w:rsidR="00C202D5" w:rsidRPr="00C202D5" w:rsidRDefault="00C202D5">
          <w:pPr>
            <w:pStyle w:val="Sommario2"/>
            <w:tabs>
              <w:tab w:val="right" w:leader="dot" w:pos="9628"/>
            </w:tabs>
            <w:rPr>
              <w:rFonts w:eastAsiaTheme="minorEastAsia"/>
              <w:b w:val="0"/>
              <w:noProof/>
              <w:kern w:val="0"/>
              <w:lang w:eastAsia="it-IT"/>
            </w:rPr>
          </w:pPr>
          <w:hyperlink w:anchor="_Toc459210010" w:history="1">
            <w:r w:rsidRPr="00C202D5">
              <w:rPr>
                <w:rStyle w:val="Collegamentoipertestuale"/>
                <w:rFonts w:eastAsia="Times New Roman" w:cs="Times New Roman"/>
                <w:b w:val="0"/>
                <w:bCs/>
                <w:noProof/>
                <w:kern w:val="1"/>
                <w:lang w:eastAsia="hi-IN" w:bidi="hi-IN"/>
              </w:rPr>
              <w:t>LA PREGHIERA</w:t>
            </w:r>
            <w:r w:rsidRPr="00C202D5">
              <w:rPr>
                <w:b w:val="0"/>
                <w:noProof/>
                <w:webHidden/>
              </w:rPr>
              <w:tab/>
            </w:r>
            <w:r w:rsidRPr="00C202D5">
              <w:rPr>
                <w:b w:val="0"/>
                <w:noProof/>
                <w:webHidden/>
              </w:rPr>
              <w:fldChar w:fldCharType="begin"/>
            </w:r>
            <w:r w:rsidRPr="00C202D5">
              <w:rPr>
                <w:b w:val="0"/>
                <w:noProof/>
                <w:webHidden/>
              </w:rPr>
              <w:instrText xml:space="preserve"> PAGEREF _Toc459210010 \h </w:instrText>
            </w:r>
            <w:r w:rsidRPr="00C202D5">
              <w:rPr>
                <w:b w:val="0"/>
                <w:noProof/>
                <w:webHidden/>
              </w:rPr>
            </w:r>
            <w:r w:rsidRPr="00C202D5">
              <w:rPr>
                <w:b w:val="0"/>
                <w:noProof/>
                <w:webHidden/>
              </w:rPr>
              <w:fldChar w:fldCharType="separate"/>
            </w:r>
            <w:r w:rsidRPr="00C202D5">
              <w:rPr>
                <w:b w:val="0"/>
                <w:noProof/>
                <w:webHidden/>
              </w:rPr>
              <w:t>7</w:t>
            </w:r>
            <w:r w:rsidRPr="00C202D5">
              <w:rPr>
                <w:b w:val="0"/>
                <w:noProof/>
                <w:webHidden/>
              </w:rPr>
              <w:fldChar w:fldCharType="end"/>
            </w:r>
          </w:hyperlink>
        </w:p>
        <w:p w:rsidR="00C202D5" w:rsidRPr="00C202D5" w:rsidRDefault="00C202D5">
          <w:pPr>
            <w:pStyle w:val="Sommario2"/>
            <w:tabs>
              <w:tab w:val="right" w:leader="dot" w:pos="9628"/>
            </w:tabs>
            <w:rPr>
              <w:rFonts w:eastAsiaTheme="minorEastAsia"/>
              <w:b w:val="0"/>
              <w:noProof/>
              <w:kern w:val="0"/>
              <w:lang w:eastAsia="it-IT"/>
            </w:rPr>
          </w:pPr>
          <w:hyperlink w:anchor="_Toc459210011" w:history="1">
            <w:r w:rsidRPr="00C202D5">
              <w:rPr>
                <w:rStyle w:val="Collegamentoipertestuale"/>
                <w:rFonts w:eastAsia="Times New Roman" w:cs="Times New Roman"/>
                <w:b w:val="0"/>
                <w:bCs/>
                <w:noProof/>
                <w:kern w:val="1"/>
                <w:lang w:eastAsia="hi-IN" w:bidi="hi-IN"/>
              </w:rPr>
              <w:t>CAPITOLO I° SITUAZIONE ATTUALE</w:t>
            </w:r>
            <w:r w:rsidRPr="00C202D5">
              <w:rPr>
                <w:b w:val="0"/>
                <w:noProof/>
                <w:webHidden/>
              </w:rPr>
              <w:tab/>
            </w:r>
            <w:r w:rsidRPr="00C202D5">
              <w:rPr>
                <w:b w:val="0"/>
                <w:noProof/>
                <w:webHidden/>
              </w:rPr>
              <w:fldChar w:fldCharType="begin"/>
            </w:r>
            <w:r w:rsidRPr="00C202D5">
              <w:rPr>
                <w:b w:val="0"/>
                <w:noProof/>
                <w:webHidden/>
              </w:rPr>
              <w:instrText xml:space="preserve"> PAGEREF _Toc459210011 \h </w:instrText>
            </w:r>
            <w:r w:rsidRPr="00C202D5">
              <w:rPr>
                <w:b w:val="0"/>
                <w:noProof/>
                <w:webHidden/>
              </w:rPr>
            </w:r>
            <w:r w:rsidRPr="00C202D5">
              <w:rPr>
                <w:b w:val="0"/>
                <w:noProof/>
                <w:webHidden/>
              </w:rPr>
              <w:fldChar w:fldCharType="separate"/>
            </w:r>
            <w:r w:rsidRPr="00C202D5">
              <w:rPr>
                <w:b w:val="0"/>
                <w:noProof/>
                <w:webHidden/>
              </w:rPr>
              <w:t>8</w:t>
            </w:r>
            <w:r w:rsidRPr="00C202D5">
              <w:rPr>
                <w:b w:val="0"/>
                <w:noProof/>
                <w:webHidden/>
              </w:rPr>
              <w:fldChar w:fldCharType="end"/>
            </w:r>
          </w:hyperlink>
        </w:p>
        <w:p w:rsidR="00C202D5" w:rsidRPr="00C202D5" w:rsidRDefault="00C202D5">
          <w:pPr>
            <w:pStyle w:val="Sommario2"/>
            <w:tabs>
              <w:tab w:val="right" w:leader="dot" w:pos="9628"/>
            </w:tabs>
            <w:rPr>
              <w:rFonts w:eastAsiaTheme="minorEastAsia"/>
              <w:b w:val="0"/>
              <w:noProof/>
              <w:kern w:val="0"/>
              <w:lang w:eastAsia="it-IT"/>
            </w:rPr>
          </w:pPr>
          <w:hyperlink w:anchor="_Toc459210012" w:history="1">
            <w:r w:rsidRPr="00C202D5">
              <w:rPr>
                <w:rStyle w:val="Collegamentoipertestuale"/>
                <w:rFonts w:eastAsia="Times New Roman" w:cs="Times New Roman"/>
                <w:b w:val="0"/>
                <w:bCs/>
                <w:noProof/>
              </w:rPr>
              <w:t>CAPITOLO II° SPIRITO E VITA DI PREGHIERA</w:t>
            </w:r>
            <w:r w:rsidRPr="00C202D5">
              <w:rPr>
                <w:b w:val="0"/>
                <w:noProof/>
                <w:webHidden/>
              </w:rPr>
              <w:tab/>
            </w:r>
            <w:r w:rsidRPr="00C202D5">
              <w:rPr>
                <w:b w:val="0"/>
                <w:noProof/>
                <w:webHidden/>
              </w:rPr>
              <w:fldChar w:fldCharType="begin"/>
            </w:r>
            <w:r w:rsidRPr="00C202D5">
              <w:rPr>
                <w:b w:val="0"/>
                <w:noProof/>
                <w:webHidden/>
              </w:rPr>
              <w:instrText xml:space="preserve"> PAGEREF _Toc459210012 \h </w:instrText>
            </w:r>
            <w:r w:rsidRPr="00C202D5">
              <w:rPr>
                <w:b w:val="0"/>
                <w:noProof/>
                <w:webHidden/>
              </w:rPr>
            </w:r>
            <w:r w:rsidRPr="00C202D5">
              <w:rPr>
                <w:b w:val="0"/>
                <w:noProof/>
                <w:webHidden/>
              </w:rPr>
              <w:fldChar w:fldCharType="separate"/>
            </w:r>
            <w:r w:rsidRPr="00C202D5">
              <w:rPr>
                <w:b w:val="0"/>
                <w:noProof/>
                <w:webHidden/>
              </w:rPr>
              <w:t>9</w:t>
            </w:r>
            <w:r w:rsidRPr="00C202D5">
              <w:rPr>
                <w:b w:val="0"/>
                <w:noProof/>
                <w:webHidden/>
              </w:rPr>
              <w:fldChar w:fldCharType="end"/>
            </w:r>
          </w:hyperlink>
        </w:p>
        <w:p w:rsidR="00C202D5" w:rsidRPr="00C202D5" w:rsidRDefault="00C202D5">
          <w:pPr>
            <w:pStyle w:val="Sommario3"/>
            <w:tabs>
              <w:tab w:val="right" w:leader="dot" w:pos="9628"/>
            </w:tabs>
            <w:rPr>
              <w:rFonts w:eastAsiaTheme="minorEastAsia"/>
              <w:noProof/>
              <w:kern w:val="0"/>
              <w:lang w:eastAsia="it-IT"/>
            </w:rPr>
          </w:pPr>
          <w:hyperlink w:anchor="_Toc459210013" w:history="1">
            <w:r w:rsidRPr="00C202D5">
              <w:rPr>
                <w:rStyle w:val="Collegamentoipertestuale"/>
                <w:rFonts w:eastAsia="Times New Roman" w:cs="Times New Roman"/>
                <w:bCs/>
                <w:caps/>
                <w:noProof/>
                <w:kern w:val="1"/>
                <w:lang w:eastAsia="hi-IN" w:bidi="hi-IN"/>
              </w:rPr>
              <w:t>A. LA PREGHIERA CRISTIANA IN GENERE</w:t>
            </w:r>
            <w:r w:rsidRPr="00C202D5">
              <w:rPr>
                <w:noProof/>
                <w:webHidden/>
              </w:rPr>
              <w:tab/>
            </w:r>
            <w:r w:rsidRPr="00C202D5">
              <w:rPr>
                <w:noProof/>
                <w:webHidden/>
              </w:rPr>
              <w:fldChar w:fldCharType="begin"/>
            </w:r>
            <w:r w:rsidRPr="00C202D5">
              <w:rPr>
                <w:noProof/>
                <w:webHidden/>
              </w:rPr>
              <w:instrText xml:space="preserve"> PAGEREF _Toc459210013 \h </w:instrText>
            </w:r>
            <w:r w:rsidRPr="00C202D5">
              <w:rPr>
                <w:noProof/>
                <w:webHidden/>
              </w:rPr>
            </w:r>
            <w:r w:rsidRPr="00C202D5">
              <w:rPr>
                <w:noProof/>
                <w:webHidden/>
              </w:rPr>
              <w:fldChar w:fldCharType="separate"/>
            </w:r>
            <w:r w:rsidRPr="00C202D5">
              <w:rPr>
                <w:noProof/>
                <w:webHidden/>
              </w:rPr>
              <w:t>9</w:t>
            </w:r>
            <w:r w:rsidRPr="00C202D5">
              <w:rPr>
                <w:noProof/>
                <w:webHidden/>
              </w:rPr>
              <w:fldChar w:fldCharType="end"/>
            </w:r>
          </w:hyperlink>
        </w:p>
        <w:p w:rsidR="00C202D5" w:rsidRPr="00C202D5" w:rsidRDefault="00C202D5">
          <w:pPr>
            <w:pStyle w:val="Sommario3"/>
            <w:tabs>
              <w:tab w:val="right" w:leader="dot" w:pos="9628"/>
            </w:tabs>
            <w:rPr>
              <w:rFonts w:eastAsiaTheme="minorEastAsia"/>
              <w:noProof/>
              <w:kern w:val="0"/>
              <w:lang w:eastAsia="it-IT"/>
            </w:rPr>
          </w:pPr>
          <w:hyperlink w:anchor="_Toc459210014" w:history="1">
            <w:r w:rsidRPr="00C202D5">
              <w:rPr>
                <w:rStyle w:val="Collegamentoipertestuale"/>
                <w:rFonts w:eastAsia="Times New Roman" w:cs="Times New Roman"/>
                <w:bCs/>
                <w:caps/>
                <w:noProof/>
                <w:kern w:val="1"/>
                <w:lang w:eastAsia="hi-IN" w:bidi="hi-IN"/>
              </w:rPr>
              <w:t>B. LA PREGHIERA FRANCESCANA IN SPECIE</w:t>
            </w:r>
            <w:r w:rsidRPr="00C202D5">
              <w:rPr>
                <w:noProof/>
                <w:webHidden/>
              </w:rPr>
              <w:tab/>
            </w:r>
            <w:r w:rsidRPr="00C202D5">
              <w:rPr>
                <w:noProof/>
                <w:webHidden/>
              </w:rPr>
              <w:fldChar w:fldCharType="begin"/>
            </w:r>
            <w:r w:rsidRPr="00C202D5">
              <w:rPr>
                <w:noProof/>
                <w:webHidden/>
              </w:rPr>
              <w:instrText xml:space="preserve"> PAGEREF _Toc459210014 \h </w:instrText>
            </w:r>
            <w:r w:rsidRPr="00C202D5">
              <w:rPr>
                <w:noProof/>
                <w:webHidden/>
              </w:rPr>
            </w:r>
            <w:r w:rsidRPr="00C202D5">
              <w:rPr>
                <w:noProof/>
                <w:webHidden/>
              </w:rPr>
              <w:fldChar w:fldCharType="separate"/>
            </w:r>
            <w:r w:rsidRPr="00C202D5">
              <w:rPr>
                <w:noProof/>
                <w:webHidden/>
              </w:rPr>
              <w:t>10</w:t>
            </w:r>
            <w:r w:rsidRPr="00C202D5">
              <w:rPr>
                <w:noProof/>
                <w:webHidden/>
              </w:rPr>
              <w:fldChar w:fldCharType="end"/>
            </w:r>
          </w:hyperlink>
        </w:p>
        <w:p w:rsidR="00C202D5" w:rsidRPr="00C202D5" w:rsidRDefault="00C202D5">
          <w:pPr>
            <w:pStyle w:val="Sommario2"/>
            <w:tabs>
              <w:tab w:val="right" w:leader="dot" w:pos="9628"/>
            </w:tabs>
            <w:rPr>
              <w:rFonts w:eastAsiaTheme="minorEastAsia"/>
              <w:b w:val="0"/>
              <w:noProof/>
              <w:kern w:val="0"/>
              <w:lang w:eastAsia="it-IT"/>
            </w:rPr>
          </w:pPr>
          <w:hyperlink w:anchor="_Toc459210015" w:history="1">
            <w:r w:rsidRPr="00C202D5">
              <w:rPr>
                <w:rStyle w:val="Collegamentoipertestuale"/>
                <w:rFonts w:eastAsia="Times New Roman" w:cs="Times New Roman"/>
                <w:b w:val="0"/>
                <w:bCs/>
                <w:noProof/>
              </w:rPr>
              <w:t>CAPITOLO</w:t>
            </w:r>
            <w:r w:rsidRPr="00C202D5">
              <w:rPr>
                <w:rStyle w:val="Collegamentoipertestuale"/>
                <w:rFonts w:eastAsia="Times New Roman" w:cs="Times New Roman"/>
                <w:b w:val="0"/>
                <w:bCs/>
                <w:noProof/>
                <w:kern w:val="1"/>
                <w:lang w:eastAsia="hi-IN" w:bidi="hi-IN"/>
              </w:rPr>
              <w:t xml:space="preserve"> III°  FORME PRATICHE DELLA PREGHIERA</w:t>
            </w:r>
            <w:r w:rsidRPr="00C202D5">
              <w:rPr>
                <w:b w:val="0"/>
                <w:noProof/>
                <w:webHidden/>
              </w:rPr>
              <w:tab/>
            </w:r>
            <w:r w:rsidRPr="00C202D5">
              <w:rPr>
                <w:b w:val="0"/>
                <w:noProof/>
                <w:webHidden/>
              </w:rPr>
              <w:fldChar w:fldCharType="begin"/>
            </w:r>
            <w:r w:rsidRPr="00C202D5">
              <w:rPr>
                <w:b w:val="0"/>
                <w:noProof/>
                <w:webHidden/>
              </w:rPr>
              <w:instrText xml:space="preserve"> PAGEREF _Toc459210015 \h </w:instrText>
            </w:r>
            <w:r w:rsidRPr="00C202D5">
              <w:rPr>
                <w:b w:val="0"/>
                <w:noProof/>
                <w:webHidden/>
              </w:rPr>
            </w:r>
            <w:r w:rsidRPr="00C202D5">
              <w:rPr>
                <w:b w:val="0"/>
                <w:noProof/>
                <w:webHidden/>
              </w:rPr>
              <w:fldChar w:fldCharType="separate"/>
            </w:r>
            <w:r w:rsidRPr="00C202D5">
              <w:rPr>
                <w:b w:val="0"/>
                <w:noProof/>
                <w:webHidden/>
              </w:rPr>
              <w:t>12</w:t>
            </w:r>
            <w:r w:rsidRPr="00C202D5">
              <w:rPr>
                <w:b w:val="0"/>
                <w:noProof/>
                <w:webHidden/>
              </w:rPr>
              <w:fldChar w:fldCharType="end"/>
            </w:r>
          </w:hyperlink>
        </w:p>
        <w:p w:rsidR="00C202D5" w:rsidRPr="00C202D5" w:rsidRDefault="00C202D5">
          <w:pPr>
            <w:pStyle w:val="Sommario3"/>
            <w:tabs>
              <w:tab w:val="right" w:leader="dot" w:pos="9628"/>
            </w:tabs>
            <w:rPr>
              <w:rFonts w:eastAsiaTheme="minorEastAsia"/>
              <w:noProof/>
              <w:kern w:val="0"/>
              <w:lang w:eastAsia="it-IT"/>
            </w:rPr>
          </w:pPr>
          <w:hyperlink w:anchor="_Toc459210016" w:history="1">
            <w:r w:rsidRPr="00C202D5">
              <w:rPr>
                <w:rStyle w:val="Collegamentoipertestuale"/>
                <w:rFonts w:eastAsia="Times New Roman" w:cs="Times New Roman"/>
                <w:bCs/>
                <w:caps/>
                <w:noProof/>
                <w:kern w:val="1"/>
                <w:lang w:eastAsia="hi-IN" w:bidi="hi-IN"/>
              </w:rPr>
              <w:t>A. PREGHIERA INDIVIDUALE</w:t>
            </w:r>
            <w:r w:rsidRPr="00C202D5">
              <w:rPr>
                <w:noProof/>
                <w:webHidden/>
              </w:rPr>
              <w:tab/>
            </w:r>
            <w:r w:rsidRPr="00C202D5">
              <w:rPr>
                <w:noProof/>
                <w:webHidden/>
              </w:rPr>
              <w:fldChar w:fldCharType="begin"/>
            </w:r>
            <w:r w:rsidRPr="00C202D5">
              <w:rPr>
                <w:noProof/>
                <w:webHidden/>
              </w:rPr>
              <w:instrText xml:space="preserve"> PAGEREF _Toc459210016 \h </w:instrText>
            </w:r>
            <w:r w:rsidRPr="00C202D5">
              <w:rPr>
                <w:noProof/>
                <w:webHidden/>
              </w:rPr>
            </w:r>
            <w:r w:rsidRPr="00C202D5">
              <w:rPr>
                <w:noProof/>
                <w:webHidden/>
              </w:rPr>
              <w:fldChar w:fldCharType="separate"/>
            </w:r>
            <w:r w:rsidRPr="00C202D5">
              <w:rPr>
                <w:noProof/>
                <w:webHidden/>
              </w:rPr>
              <w:t>12</w:t>
            </w:r>
            <w:r w:rsidRPr="00C202D5">
              <w:rPr>
                <w:noProof/>
                <w:webHidden/>
              </w:rPr>
              <w:fldChar w:fldCharType="end"/>
            </w:r>
          </w:hyperlink>
        </w:p>
        <w:p w:rsidR="00C202D5" w:rsidRPr="00C202D5" w:rsidRDefault="00C202D5">
          <w:pPr>
            <w:pStyle w:val="Sommario3"/>
            <w:tabs>
              <w:tab w:val="right" w:leader="dot" w:pos="9628"/>
            </w:tabs>
            <w:rPr>
              <w:rFonts w:eastAsiaTheme="minorEastAsia"/>
              <w:noProof/>
              <w:kern w:val="0"/>
              <w:lang w:eastAsia="it-IT"/>
            </w:rPr>
          </w:pPr>
          <w:hyperlink w:anchor="_Toc459210017" w:history="1">
            <w:r w:rsidRPr="00C202D5">
              <w:rPr>
                <w:rStyle w:val="Collegamentoipertestuale"/>
                <w:rFonts w:eastAsia="Times New Roman" w:cs="Times New Roman"/>
                <w:bCs/>
                <w:caps/>
                <w:noProof/>
                <w:kern w:val="1"/>
                <w:lang w:eastAsia="hi-IN" w:bidi="hi-IN"/>
              </w:rPr>
              <w:t>B. PREGHIERA COMUNITARIA</w:t>
            </w:r>
            <w:r w:rsidRPr="00C202D5">
              <w:rPr>
                <w:noProof/>
                <w:webHidden/>
              </w:rPr>
              <w:tab/>
            </w:r>
            <w:r w:rsidRPr="00C202D5">
              <w:rPr>
                <w:noProof/>
                <w:webHidden/>
              </w:rPr>
              <w:fldChar w:fldCharType="begin"/>
            </w:r>
            <w:r w:rsidRPr="00C202D5">
              <w:rPr>
                <w:noProof/>
                <w:webHidden/>
              </w:rPr>
              <w:instrText xml:space="preserve"> PAGEREF _Toc459210017 \h </w:instrText>
            </w:r>
            <w:r w:rsidRPr="00C202D5">
              <w:rPr>
                <w:noProof/>
                <w:webHidden/>
              </w:rPr>
            </w:r>
            <w:r w:rsidRPr="00C202D5">
              <w:rPr>
                <w:noProof/>
                <w:webHidden/>
              </w:rPr>
              <w:fldChar w:fldCharType="separate"/>
            </w:r>
            <w:r w:rsidRPr="00C202D5">
              <w:rPr>
                <w:noProof/>
                <w:webHidden/>
              </w:rPr>
              <w:t>13</w:t>
            </w:r>
            <w:r w:rsidRPr="00C202D5">
              <w:rPr>
                <w:noProof/>
                <w:webHidden/>
              </w:rPr>
              <w:fldChar w:fldCharType="end"/>
            </w:r>
          </w:hyperlink>
        </w:p>
        <w:p w:rsidR="00C202D5" w:rsidRPr="00C202D5" w:rsidRDefault="00C202D5">
          <w:pPr>
            <w:pStyle w:val="Sommario3"/>
            <w:tabs>
              <w:tab w:val="right" w:leader="dot" w:pos="9628"/>
            </w:tabs>
            <w:rPr>
              <w:rFonts w:eastAsiaTheme="minorEastAsia"/>
              <w:noProof/>
              <w:kern w:val="0"/>
              <w:lang w:eastAsia="it-IT"/>
            </w:rPr>
          </w:pPr>
          <w:hyperlink w:anchor="_Toc459210018" w:history="1">
            <w:r w:rsidRPr="00C202D5">
              <w:rPr>
                <w:rStyle w:val="Collegamentoipertestuale"/>
                <w:rFonts w:eastAsia="Times New Roman" w:cs="Times New Roman"/>
                <w:bCs/>
                <w:caps/>
                <w:noProof/>
                <w:kern w:val="1"/>
                <w:lang w:eastAsia="hi-IN" w:bidi="hi-IN"/>
              </w:rPr>
              <w:t>C. PREGHIERA LITURGICA</w:t>
            </w:r>
            <w:r w:rsidRPr="00C202D5">
              <w:rPr>
                <w:noProof/>
                <w:webHidden/>
              </w:rPr>
              <w:tab/>
            </w:r>
            <w:r w:rsidRPr="00C202D5">
              <w:rPr>
                <w:noProof/>
                <w:webHidden/>
              </w:rPr>
              <w:fldChar w:fldCharType="begin"/>
            </w:r>
            <w:r w:rsidRPr="00C202D5">
              <w:rPr>
                <w:noProof/>
                <w:webHidden/>
              </w:rPr>
              <w:instrText xml:space="preserve"> PAGEREF _Toc459210018 \h </w:instrText>
            </w:r>
            <w:r w:rsidRPr="00C202D5">
              <w:rPr>
                <w:noProof/>
                <w:webHidden/>
              </w:rPr>
            </w:r>
            <w:r w:rsidRPr="00C202D5">
              <w:rPr>
                <w:noProof/>
                <w:webHidden/>
              </w:rPr>
              <w:fldChar w:fldCharType="separate"/>
            </w:r>
            <w:r w:rsidRPr="00C202D5">
              <w:rPr>
                <w:noProof/>
                <w:webHidden/>
              </w:rPr>
              <w:t>13</w:t>
            </w:r>
            <w:r w:rsidRPr="00C202D5">
              <w:rPr>
                <w:noProof/>
                <w:webHidden/>
              </w:rPr>
              <w:fldChar w:fldCharType="end"/>
            </w:r>
          </w:hyperlink>
        </w:p>
        <w:p w:rsidR="00C202D5" w:rsidRPr="00C202D5" w:rsidRDefault="00C202D5">
          <w:pPr>
            <w:pStyle w:val="Sommario2"/>
            <w:tabs>
              <w:tab w:val="right" w:leader="dot" w:pos="9628"/>
            </w:tabs>
            <w:rPr>
              <w:rFonts w:eastAsiaTheme="minorEastAsia"/>
              <w:b w:val="0"/>
              <w:noProof/>
              <w:kern w:val="0"/>
              <w:lang w:eastAsia="it-IT"/>
            </w:rPr>
          </w:pPr>
          <w:hyperlink w:anchor="_Toc459210019" w:history="1">
            <w:r w:rsidRPr="00C202D5">
              <w:rPr>
                <w:rStyle w:val="Collegamentoipertestuale"/>
                <w:rFonts w:eastAsia="Times New Roman" w:cs="Times New Roman"/>
                <w:b w:val="0"/>
                <w:bCs/>
                <w:noProof/>
                <w:kern w:val="1"/>
                <w:lang w:eastAsia="hi-IN" w:bidi="hi-IN"/>
              </w:rPr>
              <w:t>CONCLUSIONE</w:t>
            </w:r>
            <w:r w:rsidRPr="00C202D5">
              <w:rPr>
                <w:b w:val="0"/>
                <w:noProof/>
                <w:webHidden/>
              </w:rPr>
              <w:tab/>
            </w:r>
            <w:r w:rsidRPr="00C202D5">
              <w:rPr>
                <w:b w:val="0"/>
                <w:noProof/>
                <w:webHidden/>
              </w:rPr>
              <w:fldChar w:fldCharType="begin"/>
            </w:r>
            <w:r w:rsidRPr="00C202D5">
              <w:rPr>
                <w:b w:val="0"/>
                <w:noProof/>
                <w:webHidden/>
              </w:rPr>
              <w:instrText xml:space="preserve"> PAGEREF _Toc459210019 \h </w:instrText>
            </w:r>
            <w:r w:rsidRPr="00C202D5">
              <w:rPr>
                <w:b w:val="0"/>
                <w:noProof/>
                <w:webHidden/>
              </w:rPr>
            </w:r>
            <w:r w:rsidRPr="00C202D5">
              <w:rPr>
                <w:b w:val="0"/>
                <w:noProof/>
                <w:webHidden/>
              </w:rPr>
              <w:fldChar w:fldCharType="separate"/>
            </w:r>
            <w:r w:rsidRPr="00C202D5">
              <w:rPr>
                <w:b w:val="0"/>
                <w:noProof/>
                <w:webHidden/>
              </w:rPr>
              <w:t>15</w:t>
            </w:r>
            <w:r w:rsidRPr="00C202D5">
              <w:rPr>
                <w:b w:val="0"/>
                <w:noProof/>
                <w:webHidden/>
              </w:rPr>
              <w:fldChar w:fldCharType="end"/>
            </w:r>
          </w:hyperlink>
        </w:p>
        <w:p w:rsidR="00C202D5" w:rsidRPr="00C202D5" w:rsidRDefault="00C202D5">
          <w:pPr>
            <w:pStyle w:val="Sommario2"/>
            <w:tabs>
              <w:tab w:val="right" w:leader="dot" w:pos="9628"/>
            </w:tabs>
            <w:rPr>
              <w:rFonts w:eastAsiaTheme="minorEastAsia"/>
              <w:b w:val="0"/>
              <w:noProof/>
              <w:kern w:val="0"/>
              <w:lang w:eastAsia="it-IT"/>
            </w:rPr>
          </w:pPr>
          <w:hyperlink w:anchor="_Toc459210020" w:history="1">
            <w:r w:rsidRPr="00C202D5">
              <w:rPr>
                <w:rStyle w:val="Collegamentoipertestuale"/>
                <w:rFonts w:eastAsia="Times New Roman" w:cs="Times New Roman"/>
                <w:b w:val="0"/>
                <w:bCs/>
                <w:noProof/>
                <w:kern w:val="1"/>
                <w:lang w:eastAsia="hi-IN" w:bidi="hi-IN"/>
              </w:rPr>
              <w:t>APPENDICE TEMA E AMBIENTAZIONE DEL II° CONSIGLIO PLENARIO DELL'ORDINE</w:t>
            </w:r>
            <w:r w:rsidRPr="00C202D5">
              <w:rPr>
                <w:b w:val="0"/>
                <w:noProof/>
                <w:webHidden/>
              </w:rPr>
              <w:tab/>
            </w:r>
            <w:r w:rsidRPr="00C202D5">
              <w:rPr>
                <w:b w:val="0"/>
                <w:noProof/>
                <w:webHidden/>
              </w:rPr>
              <w:fldChar w:fldCharType="begin"/>
            </w:r>
            <w:r w:rsidRPr="00C202D5">
              <w:rPr>
                <w:b w:val="0"/>
                <w:noProof/>
                <w:webHidden/>
              </w:rPr>
              <w:instrText xml:space="preserve"> PAGEREF _Toc459210020 \h </w:instrText>
            </w:r>
            <w:r w:rsidRPr="00C202D5">
              <w:rPr>
                <w:b w:val="0"/>
                <w:noProof/>
                <w:webHidden/>
              </w:rPr>
            </w:r>
            <w:r w:rsidRPr="00C202D5">
              <w:rPr>
                <w:b w:val="0"/>
                <w:noProof/>
                <w:webHidden/>
              </w:rPr>
              <w:fldChar w:fldCharType="separate"/>
            </w:r>
            <w:r w:rsidRPr="00C202D5">
              <w:rPr>
                <w:b w:val="0"/>
                <w:noProof/>
                <w:webHidden/>
              </w:rPr>
              <w:t>16</w:t>
            </w:r>
            <w:r w:rsidRPr="00C202D5">
              <w:rPr>
                <w:b w:val="0"/>
                <w:noProof/>
                <w:webHidden/>
              </w:rPr>
              <w:fldChar w:fldCharType="end"/>
            </w:r>
          </w:hyperlink>
        </w:p>
        <w:p w:rsidR="0096576D" w:rsidRPr="00CD05A0" w:rsidRDefault="00BC6BB4">
          <w:r w:rsidRPr="00C202D5">
            <w:rPr>
              <w:rFonts w:asciiTheme="minorHAnsi" w:hAnsiTheme="minorHAnsi"/>
            </w:rPr>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9F397D">
          <w:footerReference w:type="default" r:id="rId12"/>
          <w:pgSz w:w="11906" w:h="16838" w:code="9"/>
          <w:pgMar w:top="1418" w:right="1134" w:bottom="1134" w:left="1134" w:header="709" w:footer="709" w:gutter="0"/>
          <w:cols w:space="708"/>
          <w:docGrid w:linePitch="360"/>
        </w:sectPr>
      </w:pPr>
    </w:p>
    <w:p w:rsidR="00CD05A0" w:rsidRPr="00CD05A0" w:rsidRDefault="00CD05A0" w:rsidP="00CD05A0">
      <w:pPr>
        <w:keepNext/>
        <w:keepLines/>
        <w:jc w:val="center"/>
        <w:outlineLvl w:val="0"/>
        <w:rPr>
          <w:rFonts w:ascii="Cambria" w:eastAsia="Times New Roman" w:hAnsi="Cambria" w:cs="Times New Roman"/>
          <w:b/>
          <w:bCs/>
          <w:kern w:val="1"/>
          <w:sz w:val="32"/>
          <w:szCs w:val="28"/>
          <w:lang w:eastAsia="hi-IN" w:bidi="hi-IN"/>
        </w:rPr>
      </w:pPr>
      <w:bookmarkStart w:id="0" w:name="_Toc459192600"/>
      <w:bookmarkStart w:id="1" w:name="_Toc459210008"/>
      <w:bookmarkStart w:id="2" w:name="_Toc459210027"/>
      <w:proofErr w:type="spellStart"/>
      <w:r w:rsidRPr="00CD05A0">
        <w:rPr>
          <w:rFonts w:ascii="Cambria" w:eastAsia="Times New Roman" w:hAnsi="Cambria" w:cs="Times New Roman"/>
          <w:b/>
          <w:bCs/>
          <w:kern w:val="1"/>
          <w:sz w:val="32"/>
          <w:szCs w:val="28"/>
          <w:lang w:eastAsia="hi-IN" w:bidi="hi-IN"/>
        </w:rPr>
        <w:lastRenderedPageBreak/>
        <w:t>II°</w:t>
      </w:r>
      <w:proofErr w:type="spellEnd"/>
      <w:r w:rsidRPr="00CD05A0">
        <w:rPr>
          <w:rFonts w:ascii="Cambria" w:eastAsia="Times New Roman" w:hAnsi="Cambria" w:cs="Times New Roman"/>
          <w:b/>
          <w:bCs/>
          <w:kern w:val="1"/>
          <w:sz w:val="32"/>
          <w:szCs w:val="28"/>
          <w:lang w:eastAsia="hi-IN" w:bidi="hi-IN"/>
        </w:rPr>
        <w:t xml:space="preserve"> CONSIGLIO PLENARIO</w:t>
      </w:r>
      <w:r w:rsidRPr="00CD05A0">
        <w:rPr>
          <w:rFonts w:ascii="Cambria" w:eastAsia="Times New Roman" w:hAnsi="Cambria" w:cs="Times New Roman"/>
          <w:b/>
          <w:bCs/>
          <w:sz w:val="32"/>
          <w:szCs w:val="28"/>
        </w:rPr>
        <w:t xml:space="preserve"> DELL'ORDINE</w:t>
      </w:r>
      <w:r w:rsidRPr="00CD05A0">
        <w:rPr>
          <w:rFonts w:ascii="Cambria" w:eastAsia="Times New Roman" w:hAnsi="Cambria" w:cs="Times New Roman"/>
          <w:b/>
          <w:bCs/>
          <w:kern w:val="1"/>
          <w:sz w:val="32"/>
          <w:szCs w:val="28"/>
          <w:lang w:eastAsia="hi-IN" w:bidi="hi-IN"/>
        </w:rPr>
        <w:br/>
        <w:t>LA PREGHIERA</w:t>
      </w:r>
      <w:r w:rsidRPr="00CD05A0">
        <w:rPr>
          <w:rFonts w:ascii="Cambria" w:eastAsia="Times New Roman" w:hAnsi="Cambria" w:cs="Times New Roman"/>
          <w:b/>
          <w:bCs/>
          <w:kern w:val="1"/>
          <w:sz w:val="32"/>
          <w:szCs w:val="28"/>
          <w:lang w:eastAsia="hi-IN" w:bidi="hi-IN"/>
        </w:rPr>
        <w:br/>
      </w:r>
      <w:proofErr w:type="spellStart"/>
      <w:r w:rsidRPr="00CD05A0">
        <w:rPr>
          <w:rFonts w:ascii="Cambria" w:eastAsia="Times New Roman" w:hAnsi="Cambria" w:cs="Times New Roman"/>
          <w:b/>
          <w:bCs/>
          <w:sz w:val="32"/>
          <w:szCs w:val="28"/>
        </w:rPr>
        <w:t>Taizé</w:t>
      </w:r>
      <w:proofErr w:type="spellEnd"/>
      <w:r w:rsidRPr="00CD05A0">
        <w:rPr>
          <w:rFonts w:ascii="Cambria" w:eastAsia="Times New Roman" w:hAnsi="Cambria" w:cs="Times New Roman"/>
          <w:b/>
          <w:bCs/>
          <w:sz w:val="32"/>
          <w:szCs w:val="28"/>
        </w:rPr>
        <w:t>, 1973</w:t>
      </w:r>
      <w:bookmarkEnd w:id="0"/>
      <w:bookmarkEnd w:id="1"/>
      <w:bookmarkEnd w:id="2"/>
    </w:p>
    <w:p w:rsidR="00CD05A0" w:rsidRPr="00CD05A0" w:rsidRDefault="00CD05A0" w:rsidP="00CD05A0">
      <w:pPr>
        <w:widowControl w:val="0"/>
        <w:suppressAutoHyphens/>
        <w:spacing w:after="0"/>
        <w:jc w:val="left"/>
        <w:rPr>
          <w:rFonts w:ascii="Cambria" w:eastAsia="Arial Unicode MS" w:hAnsi="Cambria" w:cs="Mangal"/>
          <w:kern w:val="1"/>
          <w:szCs w:val="24"/>
          <w:lang w:eastAsia="hi-IN" w:bidi="hi-IN"/>
        </w:rPr>
      </w:pPr>
    </w:p>
    <w:p w:rsidR="00CD05A0" w:rsidRPr="00CD05A0" w:rsidRDefault="00CD05A0" w:rsidP="00CD05A0">
      <w:pPr>
        <w:keepNext/>
        <w:keepLines/>
        <w:jc w:val="center"/>
        <w:outlineLvl w:val="1"/>
        <w:rPr>
          <w:rFonts w:ascii="Cambria" w:eastAsia="Times New Roman" w:hAnsi="Cambria" w:cs="Times New Roman"/>
          <w:b/>
          <w:bCs/>
          <w:kern w:val="1"/>
          <w:sz w:val="28"/>
          <w:szCs w:val="26"/>
          <w:lang w:eastAsia="hi-IN" w:bidi="hi-IN"/>
        </w:rPr>
      </w:pPr>
      <w:bookmarkStart w:id="3" w:name="_Toc459192601"/>
      <w:bookmarkStart w:id="4" w:name="Lettera"/>
      <w:bookmarkStart w:id="5" w:name="_Toc459210009"/>
      <w:bookmarkStart w:id="6" w:name="_Toc459210028"/>
      <w:r w:rsidRPr="00CD05A0">
        <w:rPr>
          <w:rFonts w:ascii="Cambria" w:eastAsia="Times New Roman" w:hAnsi="Cambria" w:cs="Times New Roman"/>
          <w:b/>
          <w:bCs/>
          <w:kern w:val="1"/>
          <w:sz w:val="28"/>
          <w:szCs w:val="26"/>
          <w:lang w:eastAsia="hi-IN" w:bidi="hi-IN"/>
        </w:rPr>
        <w:t>LETTERA DEL DEFINITORIO GENERALE A TUTTI I FRATI</w:t>
      </w:r>
      <w:bookmarkEnd w:id="3"/>
      <w:bookmarkEnd w:id="5"/>
      <w:bookmarkEnd w:id="6"/>
    </w:p>
    <w:bookmarkEnd w:id="4"/>
    <w:p w:rsidR="00CD05A0" w:rsidRPr="00CD05A0" w:rsidRDefault="00BC6BB4" w:rsidP="00CD05A0">
      <w:pPr>
        <w:widowControl w:val="0"/>
        <w:suppressAutoHyphens/>
        <w:spacing w:after="0"/>
        <w:rPr>
          <w:rFonts w:ascii="Cambria" w:eastAsia="Arial Unicode MS" w:hAnsi="Cambria" w:cs="Mangal"/>
          <w:kern w:val="1"/>
          <w:szCs w:val="24"/>
          <w:lang w:eastAsia="hi-IN" w:bidi="hi-IN"/>
        </w:rPr>
      </w:pPr>
      <w:r w:rsidRPr="00BC6BB4">
        <w:rPr>
          <w:rFonts w:ascii="Cambria" w:eastAsia="Arial Unicode MS" w:hAnsi="Cambria" w:cs="Mangal"/>
          <w:b/>
          <w:bCs/>
          <w:color w:val="000000"/>
          <w:kern w:val="1"/>
          <w:sz w:val="20"/>
          <w:szCs w:val="20"/>
          <w:lang w:eastAsia="hi-IN" w:bidi="hi-IN"/>
        </w:rPr>
        <w:pict>
          <v:rect id="_x0000_s1075"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p>
    <w:p w:rsidR="00CD05A0" w:rsidRPr="00CD05A0" w:rsidRDefault="00CD05A0" w:rsidP="00CD05A0">
      <w:pPr>
        <w:widowControl w:val="0"/>
        <w:suppressAutoHyphens/>
        <w:spacing w:after="0"/>
        <w:ind w:left="720"/>
        <w:rPr>
          <w:rFonts w:ascii="Cambria" w:eastAsia="Arial Unicode MS" w:hAnsi="Cambria" w:cs="Mangal"/>
          <w:kern w:val="1"/>
          <w:szCs w:val="24"/>
          <w:lang w:eastAsia="hi-IN" w:bidi="hi-IN"/>
        </w:rPr>
      </w:pPr>
      <w:bookmarkStart w:id="7" w:name="index"/>
      <w:bookmarkEnd w:id="7"/>
    </w:p>
    <w:p w:rsidR="00CD05A0" w:rsidRPr="00CD05A0" w:rsidRDefault="00CD05A0" w:rsidP="00CD05A0">
      <w:pPr>
        <w:widowControl w:val="0"/>
        <w:suppressAutoHyphens/>
        <w:rPr>
          <w:rFonts w:ascii="Cambria" w:eastAsia="Arial Unicode MS" w:hAnsi="Cambria" w:cs="Mangal"/>
          <w:bCs/>
          <w:i/>
          <w:iCs/>
          <w:color w:val="000000"/>
          <w:kern w:val="1"/>
          <w:szCs w:val="24"/>
          <w:lang w:eastAsia="hi-IN" w:bidi="hi-IN"/>
        </w:rPr>
      </w:pPr>
      <w:r w:rsidRPr="00CD05A0">
        <w:rPr>
          <w:rFonts w:ascii="Cambria" w:eastAsia="Arial Unicode MS" w:hAnsi="Cambria" w:cs="Mangal"/>
          <w:bCs/>
          <w:i/>
          <w:iCs/>
          <w:color w:val="000000"/>
          <w:kern w:val="1"/>
          <w:szCs w:val="24"/>
          <w:lang w:eastAsia="hi-IN" w:bidi="hi-IN"/>
        </w:rPr>
        <w:t>Fratelli carissimi,</w:t>
      </w:r>
    </w:p>
    <w:p w:rsidR="00CD05A0" w:rsidRPr="00CD05A0" w:rsidRDefault="00CD05A0" w:rsidP="00CD05A0">
      <w:pPr>
        <w:widowControl w:val="0"/>
        <w:suppressAutoHyphens/>
        <w:rPr>
          <w:rFonts w:ascii="Cambria" w:eastAsia="Arial Unicode MS" w:hAnsi="Cambria" w:cs="Mangal"/>
          <w:b/>
          <w:color w:val="000000"/>
          <w:kern w:val="1"/>
          <w:szCs w:val="24"/>
          <w:lang w:eastAsia="hi-IN" w:bidi="hi-IN"/>
        </w:rPr>
      </w:pP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proofErr w:type="gramStart"/>
      <w:r w:rsidRPr="00CD05A0">
        <w:rPr>
          <w:rFonts w:ascii="Cambria" w:eastAsia="Arial Unicode MS" w:hAnsi="Cambria" w:cs="Mangal"/>
          <w:color w:val="000000"/>
          <w:kern w:val="1"/>
          <w:szCs w:val="24"/>
          <w:lang w:eastAsia="hi-IN" w:bidi="hi-IN"/>
        </w:rPr>
        <w:t>intendiamo</w:t>
      </w:r>
      <w:proofErr w:type="gramEnd"/>
      <w:r w:rsidRPr="00CD05A0">
        <w:rPr>
          <w:rFonts w:ascii="Cambria" w:eastAsia="Arial Unicode MS" w:hAnsi="Cambria" w:cs="Mangal"/>
          <w:color w:val="000000"/>
          <w:kern w:val="1"/>
          <w:szCs w:val="24"/>
          <w:lang w:eastAsia="hi-IN" w:bidi="hi-IN"/>
        </w:rPr>
        <w:t xml:space="preserve"> presentare con questa lettera a tutti i nostri frati i suggerimenti ed i voti espressi al </w:t>
      </w:r>
      <w:proofErr w:type="spellStart"/>
      <w:r w:rsidRPr="00CD05A0">
        <w:rPr>
          <w:rFonts w:ascii="Cambria" w:eastAsia="Arial Unicode MS" w:hAnsi="Cambria" w:cs="Mangal"/>
          <w:color w:val="000000"/>
          <w:kern w:val="1"/>
          <w:szCs w:val="24"/>
          <w:lang w:eastAsia="hi-IN" w:bidi="hi-IN"/>
        </w:rPr>
        <w:t>definitorio</w:t>
      </w:r>
      <w:proofErr w:type="spellEnd"/>
      <w:r w:rsidRPr="00CD05A0">
        <w:rPr>
          <w:rFonts w:ascii="Cambria" w:eastAsia="Arial Unicode MS" w:hAnsi="Cambria" w:cs="Mangal"/>
          <w:color w:val="000000"/>
          <w:kern w:val="1"/>
          <w:szCs w:val="24"/>
          <w:lang w:eastAsia="hi-IN" w:bidi="hi-IN"/>
        </w:rPr>
        <w:t xml:space="preserve"> generale dal II Consiglio Plenario dell'Ordine. Il Consiglio Plenario dell'Ordine, radunato presso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in Francia, ha avviato una riflessione sullo spirito, sulla vita e sulle varie forme di preghiera </w:t>
      </w:r>
      <w:proofErr w:type="gramStart"/>
      <w:r w:rsidRPr="00CD05A0">
        <w:rPr>
          <w:rFonts w:ascii="Cambria" w:eastAsia="Arial Unicode MS" w:hAnsi="Cambria" w:cs="Mangal"/>
          <w:color w:val="000000"/>
          <w:kern w:val="1"/>
          <w:szCs w:val="24"/>
          <w:lang w:eastAsia="hi-IN" w:bidi="hi-IN"/>
        </w:rPr>
        <w:t>nel l'</w:t>
      </w:r>
      <w:proofErr w:type="gramEnd"/>
      <w:r w:rsidRPr="00CD05A0">
        <w:rPr>
          <w:rFonts w:ascii="Cambria" w:eastAsia="Arial Unicode MS" w:hAnsi="Cambria" w:cs="Mangal"/>
          <w:color w:val="000000"/>
          <w:kern w:val="1"/>
          <w:szCs w:val="24"/>
          <w:lang w:eastAsia="hi-IN" w:bidi="hi-IN"/>
        </w:rPr>
        <w:t>Ordine, ed ha suscitato nei cuori di tutti, ogni giorno sempre più fervida, l'invocazione: «</w:t>
      </w:r>
      <w:r w:rsidRPr="00CD05A0">
        <w:rPr>
          <w:rFonts w:ascii="Cambria" w:eastAsia="Arial Unicode MS" w:hAnsi="Cambria" w:cs="Mangal"/>
          <w:b/>
          <w:bCs/>
          <w:i/>
          <w:iCs/>
          <w:color w:val="000000"/>
          <w:kern w:val="1"/>
          <w:szCs w:val="24"/>
          <w:lang w:eastAsia="hi-IN" w:bidi="hi-IN"/>
        </w:rPr>
        <w:t>Signore, insegnaci a pregare!</w:t>
      </w:r>
      <w:r w:rsidRPr="00CD05A0">
        <w:rPr>
          <w:rFonts w:ascii="Cambria" w:eastAsia="Arial Unicode MS" w:hAnsi="Cambria" w:cs="Mangal"/>
          <w:color w:val="000000"/>
          <w:kern w:val="1"/>
          <w:szCs w:val="24"/>
          <w:lang w:eastAsia="hi-IN" w:bidi="hi-IN"/>
        </w:rPr>
        <w:t>» (</w:t>
      </w:r>
      <w:proofErr w:type="spellStart"/>
      <w:r w:rsidRPr="00CD05A0">
        <w:rPr>
          <w:rFonts w:ascii="Cambria" w:eastAsia="Arial Unicode MS" w:hAnsi="Cambria" w:cs="Mangal"/>
          <w:color w:val="000000"/>
          <w:kern w:val="1"/>
          <w:szCs w:val="24"/>
          <w:lang w:eastAsia="hi-IN" w:bidi="hi-IN"/>
        </w:rPr>
        <w:t>Lc</w:t>
      </w:r>
      <w:proofErr w:type="spellEnd"/>
      <w:r w:rsidRPr="00CD05A0">
        <w:rPr>
          <w:rFonts w:ascii="Cambria" w:eastAsia="Arial Unicode MS" w:hAnsi="Cambria" w:cs="Mangal"/>
          <w:color w:val="000000"/>
          <w:kern w:val="1"/>
          <w:szCs w:val="24"/>
          <w:lang w:eastAsia="hi-IN" w:bidi="hi-IN"/>
        </w:rPr>
        <w:t xml:space="preserve"> 11,1).</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Stimolati dalla stessa intima invocazione, ci siamo sforzati di accostarci quotidianamente sempre più al Signore, perché Lui stesso, presente in mezzo a noi, fosse con il Suo Spirito, Maestro della nostra preghiera.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Così, attraverso le esperienze personali, l'ascolto delle relazioni e delle informazioni, i colloqui fra terni, i contatti con </w:t>
      </w:r>
      <w:proofErr w:type="gramStart"/>
      <w:r w:rsidRPr="00CD05A0">
        <w:rPr>
          <w:rFonts w:ascii="Cambria" w:eastAsia="Arial Unicode MS" w:hAnsi="Cambria" w:cs="Mangal"/>
          <w:color w:val="000000"/>
          <w:kern w:val="1"/>
          <w:szCs w:val="24"/>
          <w:lang w:eastAsia="hi-IN" w:bidi="hi-IN"/>
        </w:rPr>
        <w:t>coloro che vivono</w:t>
      </w:r>
      <w:proofErr w:type="gramEnd"/>
      <w:r w:rsidRPr="00CD05A0">
        <w:rPr>
          <w:rFonts w:ascii="Cambria" w:eastAsia="Arial Unicode MS" w:hAnsi="Cambria" w:cs="Mangal"/>
          <w:color w:val="000000"/>
          <w:kern w:val="1"/>
          <w:szCs w:val="24"/>
          <w:lang w:eastAsia="hi-IN" w:bidi="hi-IN"/>
        </w:rPr>
        <w:t xml:space="preserve"> a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o che insieme a noi erano venuti a pregare, osiamo sperare che si stato lo stesso Maestro divino ad insegnarci quanto ora vi offriamo in questo documento, redatto a modo di sintesi. Vogliate accettarlo con cuore aperto, affinché possiate condividere voi pure ciò che intensamente il Consiglio Plenario dell'Ordine ha sperimentato come dono dello Spirito.</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Per primi il ministro generale e i suoi definitori accolgono con fiducia e riconoscenza il documento e si propongono di tenerlo in grande conto e di attingerne ispirazione </w:t>
      </w:r>
      <w:proofErr w:type="gramStart"/>
      <w:r w:rsidRPr="00CD05A0">
        <w:rPr>
          <w:rFonts w:ascii="Cambria" w:eastAsia="Arial Unicode MS" w:hAnsi="Cambria" w:cs="Mangal"/>
          <w:color w:val="000000"/>
          <w:kern w:val="1"/>
          <w:szCs w:val="24"/>
          <w:lang w:eastAsia="hi-IN" w:bidi="hi-IN"/>
        </w:rPr>
        <w:t>ed</w:t>
      </w:r>
      <w:proofErr w:type="gramEnd"/>
      <w:r w:rsidRPr="00CD05A0">
        <w:rPr>
          <w:rFonts w:ascii="Cambria" w:eastAsia="Arial Unicode MS" w:hAnsi="Cambria" w:cs="Mangal"/>
          <w:color w:val="000000"/>
          <w:kern w:val="1"/>
          <w:szCs w:val="24"/>
          <w:lang w:eastAsia="hi-IN" w:bidi="hi-IN"/>
        </w:rPr>
        <w:t xml:space="preserve"> orientamento non solo per la propria vita personale, ma anche per il servizio pastorale alle province e ai frati.</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Offrendo questo documento all'Ordine, preghiamo intensamente ciascun frate e ciascuna fraternità di accoglierlo con animo volenteroso, di meditarlo individualmente e comunitariamente, di studiarlo in modo speciale nei capitoli locali e provinciali per tradurlo in vita concreta. Esortiamo i superiori a non farsi troppe ansietà nel rinnovare in modo opportuno le forme tradizionali di preghiera e nel trovarne di nuove e più adatte.</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A nessuno sfugge </w:t>
      </w:r>
      <w:proofErr w:type="gramStart"/>
      <w:r w:rsidRPr="00CD05A0">
        <w:rPr>
          <w:rFonts w:ascii="Cambria" w:eastAsia="Arial Unicode MS" w:hAnsi="Cambria" w:cs="Mangal"/>
          <w:color w:val="000000"/>
          <w:kern w:val="1"/>
          <w:szCs w:val="24"/>
          <w:lang w:eastAsia="hi-IN" w:bidi="hi-IN"/>
        </w:rPr>
        <w:t>l'</w:t>
      </w:r>
      <w:proofErr w:type="gramEnd"/>
      <w:r w:rsidRPr="00CD05A0">
        <w:rPr>
          <w:rFonts w:ascii="Cambria" w:eastAsia="Arial Unicode MS" w:hAnsi="Cambria" w:cs="Mangal"/>
          <w:color w:val="000000"/>
          <w:kern w:val="1"/>
          <w:szCs w:val="24"/>
          <w:lang w:eastAsia="hi-IN" w:bidi="hi-IN"/>
        </w:rPr>
        <w:t>importanza vitale della orazione: si tratta della stessa vita o della morte della nostra fraternità. Sarà vano ogni sforzo per rinnovare la vita dell'Ordine secondo i principi del Vaticano II, lo spirito di san Francesco e i segni dei tempi, se non ci rinnoviamo profondamente nella nostra vita di preghiera: «</w:t>
      </w:r>
      <w:r w:rsidRPr="00CD05A0">
        <w:rPr>
          <w:rFonts w:ascii="Cambria" w:eastAsia="Arial Unicode MS" w:hAnsi="Cambria" w:cs="Mangal"/>
          <w:b/>
          <w:bCs/>
          <w:i/>
          <w:iCs/>
          <w:color w:val="000000"/>
          <w:kern w:val="1"/>
          <w:szCs w:val="24"/>
          <w:lang w:eastAsia="hi-IN" w:bidi="hi-IN"/>
        </w:rPr>
        <w:t>Se il Signore non edifica la casa, invano si affaticano quelli che la costruiscono</w:t>
      </w:r>
      <w:r w:rsidRPr="00CD05A0">
        <w:rPr>
          <w:rFonts w:ascii="Cambria" w:eastAsia="Arial Unicode MS" w:hAnsi="Cambria" w:cs="Mangal"/>
          <w:b/>
          <w:bCs/>
          <w:color w:val="000000"/>
          <w:kern w:val="1"/>
          <w:szCs w:val="24"/>
          <w:lang w:eastAsia="hi-IN" w:bidi="hi-IN"/>
        </w:rPr>
        <w:t> </w:t>
      </w:r>
      <w:r w:rsidRPr="00CD05A0">
        <w:rPr>
          <w:rFonts w:ascii="Cambria" w:eastAsia="Arial Unicode MS" w:hAnsi="Cambria" w:cs="Mangal"/>
          <w:color w:val="000000"/>
          <w:kern w:val="1"/>
          <w:szCs w:val="24"/>
          <w:lang w:eastAsia="hi-IN" w:bidi="hi-IN"/>
        </w:rPr>
        <w:t>» (</w:t>
      </w:r>
      <w:proofErr w:type="spellStart"/>
      <w:r w:rsidRPr="00CD05A0">
        <w:rPr>
          <w:rFonts w:ascii="Cambria" w:eastAsia="Arial Unicode MS" w:hAnsi="Cambria" w:cs="Mangal"/>
          <w:color w:val="000000"/>
          <w:kern w:val="1"/>
          <w:szCs w:val="24"/>
          <w:lang w:eastAsia="hi-IN" w:bidi="hi-IN"/>
        </w:rPr>
        <w:t>Ps</w:t>
      </w:r>
      <w:proofErr w:type="spellEnd"/>
      <w:r w:rsidRPr="00CD05A0">
        <w:rPr>
          <w:rFonts w:ascii="Cambria" w:eastAsia="Arial Unicode MS" w:hAnsi="Cambria" w:cs="Mangal"/>
          <w:color w:val="000000"/>
          <w:kern w:val="1"/>
          <w:szCs w:val="24"/>
          <w:lang w:eastAsia="hi-IN" w:bidi="hi-IN"/>
        </w:rPr>
        <w:t xml:space="preserve"> 126,1).</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Il tema dell'orazione, come gli argomenti del Consiglio Plenario di Quito, é di così grande importanza, che certamente dovrà essere trattato ancora nel prossimo Capitolo Generale, anche per completare e perfezionare ulteriormente il testo delle Costituzioni.</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Vogliamo augurarci che il nostro Ordine cresca sempre più nel Cristo che «</w:t>
      </w:r>
      <w:r w:rsidRPr="00CD05A0">
        <w:rPr>
          <w:rFonts w:ascii="Cambria" w:eastAsia="Arial Unicode MS" w:hAnsi="Cambria" w:cs="Mangal"/>
          <w:i/>
          <w:iCs/>
          <w:color w:val="000000"/>
          <w:kern w:val="1"/>
          <w:szCs w:val="24"/>
          <w:lang w:eastAsia="hi-IN" w:bidi="hi-IN"/>
        </w:rPr>
        <w:t> é la nostra vita, la nostra preghiera e la nostra azione</w:t>
      </w:r>
      <w:r w:rsidRPr="00CD05A0">
        <w:rPr>
          <w:rFonts w:ascii="Cambria" w:eastAsia="Arial Unicode MS" w:hAnsi="Cambria" w:cs="Mangal"/>
          <w:color w:val="000000"/>
          <w:kern w:val="1"/>
          <w:szCs w:val="24"/>
          <w:lang w:eastAsia="hi-IN" w:bidi="hi-IN"/>
        </w:rPr>
        <w:t> », fino alla pienezza della sua statura (</w:t>
      </w:r>
      <w:proofErr w:type="spellStart"/>
      <w:r w:rsidRPr="00CD05A0">
        <w:rPr>
          <w:rFonts w:ascii="Cambria" w:eastAsia="Arial Unicode MS" w:hAnsi="Cambria" w:cs="Mangal"/>
          <w:color w:val="000000"/>
          <w:kern w:val="1"/>
          <w:szCs w:val="24"/>
          <w:lang w:eastAsia="hi-IN" w:bidi="hi-IN"/>
        </w:rPr>
        <w:t>Ef</w:t>
      </w:r>
      <w:proofErr w:type="spellEnd"/>
      <w:r w:rsidRPr="00CD05A0">
        <w:rPr>
          <w:rFonts w:ascii="Cambria" w:eastAsia="Arial Unicode MS" w:hAnsi="Cambria" w:cs="Mangal"/>
          <w:color w:val="000000"/>
          <w:kern w:val="1"/>
          <w:szCs w:val="24"/>
          <w:lang w:eastAsia="hi-IN" w:bidi="hi-IN"/>
        </w:rPr>
        <w:t xml:space="preserve"> 4,13).</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w:t>
      </w:r>
      <w:r w:rsidRPr="00CD05A0">
        <w:rPr>
          <w:rFonts w:ascii="Cambria" w:eastAsia="Arial Unicode MS" w:hAnsi="Cambria" w:cs="Mangal"/>
          <w:i/>
          <w:iCs/>
          <w:color w:val="000000"/>
          <w:kern w:val="1"/>
          <w:szCs w:val="24"/>
          <w:lang w:eastAsia="hi-IN" w:bidi="hi-IN"/>
        </w:rPr>
        <w:t xml:space="preserve">Nessuna cosa dunque ci sia di ostacolo o ci divida, ma in noi e nella nostra fraternità operi e si </w:t>
      </w:r>
      <w:r w:rsidRPr="00CD05A0">
        <w:rPr>
          <w:rFonts w:ascii="Cambria" w:eastAsia="Arial Unicode MS" w:hAnsi="Cambria" w:cs="Mangal"/>
          <w:i/>
          <w:iCs/>
          <w:color w:val="000000"/>
          <w:kern w:val="1"/>
          <w:szCs w:val="24"/>
          <w:lang w:eastAsia="hi-IN" w:bidi="hi-IN"/>
        </w:rPr>
        <w:lastRenderedPageBreak/>
        <w:t>manifesti sempre lo Spirito del Signore</w:t>
      </w:r>
      <w:r w:rsidRPr="00CD05A0">
        <w:rPr>
          <w:rFonts w:ascii="Cambria" w:eastAsia="Arial Unicode MS" w:hAnsi="Cambria" w:cs="Mangal"/>
          <w:color w:val="000000"/>
          <w:kern w:val="1"/>
          <w:szCs w:val="24"/>
          <w:lang w:eastAsia="hi-IN" w:bidi="hi-IN"/>
        </w:rPr>
        <w:t>» (Cost. 164).</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p>
    <w:p w:rsidR="00CD05A0" w:rsidRPr="00CD05A0" w:rsidRDefault="00CD05A0" w:rsidP="00CD05A0">
      <w:pPr>
        <w:widowControl w:val="0"/>
        <w:suppressAutoHyphens/>
        <w:jc w:val="right"/>
        <w:rPr>
          <w:rFonts w:ascii="Cambria" w:eastAsia="Arial Unicode MS" w:hAnsi="Cambria" w:cs="Mangal"/>
          <w:bCs/>
          <w:i/>
          <w:iCs/>
          <w:color w:val="000000"/>
          <w:kern w:val="1"/>
          <w:szCs w:val="24"/>
          <w:lang w:eastAsia="hi-IN" w:bidi="hi-IN"/>
        </w:rPr>
      </w:pPr>
      <w:r w:rsidRPr="00CD05A0">
        <w:rPr>
          <w:rFonts w:ascii="Cambria" w:eastAsia="Arial Unicode MS" w:hAnsi="Cambria" w:cs="Mangal"/>
          <w:color w:val="000000"/>
          <w:kern w:val="1"/>
          <w:szCs w:val="24"/>
          <w:lang w:eastAsia="hi-IN" w:bidi="hi-IN"/>
        </w:rPr>
        <w:t>Vostri affezionatissimi</w:t>
      </w:r>
      <w:r w:rsidRPr="00CD05A0">
        <w:rPr>
          <w:rFonts w:ascii="Cambria" w:eastAsia="Arial Unicode MS" w:hAnsi="Cambria" w:cs="Mangal"/>
          <w:color w:val="000000"/>
          <w:kern w:val="1"/>
          <w:szCs w:val="24"/>
          <w:lang w:eastAsia="hi-IN" w:bidi="hi-IN"/>
        </w:rPr>
        <w:br/>
      </w:r>
      <w:r w:rsidRPr="00CD05A0">
        <w:rPr>
          <w:rFonts w:ascii="Cambria" w:eastAsia="Arial Unicode MS" w:hAnsi="Cambria" w:cs="Mangal"/>
          <w:kern w:val="1"/>
          <w:szCs w:val="24"/>
          <w:lang w:eastAsia="hi-IN" w:bidi="hi-IN"/>
        </w:rPr>
        <w:t>Fr. PASQUALE RYWALSKI,</w:t>
      </w:r>
      <w:r w:rsidRPr="00CD05A0">
        <w:rPr>
          <w:rFonts w:ascii="Cambria" w:eastAsia="Arial Unicode MS" w:hAnsi="Cambria" w:cs="Mangal"/>
          <w:b/>
          <w:bCs/>
          <w:i/>
          <w:iCs/>
          <w:color w:val="000000"/>
          <w:kern w:val="1"/>
          <w:szCs w:val="24"/>
          <w:lang w:eastAsia="hi-IN" w:bidi="hi-IN"/>
        </w:rPr>
        <w:t> </w:t>
      </w:r>
      <w:r w:rsidRPr="00CD05A0">
        <w:rPr>
          <w:rFonts w:ascii="Cambria" w:eastAsia="Arial Unicode MS" w:hAnsi="Cambria" w:cs="Mangal"/>
          <w:bCs/>
          <w:i/>
          <w:iCs/>
          <w:color w:val="000000"/>
          <w:kern w:val="1"/>
          <w:szCs w:val="24"/>
          <w:lang w:eastAsia="hi-IN" w:bidi="hi-IN"/>
        </w:rPr>
        <w:t>Min. Gen.</w:t>
      </w:r>
      <w:r w:rsidRPr="00CD05A0">
        <w:rPr>
          <w:rFonts w:ascii="Cambria" w:eastAsia="Arial Unicode MS" w:hAnsi="Cambria" w:cs="Mangal"/>
          <w:bCs/>
          <w:i/>
          <w:iCs/>
          <w:color w:val="000000"/>
          <w:kern w:val="1"/>
          <w:szCs w:val="24"/>
          <w:lang w:eastAsia="hi-IN" w:bidi="hi-IN"/>
        </w:rPr>
        <w:br/>
      </w:r>
      <w:r w:rsidRPr="00CD05A0">
        <w:rPr>
          <w:rFonts w:ascii="Cambria" w:eastAsia="Arial Unicode MS" w:hAnsi="Cambria" w:cs="Mangal"/>
          <w:kern w:val="1"/>
          <w:szCs w:val="24"/>
          <w:lang w:eastAsia="hi-IN" w:bidi="hi-IN"/>
        </w:rPr>
        <w:t>Fr. GUGLIELMO SGHEDONI,</w:t>
      </w:r>
      <w:r w:rsidRPr="00CD05A0">
        <w:rPr>
          <w:rFonts w:ascii="Cambria" w:eastAsia="Arial Unicode MS" w:hAnsi="Cambria" w:cs="Mangal"/>
          <w:color w:val="000000"/>
          <w:kern w:val="1"/>
          <w:szCs w:val="24"/>
          <w:lang w:eastAsia="hi-IN" w:bidi="hi-IN"/>
        </w:rPr>
        <w:t> </w:t>
      </w:r>
      <w:proofErr w:type="spellStart"/>
      <w:proofErr w:type="gramStart"/>
      <w:r w:rsidRPr="00CD05A0">
        <w:rPr>
          <w:rFonts w:ascii="Cambria" w:eastAsia="Arial Unicode MS" w:hAnsi="Cambria" w:cs="Mangal"/>
          <w:bCs/>
          <w:i/>
          <w:iCs/>
          <w:color w:val="000000"/>
          <w:kern w:val="1"/>
          <w:szCs w:val="24"/>
          <w:lang w:eastAsia="hi-IN" w:bidi="hi-IN"/>
        </w:rPr>
        <w:t>Vic</w:t>
      </w:r>
      <w:proofErr w:type="spellEnd"/>
      <w:r w:rsidRPr="00CD05A0">
        <w:rPr>
          <w:rFonts w:ascii="Cambria" w:eastAsia="Arial Unicode MS" w:hAnsi="Cambria" w:cs="Mangal"/>
          <w:bCs/>
          <w:i/>
          <w:iCs/>
          <w:color w:val="000000"/>
          <w:kern w:val="1"/>
          <w:szCs w:val="24"/>
          <w:lang w:eastAsia="hi-IN" w:bidi="hi-IN"/>
        </w:rPr>
        <w:t>.</w:t>
      </w:r>
      <w:proofErr w:type="gramEnd"/>
      <w:r w:rsidRPr="00CD05A0">
        <w:rPr>
          <w:rFonts w:ascii="Cambria" w:eastAsia="Arial Unicode MS" w:hAnsi="Cambria" w:cs="Mangal"/>
          <w:bCs/>
          <w:i/>
          <w:iCs/>
          <w:color w:val="000000"/>
          <w:kern w:val="1"/>
          <w:szCs w:val="24"/>
          <w:lang w:eastAsia="hi-IN" w:bidi="hi-IN"/>
        </w:rPr>
        <w:t xml:space="preserve"> </w:t>
      </w:r>
      <w:r w:rsidRPr="00CD05A0">
        <w:rPr>
          <w:rFonts w:ascii="Cambria" w:eastAsia="Arial Unicode MS" w:hAnsi="Cambria" w:cs="Mangal"/>
          <w:bCs/>
          <w:i/>
          <w:iCs/>
          <w:color w:val="000000"/>
          <w:kern w:val="1"/>
          <w:szCs w:val="24"/>
          <w:lang w:val="de-DE" w:eastAsia="hi-IN" w:bidi="hi-IN"/>
        </w:rPr>
        <w:t>Gen.</w:t>
      </w:r>
      <w:r w:rsidRPr="00CD05A0">
        <w:rPr>
          <w:rFonts w:ascii="Cambria" w:eastAsia="Arial Unicode MS" w:hAnsi="Cambria" w:cs="Mangal"/>
          <w:bCs/>
          <w:i/>
          <w:iCs/>
          <w:color w:val="000000"/>
          <w:kern w:val="1"/>
          <w:szCs w:val="24"/>
          <w:lang w:val="de-DE" w:eastAsia="hi-IN" w:bidi="hi-IN"/>
        </w:rPr>
        <w:br/>
      </w:r>
      <w:r w:rsidRPr="00CD05A0">
        <w:rPr>
          <w:rFonts w:ascii="Cambria" w:eastAsia="Arial Unicode MS" w:hAnsi="Cambria" w:cs="Mangal"/>
          <w:kern w:val="1"/>
          <w:szCs w:val="24"/>
          <w:lang w:val="de-DE" w:eastAsia="hi-IN" w:bidi="hi-IN"/>
        </w:rPr>
        <w:t>Fr. BENEDETTO FREI,</w:t>
      </w:r>
      <w:r w:rsidRPr="00CD05A0">
        <w:rPr>
          <w:rFonts w:ascii="Cambria" w:eastAsia="Arial Unicode MS" w:hAnsi="Cambria" w:cs="Mangal"/>
          <w:color w:val="000000"/>
          <w:kern w:val="1"/>
          <w:szCs w:val="24"/>
          <w:lang w:val="de-DE" w:eastAsia="hi-IN" w:bidi="hi-IN"/>
        </w:rPr>
        <w:t> </w:t>
      </w:r>
      <w:proofErr w:type="spellStart"/>
      <w:r w:rsidRPr="00CD05A0">
        <w:rPr>
          <w:rFonts w:ascii="Cambria" w:eastAsia="Arial Unicode MS" w:hAnsi="Cambria" w:cs="Mangal"/>
          <w:bCs/>
          <w:i/>
          <w:iCs/>
          <w:color w:val="000000"/>
          <w:kern w:val="1"/>
          <w:szCs w:val="24"/>
          <w:lang w:val="de-DE" w:eastAsia="hi-IN" w:bidi="hi-IN"/>
        </w:rPr>
        <w:t>Def</w:t>
      </w:r>
      <w:proofErr w:type="spellEnd"/>
      <w:r w:rsidRPr="00CD05A0">
        <w:rPr>
          <w:rFonts w:ascii="Cambria" w:eastAsia="Arial Unicode MS" w:hAnsi="Cambria" w:cs="Mangal"/>
          <w:bCs/>
          <w:i/>
          <w:iCs/>
          <w:color w:val="000000"/>
          <w:kern w:val="1"/>
          <w:szCs w:val="24"/>
          <w:lang w:val="de-DE" w:eastAsia="hi-IN" w:bidi="hi-IN"/>
        </w:rPr>
        <w:t>. Gen.</w:t>
      </w:r>
      <w:r w:rsidRPr="00CD05A0">
        <w:rPr>
          <w:rFonts w:ascii="Cambria" w:eastAsia="Arial Unicode MS" w:hAnsi="Cambria" w:cs="Mangal"/>
          <w:bCs/>
          <w:i/>
          <w:iCs/>
          <w:color w:val="000000"/>
          <w:kern w:val="1"/>
          <w:szCs w:val="24"/>
          <w:lang w:val="de-DE" w:eastAsia="hi-IN" w:bidi="hi-IN"/>
        </w:rPr>
        <w:br/>
      </w:r>
      <w:r w:rsidRPr="00CD05A0">
        <w:rPr>
          <w:rFonts w:ascii="Cambria" w:eastAsia="Arial Unicode MS" w:hAnsi="Cambria" w:cs="Mangal"/>
          <w:kern w:val="1"/>
          <w:szCs w:val="24"/>
          <w:lang w:val="de-DE" w:eastAsia="hi-IN" w:bidi="hi-IN"/>
        </w:rPr>
        <w:t>Fr. BONAVENTURA MARINELLI,</w:t>
      </w:r>
      <w:r w:rsidRPr="00CD05A0">
        <w:rPr>
          <w:rFonts w:ascii="Cambria" w:eastAsia="Arial Unicode MS" w:hAnsi="Cambria" w:cs="Mangal"/>
          <w:bCs/>
          <w:color w:val="000000"/>
          <w:kern w:val="1"/>
          <w:szCs w:val="24"/>
          <w:lang w:val="de-DE" w:eastAsia="hi-IN" w:bidi="hi-IN"/>
        </w:rPr>
        <w:t> </w:t>
      </w:r>
      <w:proofErr w:type="spellStart"/>
      <w:r w:rsidRPr="00CD05A0">
        <w:rPr>
          <w:rFonts w:ascii="Cambria" w:eastAsia="Arial Unicode MS" w:hAnsi="Cambria" w:cs="Mangal"/>
          <w:bCs/>
          <w:i/>
          <w:iCs/>
          <w:color w:val="000000"/>
          <w:kern w:val="1"/>
          <w:szCs w:val="24"/>
          <w:lang w:val="de-DE" w:eastAsia="hi-IN" w:bidi="hi-IN"/>
        </w:rPr>
        <w:t>Def</w:t>
      </w:r>
      <w:proofErr w:type="spellEnd"/>
      <w:r w:rsidRPr="00CD05A0">
        <w:rPr>
          <w:rFonts w:ascii="Cambria" w:eastAsia="Arial Unicode MS" w:hAnsi="Cambria" w:cs="Mangal"/>
          <w:bCs/>
          <w:i/>
          <w:iCs/>
          <w:color w:val="000000"/>
          <w:kern w:val="1"/>
          <w:szCs w:val="24"/>
          <w:lang w:val="de-DE" w:eastAsia="hi-IN" w:bidi="hi-IN"/>
        </w:rPr>
        <w:t>. Gen.</w:t>
      </w:r>
      <w:r w:rsidRPr="00CD05A0">
        <w:rPr>
          <w:rFonts w:ascii="Cambria" w:eastAsia="Arial Unicode MS" w:hAnsi="Cambria" w:cs="Mangal"/>
          <w:bCs/>
          <w:i/>
          <w:iCs/>
          <w:color w:val="000000"/>
          <w:kern w:val="1"/>
          <w:szCs w:val="24"/>
          <w:lang w:val="de-DE" w:eastAsia="hi-IN" w:bidi="hi-IN"/>
        </w:rPr>
        <w:br/>
      </w:r>
      <w:r w:rsidRPr="00CD05A0">
        <w:rPr>
          <w:rFonts w:ascii="Cambria" w:eastAsia="Arial Unicode MS" w:hAnsi="Cambria" w:cs="Mangal"/>
          <w:kern w:val="1"/>
          <w:szCs w:val="24"/>
          <w:lang w:val="de-DE" w:eastAsia="hi-IN" w:bidi="hi-IN"/>
        </w:rPr>
        <w:t>Fr. ALOYSIUS WARD,</w:t>
      </w:r>
      <w:r w:rsidRPr="00CD05A0">
        <w:rPr>
          <w:rFonts w:ascii="Cambria" w:eastAsia="Arial Unicode MS" w:hAnsi="Cambria" w:cs="Mangal"/>
          <w:color w:val="000000"/>
          <w:kern w:val="1"/>
          <w:szCs w:val="24"/>
          <w:lang w:val="de-DE" w:eastAsia="hi-IN" w:bidi="hi-IN"/>
        </w:rPr>
        <w:t> </w:t>
      </w:r>
      <w:proofErr w:type="spellStart"/>
      <w:r w:rsidRPr="00CD05A0">
        <w:rPr>
          <w:rFonts w:ascii="Cambria" w:eastAsia="Arial Unicode MS" w:hAnsi="Cambria" w:cs="Mangal"/>
          <w:bCs/>
          <w:i/>
          <w:iCs/>
          <w:color w:val="000000"/>
          <w:kern w:val="1"/>
          <w:szCs w:val="24"/>
          <w:lang w:val="de-DE" w:eastAsia="hi-IN" w:bidi="hi-IN"/>
        </w:rPr>
        <w:t>Def</w:t>
      </w:r>
      <w:proofErr w:type="spellEnd"/>
      <w:r w:rsidRPr="00CD05A0">
        <w:rPr>
          <w:rFonts w:ascii="Cambria" w:eastAsia="Arial Unicode MS" w:hAnsi="Cambria" w:cs="Mangal"/>
          <w:bCs/>
          <w:i/>
          <w:iCs/>
          <w:color w:val="000000"/>
          <w:kern w:val="1"/>
          <w:szCs w:val="24"/>
          <w:lang w:val="de-DE" w:eastAsia="hi-IN" w:bidi="hi-IN"/>
        </w:rPr>
        <w:t xml:space="preserve">. </w:t>
      </w:r>
      <w:r w:rsidRPr="00CD05A0">
        <w:rPr>
          <w:rFonts w:ascii="Cambria" w:eastAsia="Arial Unicode MS" w:hAnsi="Cambria" w:cs="Mangal"/>
          <w:bCs/>
          <w:i/>
          <w:iCs/>
          <w:color w:val="000000"/>
          <w:kern w:val="1"/>
          <w:szCs w:val="24"/>
          <w:lang w:eastAsia="hi-IN" w:bidi="hi-IN"/>
        </w:rPr>
        <w:t>Gen.</w:t>
      </w:r>
      <w:r w:rsidRPr="00CD05A0">
        <w:rPr>
          <w:rFonts w:ascii="Cambria" w:eastAsia="Arial Unicode MS" w:hAnsi="Cambria" w:cs="Mangal"/>
          <w:bCs/>
          <w:i/>
          <w:iCs/>
          <w:color w:val="000000"/>
          <w:kern w:val="1"/>
          <w:szCs w:val="24"/>
          <w:lang w:eastAsia="hi-IN" w:bidi="hi-IN"/>
        </w:rPr>
        <w:br/>
      </w:r>
      <w:r w:rsidRPr="00CD05A0">
        <w:rPr>
          <w:rFonts w:ascii="Cambria" w:eastAsia="Arial Unicode MS" w:hAnsi="Cambria" w:cs="Mangal"/>
          <w:kern w:val="1"/>
          <w:szCs w:val="24"/>
          <w:lang w:eastAsia="hi-IN" w:bidi="hi-IN"/>
        </w:rPr>
        <w:t>Fr. CLOVIS FRAINER,</w:t>
      </w:r>
      <w:r w:rsidRPr="00CD05A0">
        <w:rPr>
          <w:rFonts w:ascii="Cambria" w:eastAsia="Arial Unicode MS" w:hAnsi="Cambria" w:cs="Mangal"/>
          <w:color w:val="000000"/>
          <w:kern w:val="1"/>
          <w:szCs w:val="24"/>
          <w:lang w:eastAsia="hi-IN" w:bidi="hi-IN"/>
        </w:rPr>
        <w:t> </w:t>
      </w:r>
      <w:proofErr w:type="spellStart"/>
      <w:proofErr w:type="gramStart"/>
      <w:r w:rsidRPr="00CD05A0">
        <w:rPr>
          <w:rFonts w:ascii="Cambria" w:eastAsia="Arial Unicode MS" w:hAnsi="Cambria" w:cs="Mangal"/>
          <w:bCs/>
          <w:i/>
          <w:iCs/>
          <w:color w:val="000000"/>
          <w:kern w:val="1"/>
          <w:szCs w:val="24"/>
          <w:lang w:eastAsia="hi-IN" w:bidi="hi-IN"/>
        </w:rPr>
        <w:t>Def</w:t>
      </w:r>
      <w:proofErr w:type="spellEnd"/>
      <w:r w:rsidRPr="00CD05A0">
        <w:rPr>
          <w:rFonts w:ascii="Cambria" w:eastAsia="Arial Unicode MS" w:hAnsi="Cambria" w:cs="Mangal"/>
          <w:bCs/>
          <w:i/>
          <w:iCs/>
          <w:color w:val="000000"/>
          <w:kern w:val="1"/>
          <w:szCs w:val="24"/>
          <w:lang w:eastAsia="hi-IN" w:bidi="hi-IN"/>
        </w:rPr>
        <w:t>.</w:t>
      </w:r>
      <w:proofErr w:type="gramEnd"/>
      <w:r w:rsidRPr="00CD05A0">
        <w:rPr>
          <w:rFonts w:ascii="Cambria" w:eastAsia="Arial Unicode MS" w:hAnsi="Cambria" w:cs="Mangal"/>
          <w:bCs/>
          <w:i/>
          <w:iCs/>
          <w:color w:val="000000"/>
          <w:kern w:val="1"/>
          <w:szCs w:val="24"/>
          <w:lang w:eastAsia="hi-IN" w:bidi="hi-IN"/>
        </w:rPr>
        <w:t xml:space="preserve"> Gen.</w:t>
      </w:r>
      <w:r w:rsidRPr="00CD05A0">
        <w:rPr>
          <w:rFonts w:ascii="Cambria" w:eastAsia="Arial Unicode MS" w:hAnsi="Cambria" w:cs="Mangal"/>
          <w:bCs/>
          <w:i/>
          <w:iCs/>
          <w:color w:val="000000"/>
          <w:kern w:val="1"/>
          <w:szCs w:val="24"/>
          <w:lang w:eastAsia="hi-IN" w:bidi="hi-IN"/>
        </w:rPr>
        <w:br/>
      </w:r>
      <w:r w:rsidRPr="00CD05A0">
        <w:rPr>
          <w:rFonts w:ascii="Cambria" w:eastAsia="Arial Unicode MS" w:hAnsi="Cambria" w:cs="Mangal"/>
          <w:kern w:val="1"/>
          <w:szCs w:val="24"/>
          <w:lang w:eastAsia="hi-IN" w:bidi="hi-IN"/>
        </w:rPr>
        <w:t>Fr. OPTATO VAN ASSELDONK,</w:t>
      </w:r>
      <w:r w:rsidRPr="00CD05A0">
        <w:rPr>
          <w:rFonts w:ascii="Cambria" w:eastAsia="Arial Unicode MS" w:hAnsi="Cambria" w:cs="Mangal"/>
          <w:bCs/>
          <w:i/>
          <w:iCs/>
          <w:color w:val="000000"/>
          <w:kern w:val="1"/>
          <w:szCs w:val="24"/>
          <w:lang w:eastAsia="hi-IN" w:bidi="hi-IN"/>
        </w:rPr>
        <w:t> Del. Gen.</w:t>
      </w:r>
      <w:r w:rsidRPr="00CD05A0">
        <w:rPr>
          <w:rFonts w:ascii="Cambria" w:eastAsia="Arial Unicode MS" w:hAnsi="Cambria" w:cs="Mangal"/>
          <w:bCs/>
          <w:i/>
          <w:iCs/>
          <w:color w:val="000000"/>
          <w:kern w:val="1"/>
          <w:szCs w:val="24"/>
          <w:lang w:eastAsia="hi-IN" w:bidi="hi-IN"/>
        </w:rPr>
        <w:br/>
      </w:r>
      <w:r w:rsidRPr="00CD05A0">
        <w:rPr>
          <w:rFonts w:ascii="Cambria" w:eastAsia="Arial Unicode MS" w:hAnsi="Cambria" w:cs="Mangal"/>
          <w:kern w:val="1"/>
          <w:szCs w:val="24"/>
          <w:lang w:eastAsia="hi-IN" w:bidi="hi-IN"/>
        </w:rPr>
        <w:t>Fr. GIOVANNI DOVETTA,</w:t>
      </w:r>
      <w:r w:rsidRPr="00CD05A0">
        <w:rPr>
          <w:rFonts w:ascii="Cambria" w:eastAsia="Arial Unicode MS" w:hAnsi="Cambria" w:cs="Mangal"/>
          <w:color w:val="000000"/>
          <w:kern w:val="1"/>
          <w:szCs w:val="24"/>
          <w:lang w:eastAsia="hi-IN" w:bidi="hi-IN"/>
        </w:rPr>
        <w:t> </w:t>
      </w:r>
      <w:proofErr w:type="spellStart"/>
      <w:proofErr w:type="gramStart"/>
      <w:r w:rsidRPr="00CD05A0">
        <w:rPr>
          <w:rFonts w:ascii="Cambria" w:eastAsia="Arial Unicode MS" w:hAnsi="Cambria" w:cs="Mangal"/>
          <w:bCs/>
          <w:i/>
          <w:iCs/>
          <w:color w:val="000000"/>
          <w:kern w:val="1"/>
          <w:szCs w:val="24"/>
          <w:lang w:eastAsia="hi-IN" w:bidi="hi-IN"/>
        </w:rPr>
        <w:t>Def</w:t>
      </w:r>
      <w:proofErr w:type="spellEnd"/>
      <w:r w:rsidRPr="00CD05A0">
        <w:rPr>
          <w:rFonts w:ascii="Cambria" w:eastAsia="Arial Unicode MS" w:hAnsi="Cambria" w:cs="Mangal"/>
          <w:bCs/>
          <w:i/>
          <w:iCs/>
          <w:color w:val="000000"/>
          <w:kern w:val="1"/>
          <w:szCs w:val="24"/>
          <w:lang w:eastAsia="hi-IN" w:bidi="hi-IN"/>
        </w:rPr>
        <w:t>.</w:t>
      </w:r>
      <w:proofErr w:type="gramEnd"/>
      <w:r w:rsidRPr="00CD05A0">
        <w:rPr>
          <w:rFonts w:ascii="Cambria" w:eastAsia="Arial Unicode MS" w:hAnsi="Cambria" w:cs="Mangal"/>
          <w:bCs/>
          <w:i/>
          <w:iCs/>
          <w:color w:val="000000"/>
          <w:kern w:val="1"/>
          <w:szCs w:val="24"/>
          <w:lang w:eastAsia="hi-IN" w:bidi="hi-IN"/>
        </w:rPr>
        <w:t xml:space="preserve"> </w:t>
      </w:r>
      <w:proofErr w:type="spellStart"/>
      <w:r w:rsidRPr="00CD05A0">
        <w:rPr>
          <w:rFonts w:ascii="Cambria" w:eastAsia="Arial Unicode MS" w:hAnsi="Cambria" w:cs="Mangal"/>
          <w:bCs/>
          <w:i/>
          <w:iCs/>
          <w:color w:val="000000"/>
          <w:kern w:val="1"/>
          <w:szCs w:val="24"/>
          <w:lang w:val="es-ES" w:eastAsia="hi-IN" w:bidi="hi-IN"/>
        </w:rPr>
        <w:t>Gen.</w:t>
      </w:r>
      <w:proofErr w:type="spellEnd"/>
      <w:r w:rsidRPr="00CD05A0">
        <w:rPr>
          <w:rFonts w:ascii="Cambria" w:eastAsia="Arial Unicode MS" w:hAnsi="Cambria" w:cs="Mangal"/>
          <w:bCs/>
          <w:i/>
          <w:iCs/>
          <w:color w:val="000000"/>
          <w:kern w:val="1"/>
          <w:szCs w:val="24"/>
          <w:lang w:val="es-ES" w:eastAsia="hi-IN" w:bidi="hi-IN"/>
        </w:rPr>
        <w:br/>
      </w:r>
      <w:r w:rsidRPr="00CD05A0">
        <w:rPr>
          <w:rFonts w:ascii="Cambria" w:eastAsia="Arial Unicode MS" w:hAnsi="Cambria" w:cs="Mangal"/>
          <w:kern w:val="1"/>
          <w:szCs w:val="24"/>
          <w:lang w:val="es-ES" w:eastAsia="hi-IN" w:bidi="hi-IN"/>
        </w:rPr>
        <w:t>Fr. LAZARO IRIARTE,</w:t>
      </w:r>
      <w:r w:rsidRPr="00CD05A0">
        <w:rPr>
          <w:rFonts w:ascii="Cambria" w:eastAsia="Arial Unicode MS" w:hAnsi="Cambria" w:cs="Mangal"/>
          <w:color w:val="000000"/>
          <w:kern w:val="1"/>
          <w:szCs w:val="24"/>
          <w:lang w:val="es-ES" w:eastAsia="hi-IN" w:bidi="hi-IN"/>
        </w:rPr>
        <w:t> </w:t>
      </w:r>
      <w:proofErr w:type="spellStart"/>
      <w:r w:rsidRPr="00CD05A0">
        <w:rPr>
          <w:rFonts w:ascii="Cambria" w:eastAsia="Arial Unicode MS" w:hAnsi="Cambria" w:cs="Mangal"/>
          <w:bCs/>
          <w:i/>
          <w:iCs/>
          <w:color w:val="000000"/>
          <w:kern w:val="1"/>
          <w:szCs w:val="24"/>
          <w:lang w:val="es-ES" w:eastAsia="hi-IN" w:bidi="hi-IN"/>
        </w:rPr>
        <w:t>Def</w:t>
      </w:r>
      <w:proofErr w:type="spellEnd"/>
      <w:r w:rsidRPr="00CD05A0">
        <w:rPr>
          <w:rFonts w:ascii="Cambria" w:eastAsia="Arial Unicode MS" w:hAnsi="Cambria" w:cs="Mangal"/>
          <w:bCs/>
          <w:i/>
          <w:iCs/>
          <w:color w:val="000000"/>
          <w:kern w:val="1"/>
          <w:szCs w:val="24"/>
          <w:lang w:val="es-ES" w:eastAsia="hi-IN" w:bidi="hi-IN"/>
        </w:rPr>
        <w:t xml:space="preserve">. </w:t>
      </w:r>
      <w:r w:rsidRPr="00CD05A0">
        <w:rPr>
          <w:rFonts w:ascii="Cambria" w:eastAsia="Arial Unicode MS" w:hAnsi="Cambria" w:cs="Mangal"/>
          <w:bCs/>
          <w:i/>
          <w:iCs/>
          <w:color w:val="000000"/>
          <w:kern w:val="1"/>
          <w:szCs w:val="24"/>
          <w:lang w:eastAsia="hi-IN" w:bidi="hi-IN"/>
        </w:rPr>
        <w:t>Gen.</w:t>
      </w:r>
      <w:r w:rsidRPr="00CD05A0">
        <w:rPr>
          <w:rFonts w:ascii="Cambria" w:eastAsia="Arial Unicode MS" w:hAnsi="Cambria" w:cs="Mangal"/>
          <w:bCs/>
          <w:i/>
          <w:iCs/>
          <w:color w:val="000000"/>
          <w:kern w:val="1"/>
          <w:szCs w:val="24"/>
          <w:lang w:eastAsia="hi-IN" w:bidi="hi-IN"/>
        </w:rPr>
        <w:br/>
      </w:r>
      <w:proofErr w:type="spellStart"/>
      <w:r w:rsidRPr="00CD05A0">
        <w:rPr>
          <w:rFonts w:ascii="Cambria" w:eastAsia="Arial Unicode MS" w:hAnsi="Cambria" w:cs="Mangal"/>
          <w:bCs/>
          <w:color w:val="000000"/>
          <w:kern w:val="1"/>
          <w:szCs w:val="24"/>
          <w:lang w:eastAsia="hi-IN" w:bidi="hi-IN"/>
        </w:rPr>
        <w:t>Taizé</w:t>
      </w:r>
      <w:proofErr w:type="spellEnd"/>
      <w:r w:rsidRPr="00CD05A0">
        <w:rPr>
          <w:rFonts w:ascii="Cambria" w:eastAsia="Arial Unicode MS" w:hAnsi="Cambria" w:cs="Mangal"/>
          <w:bCs/>
          <w:color w:val="000000"/>
          <w:kern w:val="1"/>
          <w:szCs w:val="24"/>
          <w:lang w:eastAsia="hi-IN" w:bidi="hi-IN"/>
        </w:rPr>
        <w:t>,</w:t>
      </w:r>
      <w:r w:rsidRPr="00CD05A0">
        <w:rPr>
          <w:rFonts w:ascii="Cambria" w:eastAsia="Arial Unicode MS" w:hAnsi="Cambria" w:cs="Mangal"/>
          <w:b/>
          <w:bCs/>
          <w:i/>
          <w:iCs/>
          <w:color w:val="000000"/>
          <w:kern w:val="1"/>
          <w:szCs w:val="24"/>
          <w:lang w:eastAsia="hi-IN" w:bidi="hi-IN"/>
        </w:rPr>
        <w:t> </w:t>
      </w:r>
      <w:r w:rsidRPr="00CD05A0">
        <w:rPr>
          <w:rFonts w:ascii="Cambria" w:eastAsia="Arial Unicode MS" w:hAnsi="Cambria" w:cs="Mangal"/>
          <w:bCs/>
          <w:i/>
          <w:iCs/>
          <w:color w:val="000000"/>
          <w:kern w:val="1"/>
          <w:szCs w:val="24"/>
          <w:lang w:eastAsia="hi-IN" w:bidi="hi-IN"/>
        </w:rPr>
        <w:t>8 marzo 1973.</w:t>
      </w:r>
    </w:p>
    <w:p w:rsidR="00CD05A0" w:rsidRPr="00CD05A0" w:rsidRDefault="00CD05A0" w:rsidP="00CD05A0">
      <w:pPr>
        <w:spacing w:after="200" w:line="276" w:lineRule="auto"/>
        <w:jc w:val="left"/>
        <w:rPr>
          <w:rFonts w:ascii="Cambria" w:eastAsia="Arial Unicode MS" w:hAnsi="Cambria" w:cs="Mangal"/>
          <w:bCs/>
          <w:i/>
          <w:iCs/>
          <w:color w:val="000000"/>
          <w:kern w:val="1"/>
          <w:szCs w:val="24"/>
          <w:lang w:eastAsia="hi-IN" w:bidi="hi-IN"/>
        </w:rPr>
      </w:pPr>
      <w:r w:rsidRPr="00CD05A0">
        <w:rPr>
          <w:rFonts w:ascii="Cambria" w:eastAsia="Arial Unicode MS" w:hAnsi="Cambria" w:cs="Mangal"/>
          <w:bCs/>
          <w:i/>
          <w:iCs/>
          <w:color w:val="000000"/>
          <w:kern w:val="1"/>
          <w:szCs w:val="24"/>
          <w:lang w:eastAsia="hi-IN" w:bidi="hi-IN"/>
        </w:rPr>
        <w:br w:type="page"/>
      </w:r>
    </w:p>
    <w:p w:rsidR="00CD05A0" w:rsidRPr="00CD05A0" w:rsidRDefault="00CD05A0" w:rsidP="00CD05A0">
      <w:pPr>
        <w:keepNext/>
        <w:keepLines/>
        <w:jc w:val="center"/>
        <w:outlineLvl w:val="1"/>
        <w:rPr>
          <w:rFonts w:ascii="Cambria" w:eastAsia="Times New Roman" w:hAnsi="Cambria" w:cs="Times New Roman"/>
          <w:b/>
          <w:bCs/>
          <w:kern w:val="1"/>
          <w:sz w:val="28"/>
          <w:szCs w:val="26"/>
          <w:lang w:eastAsia="hi-IN" w:bidi="hi-IN"/>
        </w:rPr>
      </w:pPr>
      <w:bookmarkStart w:id="8" w:name="_Toc459192602"/>
      <w:bookmarkStart w:id="9" w:name="_Toc459210010"/>
      <w:bookmarkStart w:id="10" w:name="_Toc459210029"/>
      <w:r w:rsidRPr="00CD05A0">
        <w:rPr>
          <w:rFonts w:ascii="Cambria" w:eastAsia="Times New Roman" w:hAnsi="Cambria" w:cs="Times New Roman"/>
          <w:b/>
          <w:bCs/>
          <w:kern w:val="1"/>
          <w:sz w:val="28"/>
          <w:szCs w:val="26"/>
          <w:lang w:eastAsia="hi-IN" w:bidi="hi-IN"/>
        </w:rPr>
        <w:lastRenderedPageBreak/>
        <w:t>LA PREGHIERA</w:t>
      </w:r>
      <w:bookmarkEnd w:id="8"/>
      <w:bookmarkEnd w:id="9"/>
      <w:bookmarkEnd w:id="10"/>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p>
    <w:p w:rsidR="00CD05A0" w:rsidRPr="00CD05A0" w:rsidRDefault="00BC6BB4" w:rsidP="00CD05A0">
      <w:pPr>
        <w:widowControl w:val="0"/>
        <w:suppressAutoHyphens/>
        <w:rPr>
          <w:rFonts w:ascii="Cambria" w:eastAsia="Arial Unicode MS" w:hAnsi="Cambria" w:cs="Mangal"/>
          <w:color w:val="808080"/>
          <w:kern w:val="1"/>
          <w:szCs w:val="24"/>
          <w:lang w:eastAsia="hi-IN" w:bidi="hi-IN"/>
        </w:rPr>
      </w:pPr>
      <w:r w:rsidRPr="00BC6BB4">
        <w:rPr>
          <w:rFonts w:ascii="Cambria" w:eastAsia="Arial Unicode MS" w:hAnsi="Cambria" w:cs="Mangal"/>
          <w:color w:val="000000"/>
          <w:kern w:val="1"/>
          <w:sz w:val="27"/>
          <w:lang w:eastAsia="hi-IN" w:bidi="hi-IN"/>
        </w:rPr>
        <w:pict>
          <v:rect id="_x0000_s1076"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IL CPO, STUDIO DELLO SPIRITO E DELLA PRATICA DELLA PREGHIERA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1. Ci sia permesso introdurre un fraterno colloquio sull'argomento della preghiera con tutti i membri della nostra fraternità. Le esperienze, che abbiamo avuto nel CPO e che abbiamo ascoltato nelle comunicazioni dei delegati, ci offrono insieme </w:t>
      </w:r>
      <w:proofErr w:type="gramStart"/>
      <w:r w:rsidRPr="00CD05A0">
        <w:rPr>
          <w:rFonts w:ascii="Cambria" w:eastAsia="Arial Unicode MS" w:hAnsi="Cambria" w:cs="Mangal"/>
          <w:color w:val="000000"/>
          <w:kern w:val="1"/>
          <w:szCs w:val="24"/>
          <w:lang w:eastAsia="hi-IN" w:bidi="hi-IN"/>
        </w:rPr>
        <w:t xml:space="preserve">alla </w:t>
      </w:r>
      <w:proofErr w:type="gramEnd"/>
      <w:r w:rsidRPr="00CD05A0">
        <w:rPr>
          <w:rFonts w:ascii="Cambria" w:eastAsia="Arial Unicode MS" w:hAnsi="Cambria" w:cs="Mangal"/>
          <w:color w:val="000000"/>
          <w:kern w:val="1"/>
          <w:szCs w:val="24"/>
          <w:lang w:eastAsia="hi-IN" w:bidi="hi-IN"/>
        </w:rPr>
        <w:t>importanza particolare dello stesso tema, una fondata fiducia di parlare con voi della preghiera con cuore fraterno.</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2. Il CPO in Quito si sforzò di ricercare la nostra identità nella vita di fraternità e di povertà. Questa volta, qui in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w:t>
      </w:r>
      <w:proofErr w:type="gramStart"/>
      <w:r w:rsidRPr="00CD05A0">
        <w:rPr>
          <w:rFonts w:ascii="Cambria" w:eastAsia="Arial Unicode MS" w:hAnsi="Cambria" w:cs="Mangal"/>
          <w:color w:val="000000"/>
          <w:kern w:val="1"/>
          <w:szCs w:val="24"/>
          <w:lang w:eastAsia="hi-IN" w:bidi="hi-IN"/>
        </w:rPr>
        <w:t>ci</w:t>
      </w:r>
      <w:proofErr w:type="gramEnd"/>
      <w:r w:rsidRPr="00CD05A0">
        <w:rPr>
          <w:rFonts w:ascii="Cambria" w:eastAsia="Arial Unicode MS" w:hAnsi="Cambria" w:cs="Mangal"/>
          <w:color w:val="000000"/>
          <w:kern w:val="1"/>
          <w:szCs w:val="24"/>
          <w:lang w:eastAsia="hi-IN" w:bidi="hi-IN"/>
        </w:rPr>
        <w:t xml:space="preserve"> é parso di grande importanza studiare più a fondo lo spirito, la vita e la pratica della orazione, senza la quale non possiamo essere veri fratelli e veri poveri, e più precisamente non in astratto, ma nel contesto della Chiesa e della società del nostro tempo, soggetto a tante mutazioni. </w:t>
      </w:r>
      <w:hyperlink r:id="rId13" w:anchor="1" w:history="1">
        <w:r w:rsidRPr="00CD05A0">
          <w:rPr>
            <w:rFonts w:ascii="Cambria" w:eastAsia="Arial Unicode MS" w:hAnsi="Cambria" w:cs="Mangal"/>
            <w:color w:val="0000FF"/>
            <w:kern w:val="1"/>
            <w:szCs w:val="24"/>
            <w:u w:val="single"/>
            <w:lang w:eastAsia="hi-IN" w:bidi="hi-IN"/>
          </w:rPr>
          <w:t>1</w:t>
        </w:r>
      </w:hyperlink>
    </w:p>
    <w:p w:rsidR="00CD05A0" w:rsidRPr="00CD05A0" w:rsidRDefault="00CD05A0" w:rsidP="00CD05A0">
      <w:pPr>
        <w:spacing w:after="200" w:line="276" w:lineRule="auto"/>
        <w:jc w:val="left"/>
        <w:rPr>
          <w:rFonts w:ascii="Cambria" w:eastAsia="Times New Roman" w:hAnsi="Cambria" w:cs="Times New Roman"/>
          <w:b/>
          <w:bCs/>
          <w:kern w:val="1"/>
          <w:sz w:val="28"/>
          <w:szCs w:val="26"/>
          <w:lang w:eastAsia="hi-IN" w:bidi="hi-IN"/>
        </w:rPr>
      </w:pPr>
      <w:bookmarkStart w:id="11" w:name="cpo2I"/>
      <w:r w:rsidRPr="00CD05A0">
        <w:rPr>
          <w:rFonts w:ascii="Cambria" w:hAnsi="Cambria" w:cs="Times New Roman"/>
          <w:kern w:val="1"/>
          <w:lang w:eastAsia="hi-IN" w:bidi="hi-IN"/>
        </w:rPr>
        <w:br w:type="page"/>
      </w:r>
    </w:p>
    <w:p w:rsidR="00CD05A0" w:rsidRPr="00CD05A0" w:rsidRDefault="00BC6BB4" w:rsidP="00CD05A0">
      <w:pPr>
        <w:keepNext/>
        <w:keepLines/>
        <w:jc w:val="center"/>
        <w:outlineLvl w:val="1"/>
        <w:rPr>
          <w:rFonts w:ascii="Cambria" w:eastAsia="Times New Roman" w:hAnsi="Cambria" w:cs="Times New Roman"/>
          <w:b/>
          <w:bCs/>
          <w:kern w:val="1"/>
          <w:sz w:val="28"/>
          <w:szCs w:val="26"/>
          <w:lang w:eastAsia="hi-IN" w:bidi="hi-IN"/>
        </w:rPr>
      </w:pPr>
      <w:r>
        <w:rPr>
          <w:rFonts w:ascii="Cambria" w:eastAsia="Times New Roman" w:hAnsi="Cambria" w:cs="Times New Roman"/>
          <w:b/>
          <w:bCs/>
          <w:noProof/>
          <w:kern w:val="1"/>
          <w:sz w:val="28"/>
          <w:szCs w:val="26"/>
          <w:lang w:eastAsia="it-IT"/>
        </w:rPr>
        <w:lastRenderedPageBreak/>
        <w:pict>
          <v:rect id="_x0000_s1078" style="position:absolute;left:0;text-align:left;margin-left:0;margin-top:0;width:212.6pt;height:1.5pt;z-index:25167155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2" w:name="_Toc459192603"/>
      <w:bookmarkStart w:id="13" w:name="_Toc459210011"/>
      <w:bookmarkStart w:id="14" w:name="_Toc459210030"/>
      <w:r w:rsidR="00CD05A0" w:rsidRPr="00CD05A0">
        <w:rPr>
          <w:rFonts w:ascii="Cambria" w:eastAsia="Times New Roman" w:hAnsi="Cambria" w:cs="Times New Roman"/>
          <w:b/>
          <w:bCs/>
          <w:kern w:val="1"/>
          <w:sz w:val="28"/>
          <w:szCs w:val="26"/>
          <w:lang w:eastAsia="hi-IN" w:bidi="hi-IN"/>
        </w:rPr>
        <w:t xml:space="preserve">CAPITOLO </w:t>
      </w:r>
      <w:proofErr w:type="spellStart"/>
      <w:proofErr w:type="gramStart"/>
      <w:r w:rsidR="00CD05A0" w:rsidRPr="00CD05A0">
        <w:rPr>
          <w:rFonts w:ascii="Cambria" w:eastAsia="Times New Roman" w:hAnsi="Cambria" w:cs="Times New Roman"/>
          <w:b/>
          <w:bCs/>
          <w:kern w:val="1"/>
          <w:sz w:val="28"/>
          <w:szCs w:val="26"/>
          <w:lang w:eastAsia="hi-IN" w:bidi="hi-IN"/>
        </w:rPr>
        <w:t>I°</w:t>
      </w:r>
      <w:proofErr w:type="spellEnd"/>
      <w:proofErr w:type="gramEnd"/>
      <w:r w:rsidR="00CD05A0" w:rsidRPr="00CD05A0">
        <w:rPr>
          <w:rFonts w:ascii="Cambria" w:eastAsia="Times New Roman" w:hAnsi="Cambria" w:cs="Times New Roman"/>
          <w:b/>
          <w:bCs/>
          <w:kern w:val="1"/>
          <w:sz w:val="28"/>
          <w:szCs w:val="26"/>
          <w:lang w:eastAsia="hi-IN" w:bidi="hi-IN"/>
        </w:rPr>
        <w:br/>
        <w:t>SITUAZIONE ATTUALE</w:t>
      </w:r>
      <w:bookmarkEnd w:id="12"/>
      <w:bookmarkEnd w:id="13"/>
      <w:bookmarkEnd w:id="14"/>
    </w:p>
    <w:p w:rsidR="00CD05A0" w:rsidRPr="00CD05A0" w:rsidRDefault="00CD05A0" w:rsidP="00CD05A0">
      <w:pPr>
        <w:rPr>
          <w:rFonts w:ascii="Cambria" w:hAnsi="Cambria" w:cs="Times New Roman"/>
          <w:lang w:eastAsia="hi-IN" w:bidi="hi-IN"/>
        </w:rPr>
      </w:pPr>
    </w:p>
    <w:p w:rsidR="00CD05A0" w:rsidRPr="00CD05A0" w:rsidRDefault="00CD05A0" w:rsidP="00CD05A0">
      <w:pPr>
        <w:rPr>
          <w:rFonts w:ascii="Cambria" w:hAnsi="Cambria" w:cs="Times New Roman"/>
          <w:lang w:eastAsia="hi-IN" w:bidi="hi-IN"/>
        </w:rPr>
      </w:pPr>
    </w:p>
    <w:bookmarkEnd w:id="11"/>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ELEMENTI POSITIVI...</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3. Da quasi tutte le comunicazioni dei delegati, abbiamo dedotto la presenza presso moltissimi frati di:</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i/>
          <w:iCs/>
          <w:color w:val="000000"/>
          <w:kern w:val="1"/>
          <w:szCs w:val="24"/>
          <w:lang w:eastAsia="hi-IN" w:bidi="hi-IN"/>
        </w:rPr>
        <w:t>a)</w:t>
      </w:r>
      <w:r w:rsidRPr="00CD05A0">
        <w:rPr>
          <w:rFonts w:ascii="Cambria" w:eastAsia="Arial Unicode MS" w:hAnsi="Cambria" w:cs="Mangal"/>
          <w:color w:val="000000"/>
          <w:kern w:val="1"/>
          <w:szCs w:val="24"/>
          <w:lang w:eastAsia="hi-IN" w:bidi="hi-IN"/>
        </w:rPr>
        <w:t> un desiderio sincero di pregare;</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i/>
          <w:iCs/>
          <w:color w:val="000000"/>
          <w:kern w:val="1"/>
          <w:szCs w:val="24"/>
          <w:lang w:eastAsia="hi-IN" w:bidi="hi-IN"/>
        </w:rPr>
        <w:t>b)</w:t>
      </w:r>
      <w:r w:rsidRPr="00CD05A0">
        <w:rPr>
          <w:rFonts w:ascii="Cambria" w:eastAsia="Arial Unicode MS" w:hAnsi="Cambria" w:cs="Mangal"/>
          <w:color w:val="000000"/>
          <w:kern w:val="1"/>
          <w:szCs w:val="24"/>
          <w:lang w:eastAsia="hi-IN" w:bidi="hi-IN"/>
        </w:rPr>
        <w:t> una certa tensione dinamica nel trovare l'unità tra l'azione e la preghiera;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i/>
          <w:iCs/>
          <w:color w:val="000000"/>
          <w:kern w:val="1"/>
          <w:szCs w:val="24"/>
          <w:lang w:eastAsia="hi-IN" w:bidi="hi-IN"/>
        </w:rPr>
        <w:t>c)</w:t>
      </w:r>
      <w:r w:rsidRPr="00CD05A0">
        <w:rPr>
          <w:rFonts w:ascii="Cambria" w:eastAsia="Arial Unicode MS" w:hAnsi="Cambria" w:cs="Mangal"/>
          <w:color w:val="000000"/>
          <w:kern w:val="1"/>
          <w:szCs w:val="24"/>
          <w:lang w:eastAsia="hi-IN" w:bidi="hi-IN"/>
        </w:rPr>
        <w:t> un certo coraggio nell'affrontare in modo costruttivo le difficoltà e le inquietudini;</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i/>
          <w:iCs/>
          <w:color w:val="000000"/>
          <w:kern w:val="1"/>
          <w:szCs w:val="24"/>
          <w:lang w:eastAsia="hi-IN" w:bidi="hi-IN"/>
        </w:rPr>
        <w:t>d)</w:t>
      </w:r>
      <w:r w:rsidRPr="00CD05A0">
        <w:rPr>
          <w:rFonts w:ascii="Cambria" w:eastAsia="Arial Unicode MS" w:hAnsi="Cambria" w:cs="Mangal"/>
          <w:color w:val="000000"/>
          <w:kern w:val="1"/>
          <w:szCs w:val="24"/>
          <w:lang w:eastAsia="hi-IN" w:bidi="hi-IN"/>
        </w:rPr>
        <w:t> esperimenti vari e per di più positivi già in atto;</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i/>
          <w:iCs/>
          <w:color w:val="000000"/>
          <w:kern w:val="1"/>
          <w:szCs w:val="24"/>
          <w:lang w:eastAsia="hi-IN" w:bidi="hi-IN"/>
        </w:rPr>
        <w:t>e) </w:t>
      </w:r>
      <w:r w:rsidRPr="00CD05A0">
        <w:rPr>
          <w:rFonts w:ascii="Cambria" w:eastAsia="Arial Unicode MS" w:hAnsi="Cambria" w:cs="Mangal"/>
          <w:color w:val="000000"/>
          <w:kern w:val="1"/>
          <w:szCs w:val="24"/>
          <w:lang w:eastAsia="hi-IN" w:bidi="hi-IN"/>
        </w:rPr>
        <w:t>tentativi nel purificare l'immagine di Dio e nel rinnovare alcune forme di preghiera;</w:t>
      </w:r>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i/>
          <w:iCs/>
          <w:color w:val="000000"/>
          <w:kern w:val="1"/>
          <w:szCs w:val="24"/>
          <w:lang w:eastAsia="hi-IN" w:bidi="hi-IN"/>
        </w:rPr>
        <w:t>f)</w:t>
      </w:r>
      <w:r w:rsidRPr="00CD05A0">
        <w:rPr>
          <w:rFonts w:ascii="Cambria" w:eastAsia="Arial Unicode MS" w:hAnsi="Cambria" w:cs="Mangal"/>
          <w:color w:val="000000"/>
          <w:kern w:val="1"/>
          <w:szCs w:val="24"/>
          <w:lang w:eastAsia="hi-IN" w:bidi="hi-IN"/>
        </w:rPr>
        <w:t xml:space="preserve"> una coscienza viva, particolarmente presso i missionari, che risolvere il problema della preghiera é per noi spesso un problema </w:t>
      </w:r>
      <w:proofErr w:type="gramStart"/>
      <w:r w:rsidRPr="00CD05A0">
        <w:rPr>
          <w:rFonts w:ascii="Cambria" w:eastAsia="Arial Unicode MS" w:hAnsi="Cambria" w:cs="Mangal"/>
          <w:color w:val="000000"/>
          <w:kern w:val="1"/>
          <w:szCs w:val="24"/>
          <w:lang w:eastAsia="hi-IN" w:bidi="hi-IN"/>
        </w:rPr>
        <w:t>di vita o di morte</w:t>
      </w:r>
      <w:proofErr w:type="gramEnd"/>
      <w:r w:rsidRPr="00CD05A0">
        <w:rPr>
          <w:rFonts w:ascii="Cambria" w:eastAsia="Arial Unicode MS" w:hAnsi="Cambria" w:cs="Mangal"/>
          <w:color w:val="000000"/>
          <w:kern w:val="1"/>
          <w:szCs w:val="24"/>
          <w:lang w:eastAsia="hi-IN" w:bidi="hi-IN"/>
        </w:rPr>
        <w:t>. </w:t>
      </w:r>
      <w:hyperlink r:id="rId14" w:anchor="2" w:history="1">
        <w:r w:rsidRPr="00CD05A0">
          <w:rPr>
            <w:rFonts w:ascii="Cambria" w:eastAsia="Arial Unicode MS" w:hAnsi="Cambria" w:cs="Mangal"/>
            <w:color w:val="0000FF"/>
            <w:kern w:val="1"/>
            <w:szCs w:val="24"/>
            <w:u w:val="single"/>
            <w:lang w:eastAsia="hi-IN" w:bidi="hi-IN"/>
          </w:rPr>
          <w:t>2</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w:t>
      </w:r>
      <w:proofErr w:type="gramStart"/>
      <w:r w:rsidRPr="00CD05A0">
        <w:rPr>
          <w:rFonts w:ascii="Cambria" w:eastAsia="Arial Unicode MS" w:hAnsi="Cambria" w:cs="Mangal"/>
          <w:b/>
          <w:bCs/>
          <w:i/>
          <w:iCs/>
          <w:kern w:val="1"/>
          <w:sz w:val="22"/>
          <w:szCs w:val="24"/>
          <w:lang w:eastAsia="hi-IN" w:bidi="hi-IN"/>
        </w:rPr>
        <w:t>E</w:t>
      </w:r>
      <w:proofErr w:type="gramEnd"/>
      <w:r w:rsidRPr="00CD05A0">
        <w:rPr>
          <w:rFonts w:ascii="Cambria" w:eastAsia="Arial Unicode MS" w:hAnsi="Cambria" w:cs="Mangal"/>
          <w:b/>
          <w:bCs/>
          <w:i/>
          <w:iCs/>
          <w:kern w:val="1"/>
          <w:sz w:val="22"/>
          <w:szCs w:val="24"/>
          <w:lang w:eastAsia="hi-IN" w:bidi="hi-IN"/>
        </w:rPr>
        <w:t xml:space="preserve"> NEGATIVI CIRCA LA PREGHIERA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4. D'altra parte abbiamo riscontrato anche la presenza di questi elementi negativi:</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i/>
          <w:iCs/>
          <w:color w:val="000000"/>
          <w:kern w:val="1"/>
          <w:szCs w:val="24"/>
          <w:lang w:eastAsia="hi-IN" w:bidi="hi-IN"/>
        </w:rPr>
        <w:t>a) </w:t>
      </w:r>
      <w:r w:rsidRPr="00CD05A0">
        <w:rPr>
          <w:rFonts w:ascii="Cambria" w:eastAsia="Arial Unicode MS" w:hAnsi="Cambria" w:cs="Mangal"/>
          <w:color w:val="000000"/>
          <w:kern w:val="1"/>
          <w:szCs w:val="24"/>
          <w:lang w:eastAsia="hi-IN" w:bidi="hi-IN"/>
        </w:rPr>
        <w:t>insicurezza nella fede e difficoltà a comunicare con un Dio trascendente;</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i/>
          <w:iCs/>
          <w:color w:val="000000"/>
          <w:kern w:val="1"/>
          <w:szCs w:val="24"/>
          <w:lang w:eastAsia="hi-IN" w:bidi="hi-IN"/>
        </w:rPr>
        <w:t>b) </w:t>
      </w:r>
      <w:r w:rsidRPr="00CD05A0">
        <w:rPr>
          <w:rFonts w:ascii="Cambria" w:eastAsia="Arial Unicode MS" w:hAnsi="Cambria" w:cs="Mangal"/>
          <w:color w:val="000000"/>
          <w:kern w:val="1"/>
          <w:szCs w:val="24"/>
          <w:lang w:eastAsia="hi-IN" w:bidi="hi-IN"/>
        </w:rPr>
        <w:t>insufficiente preparazione di molti Frati ad affrontare i mutamenti nella Chiesa e nel mondo;</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i/>
          <w:iCs/>
          <w:color w:val="000000"/>
          <w:kern w:val="1"/>
          <w:szCs w:val="24"/>
          <w:lang w:eastAsia="hi-IN" w:bidi="hi-IN"/>
        </w:rPr>
        <w:t>c) </w:t>
      </w:r>
      <w:r w:rsidRPr="00CD05A0">
        <w:rPr>
          <w:rFonts w:ascii="Cambria" w:eastAsia="Arial Unicode MS" w:hAnsi="Cambria" w:cs="Mangal"/>
          <w:color w:val="000000"/>
          <w:kern w:val="1"/>
          <w:szCs w:val="24"/>
          <w:lang w:eastAsia="hi-IN" w:bidi="hi-IN"/>
        </w:rPr>
        <w:t>separazione tra l'amore di Dio e del prossimo e, quindi, tra la preghiera e l'azione;</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i/>
          <w:iCs/>
          <w:color w:val="000000"/>
          <w:kern w:val="1"/>
          <w:szCs w:val="24"/>
          <w:lang w:eastAsia="hi-IN" w:bidi="hi-IN"/>
        </w:rPr>
        <w:t>d) </w:t>
      </w:r>
      <w:r w:rsidRPr="00CD05A0">
        <w:rPr>
          <w:rFonts w:ascii="Cambria" w:eastAsia="Arial Unicode MS" w:hAnsi="Cambria" w:cs="Mangal"/>
          <w:color w:val="000000"/>
          <w:kern w:val="1"/>
          <w:szCs w:val="24"/>
          <w:lang w:eastAsia="hi-IN" w:bidi="hi-IN"/>
        </w:rPr>
        <w:t>un eccessivo attivismo e, d'altra parte, una preghiera aliena dalla realtà umana;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i/>
          <w:iCs/>
          <w:color w:val="000000"/>
          <w:kern w:val="1"/>
          <w:szCs w:val="24"/>
          <w:lang w:eastAsia="hi-IN" w:bidi="hi-IN"/>
        </w:rPr>
        <w:t>e) </w:t>
      </w:r>
      <w:r w:rsidRPr="00CD05A0">
        <w:rPr>
          <w:rFonts w:ascii="Cambria" w:eastAsia="Arial Unicode MS" w:hAnsi="Cambria" w:cs="Mangal"/>
          <w:color w:val="000000"/>
          <w:kern w:val="1"/>
          <w:szCs w:val="24"/>
          <w:lang w:eastAsia="hi-IN" w:bidi="hi-IN"/>
        </w:rPr>
        <w:t>mancanza di vita fraterna;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i/>
          <w:iCs/>
          <w:color w:val="000000"/>
          <w:kern w:val="1"/>
          <w:szCs w:val="24"/>
          <w:lang w:eastAsia="hi-IN" w:bidi="hi-IN"/>
        </w:rPr>
        <w:t>f) </w:t>
      </w:r>
      <w:r w:rsidRPr="00CD05A0">
        <w:rPr>
          <w:rFonts w:ascii="Cambria" w:eastAsia="Arial Unicode MS" w:hAnsi="Cambria" w:cs="Mangal"/>
          <w:color w:val="000000"/>
          <w:kern w:val="1"/>
          <w:szCs w:val="24"/>
          <w:lang w:eastAsia="hi-IN" w:bidi="hi-IN"/>
        </w:rPr>
        <w:t>incuria nell'utilizzare i sussidi di una sana psicologia e pedagogia;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i/>
          <w:iCs/>
          <w:color w:val="000000"/>
          <w:kern w:val="1"/>
          <w:szCs w:val="24"/>
          <w:lang w:eastAsia="hi-IN" w:bidi="hi-IN"/>
        </w:rPr>
        <w:t>g) </w:t>
      </w:r>
      <w:r w:rsidRPr="00CD05A0">
        <w:rPr>
          <w:rFonts w:ascii="Cambria" w:eastAsia="Arial Unicode MS" w:hAnsi="Cambria" w:cs="Mangal"/>
          <w:color w:val="000000"/>
          <w:kern w:val="1"/>
          <w:szCs w:val="24"/>
          <w:lang w:eastAsia="hi-IN" w:bidi="hi-IN"/>
        </w:rPr>
        <w:t xml:space="preserve">abbandono di vecchie forme di preghiera senza un rinnovamento dello spirito </w:t>
      </w:r>
      <w:proofErr w:type="gramStart"/>
      <w:r w:rsidRPr="00CD05A0">
        <w:rPr>
          <w:rFonts w:ascii="Cambria" w:eastAsia="Arial Unicode MS" w:hAnsi="Cambria" w:cs="Mangal"/>
          <w:color w:val="000000"/>
          <w:kern w:val="1"/>
          <w:szCs w:val="24"/>
          <w:lang w:eastAsia="hi-IN" w:bidi="hi-IN"/>
        </w:rPr>
        <w:t>di</w:t>
      </w:r>
      <w:proofErr w:type="gramEnd"/>
      <w:r w:rsidRPr="00CD05A0">
        <w:rPr>
          <w:rFonts w:ascii="Cambria" w:eastAsia="Arial Unicode MS" w:hAnsi="Cambria" w:cs="Mangal"/>
          <w:color w:val="000000"/>
          <w:kern w:val="1"/>
          <w:szCs w:val="24"/>
          <w:lang w:eastAsia="hi-IN" w:bidi="hi-IN"/>
        </w:rPr>
        <w:t xml:space="preserve"> preghiera;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i/>
          <w:iCs/>
          <w:color w:val="000000"/>
          <w:kern w:val="1"/>
          <w:szCs w:val="24"/>
          <w:lang w:eastAsia="hi-IN" w:bidi="hi-IN"/>
        </w:rPr>
        <w:t>h) </w:t>
      </w:r>
      <w:r w:rsidRPr="00CD05A0">
        <w:rPr>
          <w:rFonts w:ascii="Cambria" w:eastAsia="Arial Unicode MS" w:hAnsi="Cambria" w:cs="Mangal"/>
          <w:color w:val="000000"/>
          <w:kern w:val="1"/>
          <w:szCs w:val="24"/>
          <w:lang w:eastAsia="hi-IN" w:bidi="hi-IN"/>
        </w:rPr>
        <w:t xml:space="preserve">trascuratezza nella formazione dei candidati e nella preparazione di animatori della vita </w:t>
      </w:r>
      <w:proofErr w:type="gramStart"/>
      <w:r w:rsidRPr="00CD05A0">
        <w:rPr>
          <w:rFonts w:ascii="Cambria" w:eastAsia="Arial Unicode MS" w:hAnsi="Cambria" w:cs="Mangal"/>
          <w:color w:val="000000"/>
          <w:kern w:val="1"/>
          <w:szCs w:val="24"/>
          <w:lang w:eastAsia="hi-IN" w:bidi="hi-IN"/>
        </w:rPr>
        <w:t>di</w:t>
      </w:r>
      <w:proofErr w:type="gramEnd"/>
      <w:r w:rsidRPr="00CD05A0">
        <w:rPr>
          <w:rFonts w:ascii="Cambria" w:eastAsia="Arial Unicode MS" w:hAnsi="Cambria" w:cs="Mangal"/>
          <w:color w:val="000000"/>
          <w:kern w:val="1"/>
          <w:szCs w:val="24"/>
          <w:lang w:eastAsia="hi-IN" w:bidi="hi-IN"/>
        </w:rPr>
        <w:t xml:space="preserve"> preghiera.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5. Riconoscendoci tutti corresponsabili, vi </w:t>
      </w:r>
      <w:proofErr w:type="gramStart"/>
      <w:r w:rsidRPr="00CD05A0">
        <w:rPr>
          <w:rFonts w:ascii="Cambria" w:eastAsia="Arial Unicode MS" w:hAnsi="Cambria" w:cs="Mangal"/>
          <w:color w:val="000000"/>
          <w:kern w:val="1"/>
          <w:szCs w:val="24"/>
          <w:lang w:eastAsia="hi-IN" w:bidi="hi-IN"/>
        </w:rPr>
        <w:t>proponiamo</w:t>
      </w:r>
      <w:proofErr w:type="gramEnd"/>
      <w:r w:rsidRPr="00CD05A0">
        <w:rPr>
          <w:rFonts w:ascii="Cambria" w:eastAsia="Arial Unicode MS" w:hAnsi="Cambria" w:cs="Mangal"/>
          <w:color w:val="000000"/>
          <w:kern w:val="1"/>
          <w:szCs w:val="24"/>
          <w:lang w:eastAsia="hi-IN" w:bidi="hi-IN"/>
        </w:rPr>
        <w:t xml:space="preserve"> le seguenti riflessioni sulla preghiera, per meglio realizzare, ogni giorno, la nostra vocazione.</w:t>
      </w:r>
    </w:p>
    <w:p w:rsidR="00CD05A0" w:rsidRPr="00CD05A0" w:rsidRDefault="00CD05A0" w:rsidP="00CD05A0">
      <w:pPr>
        <w:spacing w:after="200" w:line="276" w:lineRule="auto"/>
        <w:jc w:val="left"/>
        <w:rPr>
          <w:rFonts w:ascii="Cambria" w:eastAsia="Arial Unicode MS" w:hAnsi="Cambria" w:cs="Mangal"/>
          <w:color w:val="000000"/>
          <w:kern w:val="1"/>
          <w:szCs w:val="24"/>
          <w:lang w:eastAsia="hi-IN" w:bidi="hi-IN"/>
        </w:rPr>
      </w:pPr>
      <w:bookmarkStart w:id="15" w:name="cpo2IIa"/>
      <w:r w:rsidRPr="00CD05A0">
        <w:rPr>
          <w:rFonts w:ascii="Cambria" w:eastAsia="Arial Unicode MS" w:hAnsi="Cambria" w:cs="Mangal"/>
          <w:color w:val="000000"/>
          <w:kern w:val="1"/>
          <w:szCs w:val="24"/>
          <w:lang w:eastAsia="hi-IN" w:bidi="hi-IN"/>
        </w:rPr>
        <w:br w:type="page"/>
      </w:r>
    </w:p>
    <w:p w:rsidR="00CD05A0" w:rsidRPr="00CD05A0" w:rsidRDefault="00BC6BB4" w:rsidP="00CD05A0">
      <w:pPr>
        <w:keepNext/>
        <w:keepLines/>
        <w:jc w:val="center"/>
        <w:outlineLvl w:val="1"/>
        <w:rPr>
          <w:rFonts w:ascii="Cambria" w:eastAsia="Times New Roman" w:hAnsi="Cambria" w:cs="Times New Roman"/>
          <w:b/>
          <w:bCs/>
          <w:sz w:val="28"/>
          <w:szCs w:val="26"/>
        </w:rPr>
      </w:pPr>
      <w:r>
        <w:rPr>
          <w:rFonts w:ascii="Cambria" w:eastAsia="Times New Roman" w:hAnsi="Cambria" w:cs="Times New Roman"/>
          <w:b/>
          <w:bCs/>
          <w:noProof/>
          <w:sz w:val="28"/>
          <w:szCs w:val="26"/>
          <w:lang w:eastAsia="it-IT"/>
        </w:rPr>
        <w:lastRenderedPageBreak/>
        <w:pict>
          <v:rect id="_x0000_s1079" style="position:absolute;left:0;text-align:left;margin-left:0;margin-top:0;width:212.6pt;height:1.5pt;z-index:25167257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6" w:name="_Toc459192604"/>
      <w:bookmarkStart w:id="17" w:name="_Toc459210012"/>
      <w:bookmarkStart w:id="18" w:name="_Toc459210031"/>
      <w:r w:rsidR="00CD05A0" w:rsidRPr="00CD05A0">
        <w:rPr>
          <w:rFonts w:ascii="Cambria" w:eastAsia="Times New Roman" w:hAnsi="Cambria" w:cs="Times New Roman"/>
          <w:b/>
          <w:bCs/>
          <w:sz w:val="28"/>
          <w:szCs w:val="26"/>
        </w:rPr>
        <w:t xml:space="preserve">CAPITOLO </w:t>
      </w:r>
      <w:proofErr w:type="spellStart"/>
      <w:proofErr w:type="gramStart"/>
      <w:r w:rsidR="00CD05A0" w:rsidRPr="00CD05A0">
        <w:rPr>
          <w:rFonts w:ascii="Cambria" w:eastAsia="Times New Roman" w:hAnsi="Cambria" w:cs="Times New Roman"/>
          <w:b/>
          <w:bCs/>
          <w:sz w:val="28"/>
          <w:szCs w:val="26"/>
        </w:rPr>
        <w:t>II°</w:t>
      </w:r>
      <w:proofErr w:type="spellEnd"/>
      <w:proofErr w:type="gramEnd"/>
      <w:r w:rsidR="00CD05A0" w:rsidRPr="00CD05A0">
        <w:rPr>
          <w:rFonts w:ascii="Cambria" w:eastAsia="Times New Roman" w:hAnsi="Cambria" w:cs="Times New Roman"/>
          <w:b/>
          <w:bCs/>
          <w:sz w:val="28"/>
          <w:szCs w:val="26"/>
        </w:rPr>
        <w:br/>
        <w:t xml:space="preserve">SPIRITO E VITA </w:t>
      </w:r>
      <w:proofErr w:type="spellStart"/>
      <w:r w:rsidR="00CD05A0" w:rsidRPr="00CD05A0">
        <w:rPr>
          <w:rFonts w:ascii="Cambria" w:eastAsia="Times New Roman" w:hAnsi="Cambria" w:cs="Times New Roman"/>
          <w:b/>
          <w:bCs/>
          <w:sz w:val="28"/>
          <w:szCs w:val="26"/>
        </w:rPr>
        <w:t>DI</w:t>
      </w:r>
      <w:proofErr w:type="spellEnd"/>
      <w:r w:rsidR="00CD05A0" w:rsidRPr="00CD05A0">
        <w:rPr>
          <w:rFonts w:ascii="Cambria" w:eastAsia="Times New Roman" w:hAnsi="Cambria" w:cs="Times New Roman"/>
          <w:b/>
          <w:bCs/>
          <w:sz w:val="28"/>
          <w:szCs w:val="26"/>
        </w:rPr>
        <w:t xml:space="preserve"> PREGHIERA</w:t>
      </w:r>
      <w:bookmarkEnd w:id="16"/>
      <w:bookmarkEnd w:id="17"/>
      <w:bookmarkEnd w:id="18"/>
    </w:p>
    <w:p w:rsidR="00CD05A0" w:rsidRPr="00CD05A0" w:rsidRDefault="00CD05A0" w:rsidP="00CD05A0">
      <w:pPr>
        <w:rPr>
          <w:rFonts w:ascii="Cambria" w:hAnsi="Cambria" w:cs="Times New Roman"/>
          <w:lang w:eastAsia="hi-IN" w:bidi="hi-IN"/>
        </w:rPr>
      </w:pPr>
    </w:p>
    <w:p w:rsidR="00CD05A0" w:rsidRPr="00CD05A0" w:rsidRDefault="00CD05A0" w:rsidP="00CD05A0">
      <w:pPr>
        <w:rPr>
          <w:rFonts w:ascii="Cambria" w:hAnsi="Cambria" w:cs="Times New Roman"/>
          <w:lang w:eastAsia="hi-IN" w:bidi="hi-IN"/>
        </w:rPr>
      </w:pPr>
    </w:p>
    <w:p w:rsidR="00CD05A0" w:rsidRPr="00CD05A0" w:rsidRDefault="00CD05A0" w:rsidP="00CD05A0">
      <w:pPr>
        <w:keepNext/>
        <w:keepLines/>
        <w:outlineLvl w:val="2"/>
        <w:rPr>
          <w:rFonts w:ascii="Cambria" w:eastAsia="Times New Roman" w:hAnsi="Cambria" w:cs="Times New Roman"/>
          <w:b/>
          <w:bCs/>
          <w:caps/>
          <w:kern w:val="1"/>
          <w:lang w:eastAsia="hi-IN" w:bidi="hi-IN"/>
        </w:rPr>
      </w:pPr>
      <w:bookmarkStart w:id="19" w:name="_Toc459192605"/>
      <w:bookmarkStart w:id="20" w:name="_Toc459210013"/>
      <w:bookmarkStart w:id="21" w:name="_Toc459210032"/>
      <w:proofErr w:type="gramStart"/>
      <w:r w:rsidRPr="00CD05A0">
        <w:rPr>
          <w:rFonts w:ascii="Cambria" w:eastAsia="Times New Roman" w:hAnsi="Cambria" w:cs="Times New Roman"/>
          <w:b/>
          <w:bCs/>
          <w:caps/>
          <w:kern w:val="1"/>
          <w:lang w:eastAsia="hi-IN" w:bidi="hi-IN"/>
        </w:rPr>
        <w:t>A</w:t>
      </w:r>
      <w:proofErr w:type="gramEnd"/>
      <w:r w:rsidRPr="00CD05A0">
        <w:rPr>
          <w:rFonts w:ascii="Cambria" w:eastAsia="Times New Roman" w:hAnsi="Cambria" w:cs="Times New Roman"/>
          <w:b/>
          <w:bCs/>
          <w:caps/>
          <w:kern w:val="1"/>
          <w:lang w:eastAsia="hi-IN" w:bidi="hi-IN"/>
        </w:rPr>
        <w:t>. LA PREGHIERA CRISTIANA IN GENERE</w:t>
      </w:r>
      <w:bookmarkEnd w:id="19"/>
      <w:bookmarkEnd w:id="20"/>
      <w:bookmarkEnd w:id="21"/>
    </w:p>
    <w:p w:rsidR="00CD05A0" w:rsidRPr="00CD05A0" w:rsidRDefault="00CD05A0" w:rsidP="00CD05A0">
      <w:pPr>
        <w:rPr>
          <w:rFonts w:ascii="Cambria" w:hAnsi="Cambria" w:cs="Times New Roman"/>
          <w:lang w:eastAsia="hi-IN" w:bidi="hi-IN"/>
        </w:rPr>
      </w:pPr>
    </w:p>
    <w:bookmarkEnd w:id="15"/>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PREGHIERA BISOGNO VITALE</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6. È necessario che la preghiera sgorghi, come respirazione di amore, da un bisogno vitale del cuore umano, sotto l'impulso dello Spirito Santo: l'uomo non può raggiungere la sua pienezza, se non esce dal suo egoismo e non si trasferisce nella corrente di comunione con Dio e con gli uomini nel Cristo, Dio-Uomo. </w:t>
      </w:r>
      <w:hyperlink r:id="rId15" w:anchor="3" w:history="1">
        <w:r w:rsidRPr="00CD05A0">
          <w:rPr>
            <w:rFonts w:ascii="Cambria" w:eastAsia="Arial Unicode MS" w:hAnsi="Cambria" w:cs="Mangal"/>
            <w:color w:val="0000FF"/>
            <w:kern w:val="1"/>
            <w:szCs w:val="24"/>
            <w:u w:val="single"/>
            <w:lang w:eastAsia="hi-IN" w:bidi="hi-IN"/>
          </w:rPr>
          <w:t>3</w:t>
        </w:r>
      </w:hyperlink>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In tale passaggio o esodo, alcuni scoprono Dio in Se stesso, altri piuttosto nei fratelli (Mt </w:t>
      </w:r>
      <w:proofErr w:type="gramStart"/>
      <w:r w:rsidRPr="00CD05A0">
        <w:rPr>
          <w:rFonts w:ascii="Cambria" w:eastAsia="Arial Unicode MS" w:hAnsi="Cambria" w:cs="Mangal"/>
          <w:color w:val="000000"/>
          <w:kern w:val="1"/>
          <w:szCs w:val="24"/>
          <w:lang w:eastAsia="hi-IN" w:bidi="hi-IN"/>
        </w:rPr>
        <w:t>25</w:t>
      </w:r>
      <w:proofErr w:type="gramEnd"/>
      <w:r w:rsidRPr="00CD05A0">
        <w:rPr>
          <w:rFonts w:ascii="Cambria" w:eastAsia="Arial Unicode MS" w:hAnsi="Cambria" w:cs="Mangal"/>
          <w:color w:val="000000"/>
          <w:kern w:val="1"/>
          <w:szCs w:val="24"/>
          <w:lang w:eastAsia="hi-IN" w:bidi="hi-IN"/>
        </w:rPr>
        <w:t>, 35 ss).</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L'itinerario dell'uomo verso Dio, esposto a diverse vicende, favorevoli e contrarie, é</w:t>
      </w:r>
      <w:proofErr w:type="gramStart"/>
      <w:r w:rsidRPr="00CD05A0">
        <w:rPr>
          <w:rFonts w:ascii="Cambria" w:eastAsia="Arial Unicode MS" w:hAnsi="Cambria" w:cs="Mangal"/>
          <w:color w:val="000000"/>
          <w:kern w:val="1"/>
          <w:szCs w:val="24"/>
          <w:lang w:eastAsia="hi-IN" w:bidi="hi-IN"/>
        </w:rPr>
        <w:t xml:space="preserve"> .soggetto</w:t>
      </w:r>
      <w:proofErr w:type="gramEnd"/>
      <w:r w:rsidRPr="00CD05A0">
        <w:rPr>
          <w:rFonts w:ascii="Cambria" w:eastAsia="Arial Unicode MS" w:hAnsi="Cambria" w:cs="Mangal"/>
          <w:color w:val="000000"/>
          <w:kern w:val="1"/>
          <w:szCs w:val="24"/>
          <w:lang w:eastAsia="hi-IN" w:bidi="hi-IN"/>
        </w:rPr>
        <w:t xml:space="preserve"> alle leggi del progresso vitale, come lo sviluppo di qualsiasi amore tra persone.</w:t>
      </w:r>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color w:val="000000"/>
          <w:kern w:val="1"/>
          <w:szCs w:val="24"/>
          <w:lang w:eastAsia="hi-IN" w:bidi="hi-IN"/>
        </w:rPr>
        <w:t>Lunga, drammatica e allettante insieme é la via che conduce a raggiungere l'integra maturità umana nella libertà dei figli di Dio, «fino alla formazione del Cristo in noi».</w:t>
      </w:r>
      <w:hyperlink r:id="rId16" w:anchor="4" w:history="1">
        <w:r w:rsidRPr="00CD05A0">
          <w:rPr>
            <w:rFonts w:ascii="Cambria" w:eastAsia="Arial Unicode MS" w:hAnsi="Cambria" w:cs="Mangal"/>
            <w:color w:val="0000FF"/>
            <w:kern w:val="1"/>
            <w:szCs w:val="24"/>
            <w:u w:val="single"/>
            <w:lang w:eastAsia="hi-IN" w:bidi="hi-IN"/>
          </w:rPr>
          <w:t>4</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PREGHIERA IN CRISTO, NELLA CHIESA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7. La nostra vita, la nostra preghiera, la nostra azione </w:t>
      </w:r>
      <w:proofErr w:type="gramStart"/>
      <w:r w:rsidRPr="00CD05A0">
        <w:rPr>
          <w:rFonts w:ascii="Cambria" w:eastAsia="Arial Unicode MS" w:hAnsi="Cambria" w:cs="Mangal"/>
          <w:color w:val="000000"/>
          <w:kern w:val="1"/>
          <w:szCs w:val="24"/>
          <w:lang w:eastAsia="hi-IN" w:bidi="hi-IN"/>
        </w:rPr>
        <w:t>é lo</w:t>
      </w:r>
      <w:proofErr w:type="gramEnd"/>
      <w:r w:rsidRPr="00CD05A0">
        <w:rPr>
          <w:rFonts w:ascii="Cambria" w:eastAsia="Arial Unicode MS" w:hAnsi="Cambria" w:cs="Mangal"/>
          <w:color w:val="000000"/>
          <w:kern w:val="1"/>
          <w:szCs w:val="24"/>
          <w:lang w:eastAsia="hi-IN" w:bidi="hi-IN"/>
        </w:rPr>
        <w:t xml:space="preserve"> stesso Cristo. Allora viviamo veramente il Cristo, quando amiamo il Padre e i fratelli. Nel suo Spirito preghiamo e con cuore di figli gridiamo: «</w:t>
      </w:r>
      <w:proofErr w:type="spellStart"/>
      <w:r w:rsidRPr="00CD05A0">
        <w:rPr>
          <w:rFonts w:ascii="Cambria" w:eastAsia="Arial Unicode MS" w:hAnsi="Cambria" w:cs="Mangal"/>
          <w:b/>
          <w:bCs/>
          <w:i/>
          <w:iCs/>
          <w:color w:val="000000"/>
          <w:kern w:val="1"/>
          <w:szCs w:val="24"/>
          <w:lang w:eastAsia="hi-IN" w:bidi="hi-IN"/>
        </w:rPr>
        <w:t>Abba</w:t>
      </w:r>
      <w:proofErr w:type="spellEnd"/>
      <w:r w:rsidRPr="00CD05A0">
        <w:rPr>
          <w:rFonts w:ascii="Cambria" w:eastAsia="Arial Unicode MS" w:hAnsi="Cambria" w:cs="Mangal"/>
          <w:b/>
          <w:bCs/>
          <w:i/>
          <w:iCs/>
          <w:color w:val="000000"/>
          <w:kern w:val="1"/>
          <w:szCs w:val="24"/>
          <w:lang w:eastAsia="hi-IN" w:bidi="hi-IN"/>
        </w:rPr>
        <w:t>, Padre!</w:t>
      </w:r>
      <w:r w:rsidRPr="00CD05A0">
        <w:rPr>
          <w:rFonts w:ascii="Cambria" w:eastAsia="Arial Unicode MS" w:hAnsi="Cambria" w:cs="Mangal"/>
          <w:color w:val="000000"/>
          <w:kern w:val="1"/>
          <w:szCs w:val="24"/>
          <w:lang w:eastAsia="hi-IN" w:bidi="hi-IN"/>
        </w:rPr>
        <w:t>» </w:t>
      </w:r>
      <w:hyperlink r:id="rId17" w:anchor="5" w:history="1">
        <w:r w:rsidRPr="00CD05A0">
          <w:rPr>
            <w:rFonts w:ascii="Cambria" w:eastAsia="Arial Unicode MS" w:hAnsi="Cambria" w:cs="Mangal"/>
            <w:color w:val="0000FF"/>
            <w:kern w:val="1"/>
            <w:szCs w:val="24"/>
            <w:u w:val="single"/>
            <w:lang w:eastAsia="hi-IN" w:bidi="hi-IN"/>
          </w:rPr>
          <w:t>5</w:t>
        </w:r>
      </w:hyperlink>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color w:val="000000"/>
          <w:kern w:val="1"/>
          <w:szCs w:val="24"/>
          <w:lang w:eastAsia="hi-IN" w:bidi="hi-IN"/>
        </w:rPr>
        <w:t xml:space="preserve">Possiede lo Spirito di Cristo chi rimane nel suo Corpo Mistico, e nella preghiera non separa mai il Capo dal Corpo, pregando nel grembo della Chiesa e cercando </w:t>
      </w:r>
      <w:proofErr w:type="gramStart"/>
      <w:r w:rsidRPr="00CD05A0">
        <w:rPr>
          <w:rFonts w:ascii="Cambria" w:eastAsia="Arial Unicode MS" w:hAnsi="Cambria" w:cs="Mangal"/>
          <w:color w:val="000000"/>
          <w:kern w:val="1"/>
          <w:szCs w:val="24"/>
          <w:lang w:eastAsia="hi-IN" w:bidi="hi-IN"/>
        </w:rPr>
        <w:t>ed</w:t>
      </w:r>
      <w:proofErr w:type="gramEnd"/>
      <w:r w:rsidRPr="00CD05A0">
        <w:rPr>
          <w:rFonts w:ascii="Cambria" w:eastAsia="Arial Unicode MS" w:hAnsi="Cambria" w:cs="Mangal"/>
          <w:color w:val="000000"/>
          <w:kern w:val="1"/>
          <w:szCs w:val="24"/>
          <w:lang w:eastAsia="hi-IN" w:bidi="hi-IN"/>
        </w:rPr>
        <w:t xml:space="preserve"> amando Cristo nella Chiesa. </w:t>
      </w:r>
      <w:hyperlink r:id="rId18" w:anchor="6" w:history="1">
        <w:r w:rsidRPr="00CD05A0">
          <w:rPr>
            <w:rFonts w:ascii="Cambria" w:eastAsia="Arial Unicode MS" w:hAnsi="Cambria" w:cs="Mangal"/>
            <w:color w:val="0000FF"/>
            <w:kern w:val="1"/>
            <w:szCs w:val="24"/>
            <w:u w:val="single"/>
            <w:lang w:eastAsia="hi-IN" w:bidi="hi-IN"/>
          </w:rPr>
          <w:t>6</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w:t>
      </w:r>
      <w:proofErr w:type="gramStart"/>
      <w:r w:rsidRPr="00CD05A0">
        <w:rPr>
          <w:rFonts w:ascii="Cambria" w:eastAsia="Arial Unicode MS" w:hAnsi="Cambria" w:cs="Mangal"/>
          <w:b/>
          <w:bCs/>
          <w:i/>
          <w:iCs/>
          <w:kern w:val="1"/>
          <w:sz w:val="22"/>
          <w:szCs w:val="24"/>
          <w:lang w:eastAsia="hi-IN" w:bidi="hi-IN"/>
        </w:rPr>
        <w:t>E</w:t>
      </w:r>
      <w:proofErr w:type="gramEnd"/>
      <w:r w:rsidRPr="00CD05A0">
        <w:rPr>
          <w:rFonts w:ascii="Cambria" w:eastAsia="Arial Unicode MS" w:hAnsi="Cambria" w:cs="Mangal"/>
          <w:b/>
          <w:bCs/>
          <w:i/>
          <w:iCs/>
          <w:kern w:val="1"/>
          <w:sz w:val="22"/>
          <w:szCs w:val="24"/>
          <w:lang w:eastAsia="hi-IN" w:bidi="hi-IN"/>
        </w:rPr>
        <w:t xml:space="preserve"> NELLO SPIRITO</w:t>
      </w:r>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color w:val="000000"/>
          <w:kern w:val="1"/>
          <w:szCs w:val="24"/>
          <w:lang w:eastAsia="hi-IN" w:bidi="hi-IN"/>
        </w:rPr>
        <w:t>8. Il Padre ci ama per primo </w:t>
      </w:r>
      <w:hyperlink r:id="rId19" w:anchor="7" w:history="1">
        <w:r w:rsidRPr="00CD05A0">
          <w:rPr>
            <w:rFonts w:ascii="Cambria" w:eastAsia="Arial Unicode MS" w:hAnsi="Cambria" w:cs="Mangal"/>
            <w:color w:val="0000FF"/>
            <w:kern w:val="1"/>
            <w:szCs w:val="24"/>
            <w:u w:val="single"/>
            <w:lang w:eastAsia="hi-IN" w:bidi="hi-IN"/>
          </w:rPr>
          <w:t>7</w:t>
        </w:r>
      </w:hyperlink>
      <w:r w:rsidRPr="00CD05A0">
        <w:rPr>
          <w:rFonts w:ascii="Cambria" w:eastAsia="Arial Unicode MS" w:hAnsi="Cambria" w:cs="Mangal"/>
          <w:color w:val="000000"/>
          <w:kern w:val="1"/>
          <w:szCs w:val="24"/>
          <w:lang w:eastAsia="hi-IN" w:bidi="hi-IN"/>
        </w:rPr>
        <w:t xml:space="preserve"> e ci parla nello Spirito del Figlio suo. </w:t>
      </w:r>
      <w:proofErr w:type="spellStart"/>
      <w:r w:rsidRPr="00CD05A0">
        <w:rPr>
          <w:rFonts w:ascii="Cambria" w:eastAsia="Arial Unicode MS" w:hAnsi="Cambria" w:cs="Mangal"/>
          <w:color w:val="000000"/>
          <w:kern w:val="1"/>
          <w:szCs w:val="24"/>
          <w:lang w:eastAsia="hi-IN" w:bidi="hi-IN"/>
        </w:rPr>
        <w:t>AscoltandoLo</w:t>
      </w:r>
      <w:proofErr w:type="spellEnd"/>
      <w:r w:rsidRPr="00CD05A0">
        <w:rPr>
          <w:rFonts w:ascii="Cambria" w:eastAsia="Arial Unicode MS" w:hAnsi="Cambria" w:cs="Mangal"/>
          <w:color w:val="000000"/>
          <w:kern w:val="1"/>
          <w:szCs w:val="24"/>
          <w:lang w:eastAsia="hi-IN" w:bidi="hi-IN"/>
        </w:rPr>
        <w:t xml:space="preserve"> nella sacra atmosfera del silenzio e rispondendo con la fede «che opera attraverso l'amore», </w:t>
      </w:r>
      <w:hyperlink r:id="rId20" w:anchor="8" w:history="1">
        <w:r w:rsidRPr="00CD05A0">
          <w:rPr>
            <w:rFonts w:ascii="Cambria" w:eastAsia="Arial Unicode MS" w:hAnsi="Cambria" w:cs="Mangal"/>
            <w:color w:val="0000FF"/>
            <w:kern w:val="1"/>
            <w:szCs w:val="24"/>
            <w:u w:val="single"/>
            <w:lang w:eastAsia="hi-IN" w:bidi="hi-IN"/>
          </w:rPr>
          <w:t>8</w:t>
        </w:r>
      </w:hyperlink>
      <w:r w:rsidRPr="00CD05A0">
        <w:rPr>
          <w:rFonts w:ascii="Cambria" w:eastAsia="Arial Unicode MS" w:hAnsi="Cambria" w:cs="Mangal"/>
          <w:color w:val="000000"/>
          <w:kern w:val="1"/>
          <w:szCs w:val="24"/>
          <w:lang w:eastAsia="hi-IN" w:bidi="hi-IN"/>
        </w:rPr>
        <w:t> instauriamo il colloquio filiale «con il Padre per mezzo del Cristo nello Spirito Santo». </w:t>
      </w:r>
      <w:hyperlink r:id="rId21" w:anchor="9" w:history="1">
        <w:r w:rsidRPr="00CD05A0">
          <w:rPr>
            <w:rFonts w:ascii="Cambria" w:eastAsia="Arial Unicode MS" w:hAnsi="Cambria" w:cs="Mangal"/>
            <w:color w:val="0000FF"/>
            <w:kern w:val="1"/>
            <w:szCs w:val="24"/>
            <w:u w:val="single"/>
            <w:lang w:eastAsia="hi-IN" w:bidi="hi-IN"/>
          </w:rPr>
          <w:t>9</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PREGHIERA E VITA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9. La vera preghiera si riconosce dai frutti della vita. «In tanto si é uomini autentici di preghiera, </w:t>
      </w:r>
      <w:proofErr w:type="gramStart"/>
      <w:r w:rsidRPr="00CD05A0">
        <w:rPr>
          <w:rFonts w:ascii="Cambria" w:eastAsia="Arial Unicode MS" w:hAnsi="Cambria" w:cs="Mangal"/>
          <w:color w:val="000000"/>
          <w:kern w:val="1"/>
          <w:szCs w:val="24"/>
          <w:lang w:eastAsia="hi-IN" w:bidi="hi-IN"/>
        </w:rPr>
        <w:t>in quanto</w:t>
      </w:r>
      <w:proofErr w:type="gramEnd"/>
      <w:r w:rsidRPr="00CD05A0">
        <w:rPr>
          <w:rFonts w:ascii="Cambria" w:eastAsia="Arial Unicode MS" w:hAnsi="Cambria" w:cs="Mangal"/>
          <w:color w:val="000000"/>
          <w:kern w:val="1"/>
          <w:szCs w:val="24"/>
          <w:lang w:eastAsia="hi-IN" w:bidi="hi-IN"/>
        </w:rPr>
        <w:t xml:space="preserve"> si compiono opere coerenti di bene». </w:t>
      </w:r>
      <w:hyperlink r:id="rId22" w:anchor="10" w:history="1">
        <w:r w:rsidRPr="00CD05A0">
          <w:rPr>
            <w:rFonts w:ascii="Cambria" w:eastAsia="Arial Unicode MS" w:hAnsi="Cambria" w:cs="Mangal"/>
            <w:color w:val="0000FF"/>
            <w:kern w:val="1"/>
            <w:szCs w:val="24"/>
            <w:u w:val="single"/>
            <w:lang w:eastAsia="hi-IN" w:bidi="hi-IN"/>
          </w:rPr>
          <w:t>10</w:t>
        </w:r>
      </w:hyperlink>
      <w:r w:rsidRPr="00CD05A0">
        <w:rPr>
          <w:rFonts w:ascii="Cambria" w:eastAsia="Arial Unicode MS" w:hAnsi="Cambria" w:cs="Mangal"/>
          <w:color w:val="000000"/>
          <w:kern w:val="1"/>
          <w:szCs w:val="24"/>
          <w:lang w:eastAsia="hi-IN" w:bidi="hi-IN"/>
        </w:rPr>
        <w:t xml:space="preserve"> Se la preghiera e l'azione sono ispirate dall'unico medesimo Spirito, anziché opporsi, si </w:t>
      </w:r>
      <w:proofErr w:type="gramStart"/>
      <w:r w:rsidRPr="00CD05A0">
        <w:rPr>
          <w:rFonts w:ascii="Cambria" w:eastAsia="Arial Unicode MS" w:hAnsi="Cambria" w:cs="Mangal"/>
          <w:color w:val="000000"/>
          <w:kern w:val="1"/>
          <w:szCs w:val="24"/>
          <w:lang w:eastAsia="hi-IN" w:bidi="hi-IN"/>
        </w:rPr>
        <w:t>completano</w:t>
      </w:r>
      <w:proofErr w:type="gramEnd"/>
      <w:r w:rsidRPr="00CD05A0">
        <w:rPr>
          <w:rFonts w:ascii="Cambria" w:eastAsia="Arial Unicode MS" w:hAnsi="Cambria" w:cs="Mangal"/>
          <w:color w:val="000000"/>
          <w:kern w:val="1"/>
          <w:szCs w:val="24"/>
          <w:lang w:eastAsia="hi-IN" w:bidi="hi-IN"/>
        </w:rPr>
        <w:t xml:space="preserve"> a vicenda. </w:t>
      </w:r>
      <w:hyperlink r:id="rId23" w:anchor="11" w:history="1">
        <w:r w:rsidRPr="00CD05A0">
          <w:rPr>
            <w:rFonts w:ascii="Cambria" w:eastAsia="Arial Unicode MS" w:hAnsi="Cambria" w:cs="Mangal"/>
            <w:color w:val="0000FF"/>
            <w:kern w:val="1"/>
            <w:szCs w:val="24"/>
            <w:u w:val="single"/>
            <w:lang w:eastAsia="hi-IN" w:bidi="hi-IN"/>
          </w:rPr>
          <w:t>11</w:t>
        </w:r>
      </w:hyperlink>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color w:val="000000"/>
          <w:kern w:val="1"/>
          <w:szCs w:val="24"/>
          <w:lang w:eastAsia="hi-IN" w:bidi="hi-IN"/>
        </w:rPr>
        <w:t xml:space="preserve">10. Lo spirito di preghiera veramente vivo non può non vivificare </w:t>
      </w:r>
      <w:proofErr w:type="gramStart"/>
      <w:r w:rsidRPr="00CD05A0">
        <w:rPr>
          <w:rFonts w:ascii="Cambria" w:eastAsia="Arial Unicode MS" w:hAnsi="Cambria" w:cs="Mangal"/>
          <w:color w:val="000000"/>
          <w:kern w:val="1"/>
          <w:szCs w:val="24"/>
          <w:lang w:eastAsia="hi-IN" w:bidi="hi-IN"/>
        </w:rPr>
        <w:t>ed</w:t>
      </w:r>
      <w:proofErr w:type="gramEnd"/>
      <w:r w:rsidRPr="00CD05A0">
        <w:rPr>
          <w:rFonts w:ascii="Cambria" w:eastAsia="Arial Unicode MS" w:hAnsi="Cambria" w:cs="Mangal"/>
          <w:color w:val="000000"/>
          <w:kern w:val="1"/>
          <w:szCs w:val="24"/>
          <w:lang w:eastAsia="hi-IN" w:bidi="hi-IN"/>
        </w:rPr>
        <w:t xml:space="preserve"> animare tutta la vita concreta dei frati e perciò necessariamente rinnova le sane forme tradizionali e crea nuove forme adatte. </w:t>
      </w:r>
      <w:hyperlink r:id="rId24" w:anchor="12" w:history="1">
        <w:r w:rsidRPr="00CD05A0">
          <w:rPr>
            <w:rFonts w:ascii="Cambria" w:eastAsia="Arial Unicode MS" w:hAnsi="Cambria" w:cs="Mangal"/>
            <w:color w:val="0000FF"/>
            <w:kern w:val="1"/>
            <w:szCs w:val="24"/>
            <w:u w:val="single"/>
            <w:lang w:eastAsia="hi-IN" w:bidi="hi-IN"/>
          </w:rPr>
          <w:t>12</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lastRenderedPageBreak/>
        <w:t>TEMPO PER PREGARE</w:t>
      </w:r>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color w:val="000000"/>
          <w:kern w:val="1"/>
          <w:szCs w:val="24"/>
          <w:lang w:eastAsia="hi-IN" w:bidi="hi-IN"/>
        </w:rPr>
        <w:t>11. Chi ha lo spirito di preghiera, troverà anche il tempo per dedicarsi alla stessa preghiera. Chi non trova questo tempo, non ha spirito di preghiera. </w:t>
      </w:r>
      <w:hyperlink r:id="rId25" w:anchor="13" w:history="1">
        <w:r w:rsidRPr="00CD05A0">
          <w:rPr>
            <w:rFonts w:ascii="Cambria" w:eastAsia="Arial Unicode MS" w:hAnsi="Cambria" w:cs="Mangal"/>
            <w:color w:val="0000FF"/>
            <w:kern w:val="1"/>
            <w:szCs w:val="24"/>
            <w:u w:val="single"/>
            <w:lang w:eastAsia="hi-IN" w:bidi="hi-IN"/>
          </w:rPr>
          <w:t>13</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LETTERA E SPIRITO</w:t>
      </w:r>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color w:val="000000"/>
          <w:kern w:val="1"/>
          <w:szCs w:val="24"/>
          <w:lang w:eastAsia="hi-IN" w:bidi="hi-IN"/>
        </w:rPr>
        <w:t>12. La lettera o la forma senza lo spirito é morta. Lo spirito, poi, senza la lettera o la forma non può vivificare la vita dell'uomo. Siamo persone umane, nelle quali sussiste uno spirito «incarnato» o «incorporato». </w:t>
      </w:r>
      <w:hyperlink r:id="rId26" w:anchor="14" w:history="1">
        <w:r w:rsidRPr="00CD05A0">
          <w:rPr>
            <w:rFonts w:ascii="Cambria" w:eastAsia="Arial Unicode MS" w:hAnsi="Cambria" w:cs="Mangal"/>
            <w:color w:val="0000FF"/>
            <w:kern w:val="1"/>
            <w:szCs w:val="24"/>
            <w:u w:val="single"/>
            <w:lang w:eastAsia="hi-IN" w:bidi="hi-IN"/>
          </w:rPr>
          <w:t>14</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 xml:space="preserve">VARI MODI </w:t>
      </w:r>
      <w:proofErr w:type="spellStart"/>
      <w:r w:rsidRPr="00CD05A0">
        <w:rPr>
          <w:rFonts w:ascii="Cambria" w:eastAsia="Arial Unicode MS" w:hAnsi="Cambria" w:cs="Mangal"/>
          <w:b/>
          <w:bCs/>
          <w:i/>
          <w:iCs/>
          <w:kern w:val="1"/>
          <w:sz w:val="22"/>
          <w:szCs w:val="24"/>
          <w:lang w:eastAsia="hi-IN" w:bidi="hi-IN"/>
        </w:rPr>
        <w:t>DI</w:t>
      </w:r>
      <w:proofErr w:type="spellEnd"/>
      <w:r w:rsidRPr="00CD05A0">
        <w:rPr>
          <w:rFonts w:ascii="Cambria" w:eastAsia="Arial Unicode MS" w:hAnsi="Cambria" w:cs="Mangal"/>
          <w:b/>
          <w:bCs/>
          <w:i/>
          <w:iCs/>
          <w:kern w:val="1"/>
          <w:sz w:val="22"/>
          <w:szCs w:val="24"/>
          <w:lang w:eastAsia="hi-IN" w:bidi="hi-IN"/>
        </w:rPr>
        <w:t xml:space="preserve"> PREGHIERA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13. La preghiera si può esprimere non solo attraverso le parole, le formule e i riti, ma anche con il silenzio, con varie posizioni del corpo, con azioni simboliche e segni, secondo l'esempio di san Francesco. </w:t>
      </w:r>
      <w:hyperlink r:id="rId27" w:anchor="15" w:history="1">
        <w:r w:rsidRPr="00CD05A0">
          <w:rPr>
            <w:rFonts w:ascii="Cambria" w:eastAsia="Arial Unicode MS" w:hAnsi="Cambria" w:cs="Mangal"/>
            <w:color w:val="0000FF"/>
            <w:kern w:val="1"/>
            <w:szCs w:val="24"/>
            <w:u w:val="single"/>
            <w:lang w:eastAsia="hi-IN" w:bidi="hi-IN"/>
          </w:rPr>
          <w:t>15</w:t>
        </w:r>
      </w:hyperlink>
    </w:p>
    <w:p w:rsidR="00CD05A0" w:rsidRPr="00CD05A0" w:rsidRDefault="00CD05A0" w:rsidP="00CD05A0">
      <w:pPr>
        <w:keepNext/>
        <w:keepLines/>
        <w:outlineLvl w:val="2"/>
        <w:rPr>
          <w:rFonts w:ascii="Cambria" w:eastAsia="Times New Roman" w:hAnsi="Cambria" w:cs="Times New Roman"/>
          <w:b/>
          <w:bCs/>
          <w:caps/>
          <w:kern w:val="1"/>
          <w:lang w:eastAsia="hi-IN" w:bidi="hi-IN"/>
        </w:rPr>
      </w:pPr>
      <w:bookmarkStart w:id="22" w:name="cpo2IIb"/>
    </w:p>
    <w:p w:rsidR="00CD05A0" w:rsidRPr="00CD05A0" w:rsidRDefault="00CD05A0" w:rsidP="00CD05A0">
      <w:pPr>
        <w:keepNext/>
        <w:keepLines/>
        <w:outlineLvl w:val="2"/>
        <w:rPr>
          <w:rFonts w:ascii="Cambria" w:eastAsia="Times New Roman" w:hAnsi="Cambria" w:cs="Times New Roman"/>
          <w:b/>
          <w:bCs/>
          <w:caps/>
          <w:kern w:val="1"/>
          <w:lang w:eastAsia="hi-IN" w:bidi="hi-IN"/>
        </w:rPr>
      </w:pPr>
    </w:p>
    <w:p w:rsidR="00CD05A0" w:rsidRPr="00CD05A0" w:rsidRDefault="00CD05A0" w:rsidP="00CD05A0">
      <w:pPr>
        <w:keepNext/>
        <w:keepLines/>
        <w:outlineLvl w:val="2"/>
        <w:rPr>
          <w:rFonts w:ascii="Cambria" w:eastAsia="Times New Roman" w:hAnsi="Cambria" w:cs="Times New Roman"/>
          <w:b/>
          <w:bCs/>
          <w:caps/>
          <w:kern w:val="1"/>
          <w:lang w:eastAsia="hi-IN" w:bidi="hi-IN"/>
        </w:rPr>
      </w:pPr>
      <w:bookmarkStart w:id="23" w:name="_Toc459192606"/>
      <w:bookmarkStart w:id="24" w:name="_Toc459210014"/>
      <w:bookmarkStart w:id="25" w:name="_Toc459210033"/>
      <w:r w:rsidRPr="00CD05A0">
        <w:rPr>
          <w:rFonts w:ascii="Cambria" w:eastAsia="Times New Roman" w:hAnsi="Cambria" w:cs="Times New Roman"/>
          <w:b/>
          <w:bCs/>
          <w:caps/>
          <w:kern w:val="1"/>
          <w:lang w:eastAsia="hi-IN" w:bidi="hi-IN"/>
        </w:rPr>
        <w:t>B. LA PREGHIERA FRANCESCANA IN SPECIE</w:t>
      </w:r>
      <w:bookmarkEnd w:id="23"/>
      <w:bookmarkEnd w:id="24"/>
      <w:bookmarkEnd w:id="25"/>
    </w:p>
    <w:bookmarkEnd w:id="22"/>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PREGARE DA FRATI MINORI</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14. </w:t>
      </w:r>
      <w:proofErr w:type="gramStart"/>
      <w:r w:rsidRPr="00CD05A0">
        <w:rPr>
          <w:rFonts w:ascii="Cambria" w:eastAsia="Arial Unicode MS" w:hAnsi="Cambria" w:cs="Mangal"/>
          <w:color w:val="000000"/>
          <w:kern w:val="1"/>
          <w:szCs w:val="24"/>
          <w:lang w:eastAsia="hi-IN" w:bidi="hi-IN"/>
        </w:rPr>
        <w:t>Dobbiamo</w:t>
      </w:r>
      <w:proofErr w:type="gramEnd"/>
      <w:r w:rsidRPr="00CD05A0">
        <w:rPr>
          <w:rFonts w:ascii="Cambria" w:eastAsia="Arial Unicode MS" w:hAnsi="Cambria" w:cs="Mangal"/>
          <w:color w:val="000000"/>
          <w:kern w:val="1"/>
          <w:szCs w:val="24"/>
          <w:lang w:eastAsia="hi-IN" w:bidi="hi-IN"/>
        </w:rPr>
        <w:t xml:space="preserve"> pregare come frati minori. Siamo allora veramente frati, quando ci raduniamo nel nome di Cristo, nell'amore vicendevole, in modo tale che il Signore sia realmente in mezzo a noi. </w:t>
      </w:r>
      <w:hyperlink r:id="rId28" w:anchor="16" w:history="1">
        <w:r w:rsidRPr="00CD05A0">
          <w:rPr>
            <w:rFonts w:ascii="Cambria" w:eastAsia="Arial Unicode MS" w:hAnsi="Cambria" w:cs="Mangal"/>
            <w:color w:val="0000FF"/>
            <w:kern w:val="1"/>
            <w:szCs w:val="24"/>
            <w:u w:val="single"/>
            <w:lang w:eastAsia="hi-IN" w:bidi="hi-IN"/>
          </w:rPr>
          <w:t>16</w:t>
        </w:r>
      </w:hyperlink>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Siamo allora veramente minori, quando viviamo nella povertà e </w:t>
      </w:r>
      <w:proofErr w:type="gramStart"/>
      <w:r w:rsidRPr="00CD05A0">
        <w:rPr>
          <w:rFonts w:ascii="Cambria" w:eastAsia="Arial Unicode MS" w:hAnsi="Cambria" w:cs="Mangal"/>
          <w:color w:val="000000"/>
          <w:kern w:val="1"/>
          <w:szCs w:val="24"/>
          <w:lang w:eastAsia="hi-IN" w:bidi="hi-IN"/>
        </w:rPr>
        <w:t xml:space="preserve">nella </w:t>
      </w:r>
      <w:proofErr w:type="gramEnd"/>
      <w:r w:rsidRPr="00CD05A0">
        <w:rPr>
          <w:rFonts w:ascii="Cambria" w:eastAsia="Arial Unicode MS" w:hAnsi="Cambria" w:cs="Mangal"/>
          <w:color w:val="000000"/>
          <w:kern w:val="1"/>
          <w:szCs w:val="24"/>
          <w:lang w:eastAsia="hi-IN" w:bidi="hi-IN"/>
        </w:rPr>
        <w:t>obbedienza caritativa, in unione al Cristo povero e crocifisso, insieme con i poveri. </w:t>
      </w:r>
      <w:hyperlink r:id="rId29" w:anchor="17" w:history="1">
        <w:r w:rsidRPr="00CD05A0">
          <w:rPr>
            <w:rFonts w:ascii="Cambria" w:eastAsia="Arial Unicode MS" w:hAnsi="Cambria" w:cs="Mangal"/>
            <w:color w:val="0000FF"/>
            <w:kern w:val="1"/>
            <w:szCs w:val="24"/>
            <w:u w:val="single"/>
            <w:lang w:eastAsia="hi-IN" w:bidi="hi-IN"/>
          </w:rPr>
          <w:t>17</w:t>
        </w:r>
      </w:hyperlink>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color w:val="000000"/>
          <w:kern w:val="1"/>
          <w:szCs w:val="24"/>
          <w:lang w:eastAsia="hi-IN" w:bidi="hi-IN"/>
        </w:rPr>
        <w:t>La nostra preghiera sia davanti al Signore il grido dei poveri, dei quali dobbiamo condividere effettivamente la condizione. </w:t>
      </w:r>
      <w:hyperlink r:id="rId30" w:anchor="18" w:history="1">
        <w:r w:rsidRPr="00CD05A0">
          <w:rPr>
            <w:rFonts w:ascii="Cambria" w:eastAsia="Arial Unicode MS" w:hAnsi="Cambria" w:cs="Mangal"/>
            <w:color w:val="0000FF"/>
            <w:kern w:val="1"/>
            <w:szCs w:val="24"/>
            <w:u w:val="single"/>
            <w:lang w:eastAsia="hi-IN" w:bidi="hi-IN"/>
          </w:rPr>
          <w:t>18</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 xml:space="preserve">VARI MODI </w:t>
      </w:r>
      <w:proofErr w:type="spellStart"/>
      <w:r w:rsidRPr="00CD05A0">
        <w:rPr>
          <w:rFonts w:ascii="Cambria" w:eastAsia="Arial Unicode MS" w:hAnsi="Cambria" w:cs="Mangal"/>
          <w:b/>
          <w:bCs/>
          <w:i/>
          <w:iCs/>
          <w:kern w:val="1"/>
          <w:sz w:val="22"/>
          <w:szCs w:val="24"/>
          <w:lang w:eastAsia="hi-IN" w:bidi="hi-IN"/>
        </w:rPr>
        <w:t>DI</w:t>
      </w:r>
      <w:proofErr w:type="spellEnd"/>
      <w:r w:rsidRPr="00CD05A0">
        <w:rPr>
          <w:rFonts w:ascii="Cambria" w:eastAsia="Arial Unicode MS" w:hAnsi="Cambria" w:cs="Mangal"/>
          <w:b/>
          <w:bCs/>
          <w:i/>
          <w:iCs/>
          <w:kern w:val="1"/>
          <w:sz w:val="22"/>
          <w:szCs w:val="24"/>
          <w:lang w:eastAsia="hi-IN" w:bidi="hi-IN"/>
        </w:rPr>
        <w:t xml:space="preserve"> PREGHIERA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15. Seguiamo e veneriamo la Vergine Maria socia nella povertà e nella Passione di Cristo. </w:t>
      </w:r>
      <w:hyperlink r:id="rId31" w:anchor="19" w:history="1">
        <w:r w:rsidRPr="00CD05A0">
          <w:rPr>
            <w:rFonts w:ascii="Cambria" w:eastAsia="Arial Unicode MS" w:hAnsi="Cambria" w:cs="Mangal"/>
            <w:color w:val="0000FF"/>
            <w:kern w:val="1"/>
            <w:szCs w:val="24"/>
            <w:u w:val="single"/>
            <w:lang w:eastAsia="hi-IN" w:bidi="hi-IN"/>
          </w:rPr>
          <w:t>19</w:t>
        </w:r>
      </w:hyperlink>
      <w:r w:rsidRPr="00CD05A0">
        <w:rPr>
          <w:rFonts w:ascii="Cambria" w:eastAsia="Arial Unicode MS" w:hAnsi="Cambria" w:cs="Mangal"/>
          <w:color w:val="000000"/>
          <w:kern w:val="1"/>
          <w:szCs w:val="24"/>
          <w:lang w:eastAsia="hi-IN" w:bidi="hi-IN"/>
        </w:rPr>
        <w:t> Non dividiamo mai la Madre dal Figlio. </w:t>
      </w:r>
      <w:hyperlink r:id="rId32" w:anchor="20" w:history="1">
        <w:r w:rsidRPr="00CD05A0">
          <w:rPr>
            <w:rFonts w:ascii="Cambria" w:eastAsia="Arial Unicode MS" w:hAnsi="Cambria" w:cs="Mangal"/>
            <w:color w:val="0000FF"/>
            <w:kern w:val="1"/>
            <w:szCs w:val="24"/>
            <w:u w:val="single"/>
            <w:lang w:eastAsia="hi-IN" w:bidi="hi-IN"/>
          </w:rPr>
          <w:t>20</w:t>
        </w:r>
      </w:hyperlink>
      <w:r w:rsidRPr="00CD05A0">
        <w:rPr>
          <w:rFonts w:ascii="Cambria" w:eastAsia="Arial Unicode MS" w:hAnsi="Cambria" w:cs="Mangal"/>
          <w:color w:val="000000"/>
          <w:kern w:val="1"/>
          <w:szCs w:val="24"/>
          <w:lang w:eastAsia="hi-IN" w:bidi="hi-IN"/>
        </w:rPr>
        <w:t> Ella è via aperta ad acquistare lo Spirito del Cristo povero e crocifisso. </w:t>
      </w:r>
      <w:hyperlink r:id="rId33" w:anchor="21" w:history="1">
        <w:r w:rsidRPr="00CD05A0">
          <w:rPr>
            <w:rFonts w:ascii="Cambria" w:eastAsia="Arial Unicode MS" w:hAnsi="Cambria" w:cs="Mangal"/>
            <w:color w:val="0000FF"/>
            <w:kern w:val="1"/>
            <w:szCs w:val="24"/>
            <w:u w:val="single"/>
            <w:lang w:eastAsia="hi-IN" w:bidi="hi-IN"/>
          </w:rPr>
          <w:t>21</w:t>
        </w:r>
      </w:hyperlink>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PREGHIERA COME CONVERSIONE</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16. Affinché il Mistero pasquale di Cristo nell'Eucaristia e nel sacramento della penitenza rinnovi ogni giorno sempre più efficacemente la nostra vita, </w:t>
      </w:r>
      <w:proofErr w:type="gramStart"/>
      <w:r w:rsidRPr="00CD05A0">
        <w:rPr>
          <w:rFonts w:ascii="Cambria" w:eastAsia="Arial Unicode MS" w:hAnsi="Cambria" w:cs="Mangal"/>
          <w:color w:val="000000"/>
          <w:kern w:val="1"/>
          <w:szCs w:val="24"/>
          <w:lang w:eastAsia="hi-IN" w:bidi="hi-IN"/>
        </w:rPr>
        <w:t>purifichiamo</w:t>
      </w:r>
      <w:proofErr w:type="gramEnd"/>
      <w:r w:rsidRPr="00CD05A0">
        <w:rPr>
          <w:rFonts w:ascii="Cambria" w:eastAsia="Arial Unicode MS" w:hAnsi="Cambria" w:cs="Mangal"/>
          <w:color w:val="000000"/>
          <w:kern w:val="1"/>
          <w:szCs w:val="24"/>
          <w:lang w:eastAsia="hi-IN" w:bidi="hi-IN"/>
        </w:rPr>
        <w:t xml:space="preserve"> la nostra condizione di peccatori mediante la compunzione del cuore. </w:t>
      </w:r>
      <w:hyperlink r:id="rId34" w:anchor="22" w:history="1">
        <w:r w:rsidRPr="00CD05A0">
          <w:rPr>
            <w:rFonts w:ascii="Cambria" w:eastAsia="Arial Unicode MS" w:hAnsi="Cambria" w:cs="Mangal"/>
            <w:color w:val="0000FF"/>
            <w:kern w:val="1"/>
            <w:szCs w:val="24"/>
            <w:u w:val="single"/>
            <w:lang w:eastAsia="hi-IN" w:bidi="hi-IN"/>
          </w:rPr>
          <w:t>22</w:t>
        </w:r>
      </w:hyperlink>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Perseverando nella preghiera, anche quando l'amor proprio é riluttante per il tedio della natura, </w:t>
      </w:r>
      <w:proofErr w:type="gramStart"/>
      <w:r w:rsidRPr="00CD05A0">
        <w:rPr>
          <w:rFonts w:ascii="Cambria" w:eastAsia="Arial Unicode MS" w:hAnsi="Cambria" w:cs="Mangal"/>
          <w:color w:val="000000"/>
          <w:kern w:val="1"/>
          <w:szCs w:val="24"/>
          <w:lang w:eastAsia="hi-IN" w:bidi="hi-IN"/>
        </w:rPr>
        <w:t>abbracciamo</w:t>
      </w:r>
      <w:proofErr w:type="gramEnd"/>
      <w:r w:rsidRPr="00CD05A0">
        <w:rPr>
          <w:rFonts w:ascii="Cambria" w:eastAsia="Arial Unicode MS" w:hAnsi="Cambria" w:cs="Mangal"/>
          <w:color w:val="000000"/>
          <w:kern w:val="1"/>
          <w:szCs w:val="24"/>
          <w:lang w:eastAsia="hi-IN" w:bidi="hi-IN"/>
        </w:rPr>
        <w:t xml:space="preserve"> la volontà del Padre, piuttosto che la nostra. </w:t>
      </w:r>
      <w:hyperlink r:id="rId35" w:anchor="23" w:history="1">
        <w:r w:rsidRPr="00CD05A0">
          <w:rPr>
            <w:rFonts w:ascii="Cambria" w:eastAsia="Arial Unicode MS" w:hAnsi="Cambria" w:cs="Mangal"/>
            <w:color w:val="0000FF"/>
            <w:kern w:val="1"/>
            <w:szCs w:val="24"/>
            <w:u w:val="single"/>
            <w:lang w:eastAsia="hi-IN" w:bidi="hi-IN"/>
          </w:rPr>
          <w:t>23</w:t>
        </w:r>
      </w:hyperlink>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Chi prega solo quando si sente disposto, costui ritiene la preghiera come strumento del suo amor proprio. Sarà utile ricordarlo sempre: la preghiera deve essere un atto di amore autentico.</w:t>
      </w:r>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color w:val="000000"/>
          <w:kern w:val="1"/>
          <w:szCs w:val="24"/>
          <w:lang w:eastAsia="hi-IN" w:bidi="hi-IN"/>
        </w:rPr>
        <w:lastRenderedPageBreak/>
        <w:t xml:space="preserve">Vivendo il Cristo </w:t>
      </w:r>
      <w:proofErr w:type="gramStart"/>
      <w:r w:rsidRPr="00CD05A0">
        <w:rPr>
          <w:rFonts w:ascii="Cambria" w:eastAsia="Arial Unicode MS" w:hAnsi="Cambria" w:cs="Mangal"/>
          <w:color w:val="000000"/>
          <w:kern w:val="1"/>
          <w:szCs w:val="24"/>
          <w:lang w:eastAsia="hi-IN" w:bidi="hi-IN"/>
        </w:rPr>
        <w:t>crocifisso</w:t>
      </w:r>
      <w:proofErr w:type="gramEnd"/>
      <w:r w:rsidRPr="00CD05A0">
        <w:rPr>
          <w:rFonts w:ascii="Cambria" w:eastAsia="Arial Unicode MS" w:hAnsi="Cambria" w:cs="Mangal"/>
          <w:color w:val="000000"/>
          <w:kern w:val="1"/>
          <w:szCs w:val="24"/>
          <w:lang w:eastAsia="hi-IN" w:bidi="hi-IN"/>
        </w:rPr>
        <w:t>, portiamo nella preghiera le quotidiane difficoltà, le aridità, le ansietà e le pene della vita; accettandole, in virtù dell'amore, ci renderemo conformi all'immagine del Figlio. </w:t>
      </w:r>
      <w:hyperlink r:id="rId36" w:anchor="24" w:history="1">
        <w:r w:rsidRPr="00CD05A0">
          <w:rPr>
            <w:rFonts w:ascii="Cambria" w:eastAsia="Arial Unicode MS" w:hAnsi="Cambria" w:cs="Mangal"/>
            <w:color w:val="0000FF"/>
            <w:kern w:val="1"/>
            <w:szCs w:val="24"/>
            <w:u w:val="single"/>
            <w:lang w:eastAsia="hi-IN" w:bidi="hi-IN"/>
          </w:rPr>
          <w:t>24</w:t>
        </w:r>
      </w:hyperlink>
      <w:r w:rsidRPr="00CD05A0">
        <w:rPr>
          <w:rFonts w:ascii="Cambria" w:eastAsia="Arial Unicode MS" w:hAnsi="Cambria" w:cs="Mangal"/>
          <w:color w:val="000000"/>
          <w:kern w:val="1"/>
          <w:szCs w:val="24"/>
          <w:lang w:eastAsia="hi-IN" w:bidi="hi-IN"/>
        </w:rPr>
        <w:t> In tal modo viviamo e annunziamo agli uomini la conversione o penitenza evangelica. </w:t>
      </w:r>
      <w:hyperlink r:id="rId37" w:anchor="25" w:history="1">
        <w:r w:rsidRPr="00CD05A0">
          <w:rPr>
            <w:rFonts w:ascii="Cambria" w:eastAsia="Arial Unicode MS" w:hAnsi="Cambria" w:cs="Mangal"/>
            <w:color w:val="0000FF"/>
            <w:kern w:val="1"/>
            <w:szCs w:val="24"/>
            <w:u w:val="single"/>
            <w:lang w:eastAsia="hi-IN" w:bidi="hi-IN"/>
          </w:rPr>
          <w:t>25</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LA PREGHIERA AFFETTIVA</w:t>
      </w:r>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color w:val="000000"/>
          <w:kern w:val="1"/>
          <w:szCs w:val="24"/>
          <w:lang w:eastAsia="hi-IN" w:bidi="hi-IN"/>
        </w:rPr>
        <w:t xml:space="preserve">17. La nostra preghiera é piuttosto «affettiva», o </w:t>
      </w:r>
      <w:proofErr w:type="gramStart"/>
      <w:r w:rsidRPr="00CD05A0">
        <w:rPr>
          <w:rFonts w:ascii="Cambria" w:eastAsia="Arial Unicode MS" w:hAnsi="Cambria" w:cs="Mangal"/>
          <w:color w:val="000000"/>
          <w:kern w:val="1"/>
          <w:szCs w:val="24"/>
          <w:lang w:eastAsia="hi-IN" w:bidi="hi-IN"/>
        </w:rPr>
        <w:t>preghiera</w:t>
      </w:r>
      <w:proofErr w:type="gramEnd"/>
      <w:r w:rsidRPr="00CD05A0">
        <w:rPr>
          <w:rFonts w:ascii="Cambria" w:eastAsia="Arial Unicode MS" w:hAnsi="Cambria" w:cs="Mangal"/>
          <w:color w:val="000000"/>
          <w:kern w:val="1"/>
          <w:szCs w:val="24"/>
          <w:lang w:eastAsia="hi-IN" w:bidi="hi-IN"/>
        </w:rPr>
        <w:t xml:space="preserve"> del cuore, che ci conduce fino all'intima esperienza di Dio. </w:t>
      </w:r>
      <w:hyperlink r:id="rId38" w:anchor="26" w:history="1">
        <w:r w:rsidRPr="00CD05A0">
          <w:rPr>
            <w:rFonts w:ascii="Cambria" w:eastAsia="Arial Unicode MS" w:hAnsi="Cambria" w:cs="Mangal"/>
            <w:color w:val="0000FF"/>
            <w:kern w:val="1"/>
            <w:szCs w:val="24"/>
            <w:u w:val="single"/>
            <w:lang w:eastAsia="hi-IN" w:bidi="hi-IN"/>
          </w:rPr>
          <w:t>26</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IN SPIRITO E VERITÀ</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18. Contemplando Dio, Sommo Bene, dal quale proviene ogni bene, erompano dai nostri cuori l'adorazione, I'azione di grazie, l'ammirazione e la lode. </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Nel gaudio pasquale, intuendo Cristo in tutte le creature, andiamo per il mondo intero lodando il Padre e invitando gli uomini a </w:t>
      </w:r>
      <w:proofErr w:type="spellStart"/>
      <w:r w:rsidRPr="00CD05A0">
        <w:rPr>
          <w:rFonts w:ascii="Cambria" w:eastAsia="Arial Unicode MS" w:hAnsi="Cambria" w:cs="Mangal"/>
          <w:color w:val="000000"/>
          <w:kern w:val="1"/>
          <w:szCs w:val="24"/>
          <w:lang w:eastAsia="hi-IN" w:bidi="hi-IN"/>
        </w:rPr>
        <w:t>lodarLo</w:t>
      </w:r>
      <w:proofErr w:type="spellEnd"/>
      <w:r w:rsidRPr="00CD05A0">
        <w:rPr>
          <w:rFonts w:ascii="Cambria" w:eastAsia="Arial Unicode MS" w:hAnsi="Cambria" w:cs="Mangal"/>
          <w:color w:val="000000"/>
          <w:kern w:val="1"/>
          <w:szCs w:val="24"/>
          <w:lang w:eastAsia="hi-IN" w:bidi="hi-IN"/>
        </w:rPr>
        <w:t>, quali testimoni del suo Amore nella nostra vita fraterna, nella preghiera e nell'apostolato. </w:t>
      </w:r>
      <w:hyperlink r:id="rId39" w:anchor="27" w:history="1">
        <w:r w:rsidRPr="00CD05A0">
          <w:rPr>
            <w:rFonts w:ascii="Cambria" w:eastAsia="Arial Unicode MS" w:hAnsi="Cambria" w:cs="Mangal"/>
            <w:color w:val="0000FF"/>
            <w:kern w:val="1"/>
            <w:szCs w:val="24"/>
            <w:u w:val="single"/>
            <w:lang w:eastAsia="hi-IN" w:bidi="hi-IN"/>
          </w:rPr>
          <w:t>27</w:t>
        </w:r>
      </w:hyperlink>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color w:val="000000"/>
          <w:kern w:val="1"/>
          <w:szCs w:val="24"/>
          <w:lang w:eastAsia="hi-IN" w:bidi="hi-IN"/>
        </w:rPr>
        <w:t xml:space="preserve">Bisogna pregare sempre in spirito e verità, con cuore mondo e mente pura, perché soltanto tale </w:t>
      </w:r>
      <w:proofErr w:type="spellStart"/>
      <w:r w:rsidRPr="00CD05A0">
        <w:rPr>
          <w:rFonts w:ascii="Cambria" w:eastAsia="Arial Unicode MS" w:hAnsi="Cambria" w:cs="Mangal"/>
          <w:color w:val="000000"/>
          <w:kern w:val="1"/>
          <w:szCs w:val="24"/>
          <w:lang w:eastAsia="hi-IN" w:bidi="hi-IN"/>
        </w:rPr>
        <w:t>pre</w:t>
      </w:r>
      <w:proofErr w:type="spellEnd"/>
      <w:r w:rsidRPr="00CD05A0">
        <w:rPr>
          <w:rFonts w:ascii="Cambria" w:eastAsia="Arial Unicode MS" w:hAnsi="Cambria" w:cs="Mangal"/>
          <w:color w:val="000000"/>
          <w:kern w:val="1"/>
          <w:szCs w:val="24"/>
          <w:lang w:eastAsia="hi-IN" w:bidi="hi-IN"/>
        </w:rPr>
        <w:t xml:space="preserve"> ghiera é gradita a Dio. </w:t>
      </w:r>
      <w:hyperlink r:id="rId40" w:anchor="28" w:history="1">
        <w:r w:rsidRPr="00CD05A0">
          <w:rPr>
            <w:rFonts w:ascii="Cambria" w:eastAsia="Arial Unicode MS" w:hAnsi="Cambria" w:cs="Mangal"/>
            <w:color w:val="0000FF"/>
            <w:kern w:val="1"/>
            <w:szCs w:val="24"/>
            <w:u w:val="single"/>
            <w:lang w:eastAsia="hi-IN" w:bidi="hi-IN"/>
          </w:rPr>
          <w:t>28</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LE FONTI DELLA PREGHIERA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19. La preghiera attinga soprattutto alla Sacra Scrittura e al vigile ascolto dello Spirito, che parla </w:t>
      </w:r>
      <w:proofErr w:type="gramStart"/>
      <w:r w:rsidRPr="00CD05A0">
        <w:rPr>
          <w:rFonts w:ascii="Cambria" w:eastAsia="Arial Unicode MS" w:hAnsi="Cambria" w:cs="Mangal"/>
          <w:color w:val="000000"/>
          <w:kern w:val="1"/>
          <w:szCs w:val="24"/>
          <w:lang w:eastAsia="hi-IN" w:bidi="hi-IN"/>
        </w:rPr>
        <w:t>nel la Chiesa</w:t>
      </w:r>
      <w:proofErr w:type="gramEnd"/>
      <w:r w:rsidRPr="00CD05A0">
        <w:rPr>
          <w:rFonts w:ascii="Cambria" w:eastAsia="Arial Unicode MS" w:hAnsi="Cambria" w:cs="Mangal"/>
          <w:color w:val="000000"/>
          <w:kern w:val="1"/>
          <w:szCs w:val="24"/>
          <w:lang w:eastAsia="hi-IN" w:bidi="hi-IN"/>
        </w:rPr>
        <w:t>, nei segni dei tempi, nella vita degli uomini e nel nostro cuore. </w:t>
      </w:r>
      <w:hyperlink r:id="rId41" w:anchor="29" w:history="1">
        <w:r w:rsidRPr="00CD05A0">
          <w:rPr>
            <w:rFonts w:ascii="Cambria" w:eastAsia="Arial Unicode MS" w:hAnsi="Cambria" w:cs="Mangal"/>
            <w:color w:val="0000FF"/>
            <w:kern w:val="1"/>
            <w:szCs w:val="24"/>
            <w:u w:val="single"/>
            <w:lang w:eastAsia="hi-IN" w:bidi="hi-IN"/>
          </w:rPr>
          <w:t>29</w:t>
        </w:r>
      </w:hyperlink>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color w:val="000000"/>
          <w:kern w:val="1"/>
          <w:szCs w:val="24"/>
          <w:lang w:eastAsia="hi-IN" w:bidi="hi-IN"/>
        </w:rPr>
        <w:t xml:space="preserve">Gli scritti di san Francesco, i quali insieme alle costituzioni </w:t>
      </w:r>
      <w:proofErr w:type="gramStart"/>
      <w:r w:rsidRPr="00CD05A0">
        <w:rPr>
          <w:rFonts w:ascii="Cambria" w:eastAsia="Arial Unicode MS" w:hAnsi="Cambria" w:cs="Mangal"/>
          <w:color w:val="000000"/>
          <w:kern w:val="1"/>
          <w:szCs w:val="24"/>
          <w:lang w:eastAsia="hi-IN" w:bidi="hi-IN"/>
        </w:rPr>
        <w:t>auspichiamo</w:t>
      </w:r>
      <w:proofErr w:type="gramEnd"/>
      <w:r w:rsidRPr="00CD05A0">
        <w:rPr>
          <w:rFonts w:ascii="Cambria" w:eastAsia="Arial Unicode MS" w:hAnsi="Cambria" w:cs="Mangal"/>
          <w:color w:val="000000"/>
          <w:kern w:val="1"/>
          <w:szCs w:val="24"/>
          <w:lang w:eastAsia="hi-IN" w:bidi="hi-IN"/>
        </w:rPr>
        <w:t xml:space="preserve"> che ogni frate abbia tra le mani, costituiscono una fonte particolare della nostra preghiera. </w:t>
      </w:r>
      <w:hyperlink r:id="rId42" w:anchor="30" w:history="1">
        <w:r w:rsidRPr="00CD05A0">
          <w:rPr>
            <w:rFonts w:ascii="Cambria" w:eastAsia="Arial Unicode MS" w:hAnsi="Cambria" w:cs="Mangal"/>
            <w:color w:val="0000FF"/>
            <w:kern w:val="1"/>
            <w:szCs w:val="24"/>
            <w:u w:val="single"/>
            <w:lang w:eastAsia="hi-IN" w:bidi="hi-IN"/>
          </w:rPr>
          <w:t>30</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PROMOZIONE DELLA PREGHIERA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20. Lo spirito di preghiera e la </w:t>
      </w:r>
      <w:proofErr w:type="gramStart"/>
      <w:r w:rsidRPr="00CD05A0">
        <w:rPr>
          <w:rFonts w:ascii="Cambria" w:eastAsia="Arial Unicode MS" w:hAnsi="Cambria" w:cs="Mangal"/>
          <w:color w:val="000000"/>
          <w:kern w:val="1"/>
          <w:szCs w:val="24"/>
          <w:lang w:eastAsia="hi-IN" w:bidi="hi-IN"/>
        </w:rPr>
        <w:t>promozione</w:t>
      </w:r>
      <w:proofErr w:type="gramEnd"/>
      <w:r w:rsidRPr="00CD05A0">
        <w:rPr>
          <w:rFonts w:ascii="Cambria" w:eastAsia="Arial Unicode MS" w:hAnsi="Cambria" w:cs="Mangal"/>
          <w:color w:val="000000"/>
          <w:kern w:val="1"/>
          <w:szCs w:val="24"/>
          <w:lang w:eastAsia="hi-IN" w:bidi="hi-IN"/>
        </w:rPr>
        <w:t xml:space="preserve"> della preghiera, particolarmente interiore, fin dagli inizi fu un carisma specifico della nostra fraternità cappuccina, in seno al popolo di Dio. Stando alla storia, tale carisma fu sempre il germe di un rinnovamento genuino. </w:t>
      </w:r>
      <w:hyperlink r:id="rId43" w:anchor="31" w:history="1">
        <w:r w:rsidRPr="00CD05A0">
          <w:rPr>
            <w:rFonts w:ascii="Cambria" w:eastAsia="Arial Unicode MS" w:hAnsi="Cambria" w:cs="Mangal"/>
            <w:color w:val="0000FF"/>
            <w:kern w:val="1"/>
            <w:szCs w:val="24"/>
            <w:u w:val="single"/>
            <w:lang w:eastAsia="hi-IN" w:bidi="hi-IN"/>
          </w:rPr>
          <w:t>31</w:t>
        </w:r>
      </w:hyperlink>
    </w:p>
    <w:p w:rsidR="00CD05A0" w:rsidRPr="00CD05A0" w:rsidRDefault="00CD05A0" w:rsidP="00CD05A0">
      <w:pPr>
        <w:spacing w:after="200" w:line="276" w:lineRule="auto"/>
        <w:jc w:val="left"/>
        <w:rPr>
          <w:rFonts w:ascii="Cambria" w:eastAsia="Arial Unicode MS" w:hAnsi="Cambria" w:cs="Mangal"/>
          <w:color w:val="000000"/>
          <w:kern w:val="1"/>
          <w:szCs w:val="24"/>
          <w:lang w:eastAsia="hi-IN" w:bidi="hi-IN"/>
        </w:rPr>
      </w:pPr>
      <w:bookmarkStart w:id="26" w:name="cpo2IIIa"/>
      <w:r w:rsidRPr="00CD05A0">
        <w:rPr>
          <w:rFonts w:ascii="Cambria" w:eastAsia="Arial Unicode MS" w:hAnsi="Cambria" w:cs="Mangal"/>
          <w:color w:val="000000"/>
          <w:kern w:val="1"/>
          <w:szCs w:val="24"/>
          <w:lang w:eastAsia="hi-IN" w:bidi="hi-IN"/>
        </w:rPr>
        <w:br w:type="page"/>
      </w:r>
    </w:p>
    <w:p w:rsidR="00CD05A0" w:rsidRPr="00CD05A0" w:rsidRDefault="00BC6BB4" w:rsidP="00CD05A0">
      <w:pPr>
        <w:keepNext/>
        <w:keepLines/>
        <w:jc w:val="center"/>
        <w:outlineLvl w:val="1"/>
        <w:rPr>
          <w:rFonts w:ascii="Cambria" w:eastAsia="Times New Roman" w:hAnsi="Cambria" w:cs="Times New Roman"/>
          <w:b/>
          <w:bCs/>
          <w:kern w:val="1"/>
          <w:sz w:val="28"/>
          <w:szCs w:val="26"/>
          <w:lang w:eastAsia="hi-IN" w:bidi="hi-IN"/>
        </w:rPr>
      </w:pPr>
      <w:r w:rsidRPr="00BC6BB4">
        <w:rPr>
          <w:rFonts w:ascii="Cambria" w:eastAsia="Times New Roman" w:hAnsi="Cambria" w:cs="Times New Roman"/>
          <w:b/>
          <w:bCs/>
          <w:noProof/>
          <w:sz w:val="28"/>
          <w:szCs w:val="26"/>
          <w:lang w:eastAsia="it-IT"/>
        </w:rPr>
        <w:lastRenderedPageBreak/>
        <w:pict>
          <v:rect id="_x0000_s1080" style="position:absolute;left:0;text-align:left;margin-left:0;margin-top:0;width:212.6pt;height:1.5pt;z-index:25167360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27" w:name="_Toc459192607"/>
      <w:bookmarkStart w:id="28" w:name="_Toc459210015"/>
      <w:bookmarkStart w:id="29" w:name="_Toc459210034"/>
      <w:r w:rsidR="00CD05A0" w:rsidRPr="00CD05A0">
        <w:rPr>
          <w:rFonts w:ascii="Cambria" w:eastAsia="Times New Roman" w:hAnsi="Cambria" w:cs="Times New Roman"/>
          <w:b/>
          <w:bCs/>
          <w:sz w:val="28"/>
          <w:szCs w:val="26"/>
        </w:rPr>
        <w:t>CAPITOLO</w:t>
      </w:r>
      <w:r w:rsidR="00CD05A0" w:rsidRPr="00CD05A0">
        <w:rPr>
          <w:rFonts w:ascii="Cambria" w:eastAsia="Times New Roman" w:hAnsi="Cambria" w:cs="Times New Roman"/>
          <w:b/>
          <w:bCs/>
          <w:kern w:val="1"/>
          <w:sz w:val="28"/>
          <w:szCs w:val="26"/>
          <w:lang w:eastAsia="hi-IN" w:bidi="hi-IN"/>
        </w:rPr>
        <w:t xml:space="preserve"> </w:t>
      </w:r>
      <w:proofErr w:type="spellStart"/>
      <w:proofErr w:type="gramStart"/>
      <w:r w:rsidR="00CD05A0" w:rsidRPr="00CD05A0">
        <w:rPr>
          <w:rFonts w:ascii="Cambria" w:eastAsia="Times New Roman" w:hAnsi="Cambria" w:cs="Times New Roman"/>
          <w:b/>
          <w:bCs/>
          <w:kern w:val="1"/>
          <w:sz w:val="28"/>
          <w:szCs w:val="26"/>
          <w:lang w:eastAsia="hi-IN" w:bidi="hi-IN"/>
        </w:rPr>
        <w:t>III°</w:t>
      </w:r>
      <w:proofErr w:type="spellEnd"/>
      <w:proofErr w:type="gramEnd"/>
      <w:r w:rsidR="00CD05A0" w:rsidRPr="00CD05A0">
        <w:rPr>
          <w:rFonts w:ascii="Cambria" w:eastAsia="Times New Roman" w:hAnsi="Cambria" w:cs="Times New Roman"/>
          <w:b/>
          <w:bCs/>
          <w:kern w:val="1"/>
          <w:sz w:val="28"/>
          <w:szCs w:val="26"/>
          <w:lang w:eastAsia="hi-IN" w:bidi="hi-IN"/>
        </w:rPr>
        <w:t xml:space="preserve"> </w:t>
      </w:r>
      <w:r w:rsidR="00CD05A0" w:rsidRPr="00CD05A0">
        <w:rPr>
          <w:rFonts w:ascii="Cambria" w:eastAsia="Times New Roman" w:hAnsi="Cambria" w:cs="Times New Roman"/>
          <w:b/>
          <w:bCs/>
          <w:kern w:val="1"/>
          <w:sz w:val="28"/>
          <w:szCs w:val="26"/>
          <w:lang w:eastAsia="hi-IN" w:bidi="hi-IN"/>
        </w:rPr>
        <w:br/>
        <w:t>FORME PRATICHE DELLA PREGHIERA</w:t>
      </w:r>
      <w:bookmarkEnd w:id="27"/>
      <w:bookmarkEnd w:id="28"/>
      <w:bookmarkEnd w:id="29"/>
    </w:p>
    <w:p w:rsidR="00CD05A0" w:rsidRPr="00CD05A0" w:rsidRDefault="00CD05A0" w:rsidP="00CD05A0">
      <w:pPr>
        <w:rPr>
          <w:rFonts w:ascii="Cambria" w:hAnsi="Cambria" w:cs="Times New Roman"/>
          <w:lang w:eastAsia="hi-IN" w:bidi="hi-IN"/>
        </w:rPr>
      </w:pPr>
    </w:p>
    <w:p w:rsidR="00CD05A0" w:rsidRPr="00CD05A0" w:rsidRDefault="00CD05A0" w:rsidP="00CD05A0">
      <w:pPr>
        <w:rPr>
          <w:rFonts w:ascii="Cambria" w:hAnsi="Cambria" w:cs="Times New Roman"/>
          <w:lang w:eastAsia="hi-IN" w:bidi="hi-IN"/>
        </w:rPr>
      </w:pPr>
    </w:p>
    <w:p w:rsidR="00CD05A0" w:rsidRPr="00CD05A0" w:rsidRDefault="00CD05A0" w:rsidP="00CD05A0">
      <w:pPr>
        <w:keepNext/>
        <w:keepLines/>
        <w:outlineLvl w:val="2"/>
        <w:rPr>
          <w:rFonts w:ascii="Cambria" w:eastAsia="Times New Roman" w:hAnsi="Cambria" w:cs="Times New Roman"/>
          <w:b/>
          <w:bCs/>
          <w:caps/>
          <w:kern w:val="1"/>
          <w:lang w:eastAsia="hi-IN" w:bidi="hi-IN"/>
        </w:rPr>
      </w:pPr>
      <w:bookmarkStart w:id="30" w:name="_Toc459192608"/>
      <w:bookmarkStart w:id="31" w:name="_Toc459210016"/>
      <w:bookmarkStart w:id="32" w:name="_Toc459210035"/>
      <w:r w:rsidRPr="00CD05A0">
        <w:rPr>
          <w:rFonts w:ascii="Cambria" w:eastAsia="Times New Roman" w:hAnsi="Cambria" w:cs="Times New Roman"/>
          <w:b/>
          <w:bCs/>
          <w:caps/>
          <w:kern w:val="1"/>
          <w:lang w:eastAsia="hi-IN" w:bidi="hi-IN"/>
        </w:rPr>
        <w:t>A. PREGHIERA INDIVIDUALE</w:t>
      </w:r>
      <w:bookmarkEnd w:id="30"/>
      <w:bookmarkEnd w:id="31"/>
      <w:bookmarkEnd w:id="32"/>
    </w:p>
    <w:bookmarkEnd w:id="26"/>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21. Raccogliendo le esperienze dei frati, come sono emerse dalle comunicazioni dei delegati, </w:t>
      </w:r>
      <w:proofErr w:type="gramStart"/>
      <w:r w:rsidRPr="00CD05A0">
        <w:rPr>
          <w:rFonts w:ascii="Cambria" w:eastAsia="Arial Unicode MS" w:hAnsi="Cambria" w:cs="Mangal"/>
          <w:color w:val="000000"/>
          <w:kern w:val="1"/>
          <w:szCs w:val="24"/>
          <w:lang w:eastAsia="hi-IN" w:bidi="hi-IN"/>
        </w:rPr>
        <w:t>proponiamo</w:t>
      </w:r>
      <w:proofErr w:type="gramEnd"/>
      <w:r w:rsidRPr="00CD05A0">
        <w:rPr>
          <w:rFonts w:ascii="Cambria" w:eastAsia="Arial Unicode MS" w:hAnsi="Cambria" w:cs="Mangal"/>
          <w:color w:val="000000"/>
          <w:kern w:val="1"/>
          <w:szCs w:val="24"/>
          <w:lang w:eastAsia="hi-IN" w:bidi="hi-IN"/>
        </w:rPr>
        <w:t xml:space="preserve"> alla comune riflessione i seguenti punti.</w:t>
      </w: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LIBERTÀ NELLA PREGHIERA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22. Ciascun frate, pregando in spirito e verità, si affidi con fiducia alla «divina ispirazione» nella libertà evangelica. </w:t>
      </w:r>
      <w:hyperlink r:id="rId44" w:anchor="32" w:history="1">
        <w:r w:rsidRPr="00CD05A0">
          <w:rPr>
            <w:rFonts w:ascii="Cambria" w:eastAsia="Arial Unicode MS" w:hAnsi="Cambria" w:cs="Mangal"/>
            <w:color w:val="0000FF"/>
            <w:kern w:val="1"/>
            <w:szCs w:val="24"/>
            <w:u w:val="single"/>
            <w:lang w:eastAsia="hi-IN" w:bidi="hi-IN"/>
          </w:rPr>
          <w:t>32</w:t>
        </w:r>
      </w:hyperlink>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color w:val="000000"/>
          <w:kern w:val="1"/>
          <w:szCs w:val="24"/>
          <w:lang w:eastAsia="hi-IN" w:bidi="hi-IN"/>
        </w:rPr>
        <w:t xml:space="preserve">È pertanto conforme alla nostra indole, salva sempre l'unità dello spirito e della vita di preghiera di ogni fraternità, favorire il pluralismo circa le forme tradizionali da rinnovarsi opportunamente (per es. la Via Crucis, </w:t>
      </w:r>
      <w:proofErr w:type="gramStart"/>
      <w:r w:rsidRPr="00CD05A0">
        <w:rPr>
          <w:rFonts w:ascii="Cambria" w:eastAsia="Arial Unicode MS" w:hAnsi="Cambria" w:cs="Mangal"/>
          <w:color w:val="000000"/>
          <w:kern w:val="1"/>
          <w:szCs w:val="24"/>
          <w:lang w:eastAsia="hi-IN" w:bidi="hi-IN"/>
        </w:rPr>
        <w:t>il</w:t>
      </w:r>
      <w:proofErr w:type="gramEnd"/>
      <w:r w:rsidRPr="00CD05A0">
        <w:rPr>
          <w:rFonts w:ascii="Cambria" w:eastAsia="Arial Unicode MS" w:hAnsi="Cambria" w:cs="Mangal"/>
          <w:color w:val="000000"/>
          <w:kern w:val="1"/>
          <w:szCs w:val="24"/>
          <w:lang w:eastAsia="hi-IN" w:bidi="hi-IN"/>
        </w:rPr>
        <w:t xml:space="preserve"> Cuore di Gesù, il Rosario Mariano) e le forme nuove da creare adeguatamente. </w:t>
      </w:r>
      <w:hyperlink r:id="rId45" w:anchor="33" w:history="1">
        <w:r w:rsidRPr="00CD05A0">
          <w:rPr>
            <w:rFonts w:ascii="Cambria" w:eastAsia="Arial Unicode MS" w:hAnsi="Cambria" w:cs="Mangal"/>
            <w:color w:val="0000FF"/>
            <w:kern w:val="1"/>
            <w:szCs w:val="24"/>
            <w:u w:val="single"/>
            <w:lang w:eastAsia="hi-IN" w:bidi="hi-IN"/>
          </w:rPr>
          <w:t>33</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SUPERIORI ANIMATORI DELLA PREGHIERA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23. Una fraternità orante progredisce bene quando i frati si sentono vicendevolmente responsabili nell'animare la vita di preghiera. Specialmente i superiori, che hanno il compito di comunicare con l'esempio e la </w:t>
      </w:r>
      <w:proofErr w:type="gramStart"/>
      <w:r w:rsidRPr="00CD05A0">
        <w:rPr>
          <w:rFonts w:ascii="Cambria" w:eastAsia="Arial Unicode MS" w:hAnsi="Cambria" w:cs="Mangal"/>
          <w:color w:val="000000"/>
          <w:kern w:val="1"/>
          <w:szCs w:val="24"/>
          <w:lang w:eastAsia="hi-IN" w:bidi="hi-IN"/>
        </w:rPr>
        <w:t>dottrina lo</w:t>
      </w:r>
      <w:proofErr w:type="gramEnd"/>
      <w:r w:rsidRPr="00CD05A0">
        <w:rPr>
          <w:rFonts w:ascii="Cambria" w:eastAsia="Arial Unicode MS" w:hAnsi="Cambria" w:cs="Mangal"/>
          <w:color w:val="000000"/>
          <w:kern w:val="1"/>
          <w:szCs w:val="24"/>
          <w:lang w:eastAsia="hi-IN" w:bidi="hi-IN"/>
        </w:rPr>
        <w:t xml:space="preserve"> spirito e la vita ai propri fratelli, siano gli animatori della vita di preghiera. </w:t>
      </w:r>
      <w:hyperlink r:id="rId46" w:anchor="34" w:history="1">
        <w:r w:rsidRPr="00CD05A0">
          <w:rPr>
            <w:rFonts w:ascii="Cambria" w:eastAsia="Arial Unicode MS" w:hAnsi="Cambria" w:cs="Mangal"/>
            <w:color w:val="0000FF"/>
            <w:kern w:val="1"/>
            <w:szCs w:val="24"/>
            <w:u w:val="single"/>
            <w:lang w:eastAsia="hi-IN" w:bidi="hi-IN"/>
          </w:rPr>
          <w:t>34</w:t>
        </w:r>
      </w:hyperlink>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color w:val="000000"/>
          <w:kern w:val="1"/>
          <w:szCs w:val="24"/>
          <w:lang w:eastAsia="hi-IN" w:bidi="hi-IN"/>
        </w:rPr>
        <w:t>24. Dovunque i frati avvertano la necessità di formare animatori della vita spirituale e della preghiera, che prestino la loro opera ai fedeli e in modo particolare nelle nostre fraternità e nell'intera famiglia francescana. </w:t>
      </w:r>
      <w:hyperlink r:id="rId47" w:anchor="35" w:history="1">
        <w:r w:rsidRPr="00CD05A0">
          <w:rPr>
            <w:rFonts w:ascii="Cambria" w:eastAsia="Arial Unicode MS" w:hAnsi="Cambria" w:cs="Mangal"/>
            <w:color w:val="0000FF"/>
            <w:kern w:val="1"/>
            <w:szCs w:val="24"/>
            <w:u w:val="single"/>
            <w:lang w:eastAsia="hi-IN" w:bidi="hi-IN"/>
          </w:rPr>
          <w:t>35</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 xml:space="preserve">FRATERNITÀ </w:t>
      </w:r>
      <w:proofErr w:type="spellStart"/>
      <w:r w:rsidRPr="00CD05A0">
        <w:rPr>
          <w:rFonts w:ascii="Cambria" w:eastAsia="Arial Unicode MS" w:hAnsi="Cambria" w:cs="Mangal"/>
          <w:b/>
          <w:bCs/>
          <w:i/>
          <w:iCs/>
          <w:kern w:val="1"/>
          <w:sz w:val="22"/>
          <w:szCs w:val="24"/>
          <w:lang w:eastAsia="hi-IN" w:bidi="hi-IN"/>
        </w:rPr>
        <w:t>DI</w:t>
      </w:r>
      <w:proofErr w:type="spellEnd"/>
      <w:r w:rsidRPr="00CD05A0">
        <w:rPr>
          <w:rFonts w:ascii="Cambria" w:eastAsia="Arial Unicode MS" w:hAnsi="Cambria" w:cs="Mangal"/>
          <w:b/>
          <w:bCs/>
          <w:i/>
          <w:iCs/>
          <w:kern w:val="1"/>
          <w:sz w:val="22"/>
          <w:szCs w:val="24"/>
          <w:lang w:eastAsia="hi-IN" w:bidi="hi-IN"/>
        </w:rPr>
        <w:t xml:space="preserve"> CONTEMPLAZIONE</w:t>
      </w:r>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color w:val="000000"/>
          <w:kern w:val="1"/>
          <w:szCs w:val="24"/>
          <w:lang w:eastAsia="hi-IN" w:bidi="hi-IN"/>
        </w:rPr>
        <w:t>25. Ogni fraternità deve essere</w:t>
      </w:r>
      <w:proofErr w:type="gramStart"/>
      <w:r w:rsidRPr="00CD05A0">
        <w:rPr>
          <w:rFonts w:ascii="Cambria" w:eastAsia="Arial Unicode MS" w:hAnsi="Cambria" w:cs="Mangal"/>
          <w:color w:val="000000"/>
          <w:kern w:val="1"/>
          <w:szCs w:val="24"/>
          <w:lang w:eastAsia="hi-IN" w:bidi="hi-IN"/>
        </w:rPr>
        <w:t xml:space="preserve"> di fatto</w:t>
      </w:r>
      <w:proofErr w:type="gramEnd"/>
      <w:r w:rsidRPr="00CD05A0">
        <w:rPr>
          <w:rFonts w:ascii="Cambria" w:eastAsia="Arial Unicode MS" w:hAnsi="Cambria" w:cs="Mangal"/>
          <w:color w:val="000000"/>
          <w:kern w:val="1"/>
          <w:szCs w:val="24"/>
          <w:lang w:eastAsia="hi-IN" w:bidi="hi-IN"/>
        </w:rPr>
        <w:t xml:space="preserve"> una fraternità orante. Per raggiungere sempre meglio tale scopo, giova promuovere, usando criteri sani, le fraternità di ritiro e di contemplazione; ciò che, non senza successo, é stato già iniziato in questi anni da diverse province. </w:t>
      </w:r>
      <w:hyperlink r:id="rId48" w:anchor="36" w:history="1">
        <w:r w:rsidRPr="00CD05A0">
          <w:rPr>
            <w:rFonts w:ascii="Cambria" w:eastAsia="Arial Unicode MS" w:hAnsi="Cambria" w:cs="Mangal"/>
            <w:color w:val="0000FF"/>
            <w:kern w:val="1"/>
            <w:szCs w:val="24"/>
            <w:u w:val="single"/>
            <w:lang w:eastAsia="hi-IN" w:bidi="hi-IN"/>
          </w:rPr>
          <w:t>36</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NECESSITÀ E CONDIZIONI DELLA PREGHIERA PERSONALE</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26. Urge formare la coscienza a sentire la necessità della preghiera personale. Ciascun frate, dovunque si trovi, si procuri un tempo sufficiente per la preghiera individuale ogni giorno, per es., un'ora intera. </w:t>
      </w:r>
      <w:proofErr w:type="gramStart"/>
      <w:r w:rsidRPr="00CD05A0">
        <w:rPr>
          <w:rFonts w:ascii="Cambria" w:eastAsia="Arial Unicode MS" w:hAnsi="Cambria" w:cs="Mangal"/>
          <w:color w:val="000000"/>
          <w:kern w:val="1"/>
          <w:szCs w:val="24"/>
          <w:lang w:eastAsia="hi-IN" w:bidi="hi-IN"/>
        </w:rPr>
        <w:t>Tale spazio di tempo da molti frati, specialmente missionari, é sperimentato come un bisogno vitale</w:t>
      </w:r>
      <w:proofErr w:type="gramEnd"/>
      <w:r w:rsidRPr="00CD05A0">
        <w:rPr>
          <w:rFonts w:ascii="Cambria" w:eastAsia="Arial Unicode MS" w:hAnsi="Cambria" w:cs="Mangal"/>
          <w:color w:val="000000"/>
          <w:kern w:val="1"/>
          <w:szCs w:val="24"/>
          <w:lang w:eastAsia="hi-IN" w:bidi="hi-IN"/>
        </w:rPr>
        <w:t>. </w:t>
      </w:r>
      <w:hyperlink r:id="rId49" w:anchor="37" w:history="1">
        <w:r w:rsidRPr="00CD05A0">
          <w:rPr>
            <w:rFonts w:ascii="Cambria" w:eastAsia="Arial Unicode MS" w:hAnsi="Cambria" w:cs="Mangal"/>
            <w:color w:val="0000FF"/>
            <w:kern w:val="1"/>
            <w:szCs w:val="24"/>
            <w:u w:val="single"/>
            <w:lang w:eastAsia="hi-IN" w:bidi="hi-IN"/>
          </w:rPr>
          <w:t>37</w:t>
        </w:r>
      </w:hyperlink>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27. Affinché siamo attratti alla preghiera in modo vitale e organico, é necessario prima di tutto che ci formiamo come persone umane e cristiane. A tale scopo potrà essere di aiuto l'uso anche di nuovi metodi di riflessione. </w:t>
      </w:r>
      <w:hyperlink r:id="rId50" w:anchor="38" w:history="1">
        <w:r w:rsidRPr="00CD05A0">
          <w:rPr>
            <w:rFonts w:ascii="Cambria" w:eastAsia="Arial Unicode MS" w:hAnsi="Cambria" w:cs="Mangal"/>
            <w:color w:val="0000FF"/>
            <w:kern w:val="1"/>
            <w:szCs w:val="24"/>
            <w:u w:val="single"/>
            <w:lang w:eastAsia="hi-IN" w:bidi="hi-IN"/>
          </w:rPr>
          <w:t>38</w:t>
        </w:r>
      </w:hyperlink>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28. È dovere di tutti i frati creare con il silenzio un clima adatto alla preghiera, nella mutua comprensione, provvedendo anche, con accordo comunitario, all'uso moderato degli strumenti di comunicazione sociale. </w:t>
      </w:r>
      <w:hyperlink r:id="rId51" w:anchor="39" w:history="1">
        <w:r w:rsidRPr="00CD05A0">
          <w:rPr>
            <w:rFonts w:ascii="Cambria" w:eastAsia="Arial Unicode MS" w:hAnsi="Cambria" w:cs="Mangal"/>
            <w:color w:val="0000FF"/>
            <w:kern w:val="1"/>
            <w:szCs w:val="24"/>
            <w:u w:val="single"/>
            <w:lang w:eastAsia="hi-IN" w:bidi="hi-IN"/>
          </w:rPr>
          <w:t>39</w:t>
        </w:r>
      </w:hyperlink>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lastRenderedPageBreak/>
        <w:t>29. Se qualche frate per l'eccessivo lavoro non può trovare il tempo sufficiente per la preghiera, può, anzi, deve ricorrere ai ministri. </w:t>
      </w:r>
      <w:hyperlink r:id="rId52" w:anchor="40" w:history="1">
        <w:r w:rsidRPr="00CD05A0">
          <w:rPr>
            <w:rFonts w:ascii="Cambria" w:eastAsia="Arial Unicode MS" w:hAnsi="Cambria" w:cs="Mangal"/>
            <w:color w:val="0000FF"/>
            <w:kern w:val="1"/>
            <w:szCs w:val="24"/>
            <w:u w:val="single"/>
            <w:lang w:eastAsia="hi-IN" w:bidi="hi-IN"/>
          </w:rPr>
          <w:t>40</w:t>
        </w:r>
      </w:hyperlink>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30. Nella vita odierna, soggetta a tante tensioni, talvolta riesce difficile un ritmo quotidiano di preghiera; per cui, senza rallentare questo ritmo, saranno molto utili i tempi forti di ritiro, che ciascun frate, anzi ciascuna fraternità, cercherà di procurarsi. </w:t>
      </w:r>
      <w:hyperlink r:id="rId53" w:anchor="41" w:history="1">
        <w:r w:rsidRPr="00CD05A0">
          <w:rPr>
            <w:rFonts w:ascii="Cambria" w:eastAsia="Arial Unicode MS" w:hAnsi="Cambria" w:cs="Mangal"/>
            <w:color w:val="0000FF"/>
            <w:kern w:val="1"/>
            <w:szCs w:val="24"/>
            <w:u w:val="single"/>
            <w:lang w:eastAsia="hi-IN" w:bidi="hi-IN"/>
          </w:rPr>
          <w:t>41</w:t>
        </w:r>
      </w:hyperlink>
    </w:p>
    <w:p w:rsidR="00CD05A0" w:rsidRPr="00CD05A0" w:rsidRDefault="00CD05A0" w:rsidP="00CD05A0">
      <w:pPr>
        <w:widowControl w:val="0"/>
        <w:numPr>
          <w:ilvl w:val="2"/>
          <w:numId w:val="2"/>
        </w:numPr>
        <w:tabs>
          <w:tab w:val="num" w:pos="0"/>
        </w:tabs>
        <w:suppressAutoHyphens/>
        <w:ind w:left="0" w:firstLine="0"/>
        <w:outlineLvl w:val="2"/>
        <w:rPr>
          <w:rFonts w:ascii="Cambria" w:eastAsia="Arial Unicode MS" w:hAnsi="Cambria" w:cs="Mangal"/>
          <w:b/>
          <w:bCs/>
          <w:i/>
          <w:iCs/>
          <w:color w:val="000000"/>
          <w:kern w:val="1"/>
          <w:szCs w:val="24"/>
          <w:lang w:eastAsia="hi-IN" w:bidi="hi-IN"/>
        </w:rPr>
      </w:pPr>
      <w:bookmarkStart w:id="33" w:name="cpo2IIIb"/>
    </w:p>
    <w:p w:rsidR="00CD05A0" w:rsidRPr="00CD05A0" w:rsidRDefault="00CD05A0" w:rsidP="00CD05A0">
      <w:pPr>
        <w:widowControl w:val="0"/>
        <w:numPr>
          <w:ilvl w:val="2"/>
          <w:numId w:val="2"/>
        </w:numPr>
        <w:tabs>
          <w:tab w:val="num" w:pos="0"/>
        </w:tabs>
        <w:suppressAutoHyphens/>
        <w:ind w:left="0" w:firstLine="0"/>
        <w:outlineLvl w:val="2"/>
        <w:rPr>
          <w:rFonts w:ascii="Cambria" w:eastAsia="Arial Unicode MS" w:hAnsi="Cambria" w:cs="Mangal"/>
          <w:b/>
          <w:bCs/>
          <w:i/>
          <w:iCs/>
          <w:color w:val="000000"/>
          <w:kern w:val="1"/>
          <w:szCs w:val="24"/>
          <w:lang w:eastAsia="hi-IN" w:bidi="hi-IN"/>
        </w:rPr>
      </w:pPr>
    </w:p>
    <w:p w:rsidR="00CD05A0" w:rsidRPr="00CD05A0" w:rsidRDefault="00CD05A0" w:rsidP="00CD05A0">
      <w:pPr>
        <w:keepNext/>
        <w:keepLines/>
        <w:outlineLvl w:val="2"/>
        <w:rPr>
          <w:rFonts w:ascii="Cambria" w:eastAsia="Times New Roman" w:hAnsi="Cambria" w:cs="Times New Roman"/>
          <w:b/>
          <w:bCs/>
          <w:caps/>
          <w:kern w:val="1"/>
          <w:lang w:eastAsia="hi-IN" w:bidi="hi-IN"/>
        </w:rPr>
      </w:pPr>
      <w:bookmarkStart w:id="34" w:name="_Toc459192609"/>
      <w:bookmarkStart w:id="35" w:name="_Toc459210017"/>
      <w:bookmarkStart w:id="36" w:name="_Toc459210036"/>
      <w:r w:rsidRPr="00CD05A0">
        <w:rPr>
          <w:rFonts w:ascii="Cambria" w:eastAsia="Times New Roman" w:hAnsi="Cambria" w:cs="Times New Roman"/>
          <w:b/>
          <w:bCs/>
          <w:caps/>
          <w:kern w:val="1"/>
          <w:lang w:eastAsia="hi-IN" w:bidi="hi-IN"/>
        </w:rPr>
        <w:t>B. PREGHIERA COMUNITARIA</w:t>
      </w:r>
      <w:bookmarkEnd w:id="34"/>
      <w:bookmarkEnd w:id="35"/>
      <w:bookmarkEnd w:id="36"/>
    </w:p>
    <w:p w:rsidR="00CD05A0" w:rsidRPr="00CD05A0" w:rsidRDefault="00CD05A0" w:rsidP="00CD05A0">
      <w:pPr>
        <w:rPr>
          <w:rFonts w:ascii="Cambria" w:hAnsi="Cambria" w:cs="Times New Roman"/>
          <w:lang w:eastAsia="hi-IN" w:bidi="hi-IN"/>
        </w:rPr>
      </w:pPr>
    </w:p>
    <w:bookmarkEnd w:id="33"/>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 xml:space="preserve">INTEGRAZIONE </w:t>
      </w:r>
      <w:proofErr w:type="spellStart"/>
      <w:r w:rsidRPr="00CD05A0">
        <w:rPr>
          <w:rFonts w:ascii="Cambria" w:eastAsia="Arial Unicode MS" w:hAnsi="Cambria" w:cs="Mangal"/>
          <w:b/>
          <w:bCs/>
          <w:i/>
          <w:iCs/>
          <w:kern w:val="1"/>
          <w:sz w:val="22"/>
          <w:szCs w:val="24"/>
          <w:lang w:eastAsia="hi-IN" w:bidi="hi-IN"/>
        </w:rPr>
        <w:t>DI</w:t>
      </w:r>
      <w:proofErr w:type="spellEnd"/>
      <w:r w:rsidRPr="00CD05A0">
        <w:rPr>
          <w:rFonts w:ascii="Cambria" w:eastAsia="Arial Unicode MS" w:hAnsi="Cambria" w:cs="Mangal"/>
          <w:b/>
          <w:bCs/>
          <w:i/>
          <w:iCs/>
          <w:kern w:val="1"/>
          <w:sz w:val="22"/>
          <w:szCs w:val="24"/>
          <w:lang w:eastAsia="hi-IN" w:bidi="hi-IN"/>
        </w:rPr>
        <w:t xml:space="preserve"> PREGHIERA PERSONALE E COMUNITARIA</w:t>
      </w:r>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color w:val="000000"/>
          <w:kern w:val="1"/>
          <w:szCs w:val="24"/>
          <w:lang w:eastAsia="hi-IN" w:bidi="hi-IN"/>
        </w:rPr>
        <w:t xml:space="preserve">31. L'esistenza umana si compone di una duplice dimensione, individuale e comunitaria. Di qui la preghiera individuale e comunitaria </w:t>
      </w:r>
      <w:proofErr w:type="gramStart"/>
      <w:r w:rsidRPr="00CD05A0">
        <w:rPr>
          <w:rFonts w:ascii="Cambria" w:eastAsia="Arial Unicode MS" w:hAnsi="Cambria" w:cs="Mangal"/>
          <w:color w:val="000000"/>
          <w:kern w:val="1"/>
          <w:szCs w:val="24"/>
          <w:lang w:eastAsia="hi-IN" w:bidi="hi-IN"/>
        </w:rPr>
        <w:t xml:space="preserve">si </w:t>
      </w:r>
      <w:proofErr w:type="gramEnd"/>
      <w:r w:rsidRPr="00CD05A0">
        <w:rPr>
          <w:rFonts w:ascii="Cambria" w:eastAsia="Arial Unicode MS" w:hAnsi="Cambria" w:cs="Mangal"/>
          <w:color w:val="000000"/>
          <w:kern w:val="1"/>
          <w:szCs w:val="24"/>
          <w:lang w:eastAsia="hi-IN" w:bidi="hi-IN"/>
        </w:rPr>
        <w:t xml:space="preserve">integrano a vicenda. Quanto più intensa sarà la preghiera individuale, tanto più viva sarà la partecipazione alla preghiera comunitaria. L'una non può sostituire l'altra, ma piuttosto </w:t>
      </w:r>
      <w:proofErr w:type="gramStart"/>
      <w:r w:rsidRPr="00CD05A0">
        <w:rPr>
          <w:rFonts w:ascii="Cambria" w:eastAsia="Arial Unicode MS" w:hAnsi="Cambria" w:cs="Mangal"/>
          <w:color w:val="000000"/>
          <w:kern w:val="1"/>
          <w:szCs w:val="24"/>
          <w:lang w:eastAsia="hi-IN" w:bidi="hi-IN"/>
        </w:rPr>
        <w:t>l'</w:t>
      </w:r>
      <w:proofErr w:type="gramEnd"/>
      <w:r w:rsidRPr="00CD05A0">
        <w:rPr>
          <w:rFonts w:ascii="Cambria" w:eastAsia="Arial Unicode MS" w:hAnsi="Cambria" w:cs="Mangal"/>
          <w:color w:val="000000"/>
          <w:kern w:val="1"/>
          <w:szCs w:val="24"/>
          <w:lang w:eastAsia="hi-IN" w:bidi="hi-IN"/>
        </w:rPr>
        <w:t xml:space="preserve">una nutre l'altra. Se per un certo tempo si </w:t>
      </w:r>
      <w:proofErr w:type="gramStart"/>
      <w:r w:rsidRPr="00CD05A0">
        <w:rPr>
          <w:rFonts w:ascii="Cambria" w:eastAsia="Arial Unicode MS" w:hAnsi="Cambria" w:cs="Mangal"/>
          <w:color w:val="000000"/>
          <w:kern w:val="1"/>
          <w:szCs w:val="24"/>
          <w:lang w:eastAsia="hi-IN" w:bidi="hi-IN"/>
        </w:rPr>
        <w:t>da la</w:t>
      </w:r>
      <w:proofErr w:type="gramEnd"/>
      <w:r w:rsidRPr="00CD05A0">
        <w:rPr>
          <w:rFonts w:ascii="Cambria" w:eastAsia="Arial Unicode MS" w:hAnsi="Cambria" w:cs="Mangal"/>
          <w:color w:val="000000"/>
          <w:kern w:val="1"/>
          <w:szCs w:val="24"/>
          <w:lang w:eastAsia="hi-IN" w:bidi="hi-IN"/>
        </w:rPr>
        <w:t xml:space="preserve"> preferenza all'una, non si può tutta via tralasciare l'altra. </w:t>
      </w:r>
      <w:hyperlink r:id="rId54" w:anchor="42" w:history="1">
        <w:r w:rsidRPr="00CD05A0">
          <w:rPr>
            <w:rFonts w:ascii="Cambria" w:eastAsia="Arial Unicode MS" w:hAnsi="Cambria" w:cs="Mangal"/>
            <w:color w:val="0000FF"/>
            <w:kern w:val="1"/>
            <w:szCs w:val="24"/>
            <w:u w:val="single"/>
            <w:lang w:eastAsia="hi-IN" w:bidi="hi-IN"/>
          </w:rPr>
          <w:t>42</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NECESSITÀ DELLA PREGHIERA COMUNITARIA E SUA PROMOZIONE</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32. Non si può ritenere una fraternità cristiana, e tanto meno francescana, quella fraternità in cui abitualmente non si fa preghiera comunitaria. Se qualche frate ordinariamente manca a questa preghiera, la stessa fraternità se lo prenda a cuore nell'ambito del possibile. </w:t>
      </w:r>
      <w:hyperlink r:id="rId55" w:anchor="43" w:history="1">
        <w:r w:rsidRPr="00CD05A0">
          <w:rPr>
            <w:rFonts w:ascii="Cambria" w:eastAsia="Arial Unicode MS" w:hAnsi="Cambria" w:cs="Mangal"/>
            <w:color w:val="0000FF"/>
            <w:kern w:val="1"/>
            <w:szCs w:val="24"/>
            <w:u w:val="single"/>
            <w:lang w:eastAsia="hi-IN" w:bidi="hi-IN"/>
          </w:rPr>
          <w:t>43</w:t>
        </w:r>
      </w:hyperlink>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33. Si fa veramente preghiera comunitaria, quando é partecipata effettivamente da tutti e quando esprime una vera fraternità vissuta nella fiducia, nella comprensione e nella carità vicendevole. </w:t>
      </w:r>
      <w:hyperlink r:id="rId56" w:anchor="44" w:history="1">
        <w:r w:rsidRPr="00CD05A0">
          <w:rPr>
            <w:rFonts w:ascii="Cambria" w:eastAsia="Arial Unicode MS" w:hAnsi="Cambria" w:cs="Mangal"/>
            <w:color w:val="0000FF"/>
            <w:kern w:val="1"/>
            <w:szCs w:val="24"/>
            <w:u w:val="single"/>
            <w:lang w:eastAsia="hi-IN" w:bidi="hi-IN"/>
          </w:rPr>
          <w:t>44</w:t>
        </w:r>
      </w:hyperlink>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A tale scopo possono essere molto utili, secondo la nostra tradizione, le conversazioni spirituali, gli scambi di esperienze, una riflessione partecipata sul Vangelo, le celebrazioni comunitarie della penitenza e della parola, la </w:t>
      </w:r>
      <w:proofErr w:type="gramStart"/>
      <w:r w:rsidRPr="00CD05A0">
        <w:rPr>
          <w:rFonts w:ascii="Cambria" w:eastAsia="Arial Unicode MS" w:hAnsi="Cambria" w:cs="Mangal"/>
          <w:color w:val="000000"/>
          <w:kern w:val="1"/>
          <w:szCs w:val="24"/>
          <w:lang w:eastAsia="hi-IN" w:bidi="hi-IN"/>
        </w:rPr>
        <w:t>revisione</w:t>
      </w:r>
      <w:proofErr w:type="gramEnd"/>
      <w:r w:rsidRPr="00CD05A0">
        <w:rPr>
          <w:rFonts w:ascii="Cambria" w:eastAsia="Arial Unicode MS" w:hAnsi="Cambria" w:cs="Mangal"/>
          <w:color w:val="000000"/>
          <w:kern w:val="1"/>
          <w:szCs w:val="24"/>
          <w:lang w:eastAsia="hi-IN" w:bidi="hi-IN"/>
        </w:rPr>
        <w:t xml:space="preserve"> di vita ed altre forme del genere. </w:t>
      </w:r>
      <w:hyperlink r:id="rId57" w:anchor="45" w:history="1">
        <w:r w:rsidRPr="00CD05A0">
          <w:rPr>
            <w:rFonts w:ascii="Cambria" w:eastAsia="Arial Unicode MS" w:hAnsi="Cambria" w:cs="Mangal"/>
            <w:color w:val="0000FF"/>
            <w:kern w:val="1"/>
            <w:szCs w:val="24"/>
            <w:u w:val="single"/>
            <w:lang w:eastAsia="hi-IN" w:bidi="hi-IN"/>
          </w:rPr>
          <w:t>45</w:t>
        </w:r>
      </w:hyperlink>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34. La fraternità locale </w:t>
      </w:r>
      <w:proofErr w:type="gramStart"/>
      <w:r w:rsidRPr="00CD05A0">
        <w:rPr>
          <w:rFonts w:ascii="Cambria" w:eastAsia="Arial Unicode MS" w:hAnsi="Cambria" w:cs="Mangal"/>
          <w:color w:val="000000"/>
          <w:kern w:val="1"/>
          <w:szCs w:val="24"/>
          <w:lang w:eastAsia="hi-IN" w:bidi="hi-IN"/>
        </w:rPr>
        <w:t xml:space="preserve">si </w:t>
      </w:r>
      <w:proofErr w:type="gramEnd"/>
      <w:r w:rsidRPr="00CD05A0">
        <w:rPr>
          <w:rFonts w:ascii="Cambria" w:eastAsia="Arial Unicode MS" w:hAnsi="Cambria" w:cs="Mangal"/>
          <w:color w:val="000000"/>
          <w:kern w:val="1"/>
          <w:szCs w:val="24"/>
          <w:lang w:eastAsia="hi-IN" w:bidi="hi-IN"/>
        </w:rPr>
        <w:t>interpelli nei capitoli sulla preghiera comunitaria e individuale dei frati. </w:t>
      </w:r>
      <w:hyperlink r:id="rId58" w:anchor="46" w:history="1">
        <w:r w:rsidRPr="00CD05A0">
          <w:rPr>
            <w:rFonts w:ascii="Cambria" w:eastAsia="Arial Unicode MS" w:hAnsi="Cambria" w:cs="Mangal"/>
            <w:color w:val="0000FF"/>
            <w:kern w:val="1"/>
            <w:szCs w:val="24"/>
            <w:u w:val="single"/>
            <w:lang w:eastAsia="hi-IN" w:bidi="hi-IN"/>
          </w:rPr>
          <w:t>46</w:t>
        </w:r>
      </w:hyperlink>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35. Essendo la vita fraterna condizione primaria e fondamentale per lo sviluppo normale della nostra vocazione francescana, dove i frati sono costretti a vivere da soli, si radunino almeno periodicamente per partecipare alla vita fraterna e alla preghiera. </w:t>
      </w:r>
      <w:hyperlink r:id="rId59" w:anchor="47" w:history="1">
        <w:r w:rsidRPr="00CD05A0">
          <w:rPr>
            <w:rFonts w:ascii="Cambria" w:eastAsia="Arial Unicode MS" w:hAnsi="Cambria" w:cs="Mangal"/>
            <w:color w:val="0000FF"/>
            <w:kern w:val="1"/>
            <w:szCs w:val="24"/>
            <w:u w:val="single"/>
            <w:lang w:eastAsia="hi-IN" w:bidi="hi-IN"/>
          </w:rPr>
          <w:t>47</w:t>
        </w:r>
      </w:hyperlink>
      <w:r w:rsidRPr="00CD05A0">
        <w:rPr>
          <w:rFonts w:ascii="Cambria" w:eastAsia="Arial Unicode MS" w:hAnsi="Cambria" w:cs="Mangal"/>
          <w:color w:val="000000"/>
          <w:kern w:val="1"/>
          <w:szCs w:val="24"/>
          <w:lang w:eastAsia="hi-IN" w:bidi="hi-IN"/>
        </w:rPr>
        <w:t> Molto opportunamente già alcuni frati, specialmente missionari, che non possono avere una vita comunitaria fraterna, si sforzano di formare una comunità orante con i loro cooperatori e con altri fedeli.</w:t>
      </w:r>
    </w:p>
    <w:p w:rsidR="00CD05A0" w:rsidRPr="00CD05A0" w:rsidRDefault="00CD05A0" w:rsidP="00CD05A0">
      <w:pPr>
        <w:widowControl w:val="0"/>
        <w:numPr>
          <w:ilvl w:val="2"/>
          <w:numId w:val="2"/>
        </w:numPr>
        <w:tabs>
          <w:tab w:val="num" w:pos="0"/>
        </w:tabs>
        <w:suppressAutoHyphens/>
        <w:ind w:left="0" w:firstLine="0"/>
        <w:outlineLvl w:val="2"/>
        <w:rPr>
          <w:rFonts w:ascii="Cambria" w:eastAsia="Arial Unicode MS" w:hAnsi="Cambria" w:cs="Mangal"/>
          <w:b/>
          <w:bCs/>
          <w:i/>
          <w:iCs/>
          <w:color w:val="000000"/>
          <w:kern w:val="1"/>
          <w:szCs w:val="24"/>
          <w:lang w:eastAsia="hi-IN" w:bidi="hi-IN"/>
        </w:rPr>
      </w:pPr>
      <w:bookmarkStart w:id="37" w:name="cpo2IIIc"/>
    </w:p>
    <w:p w:rsidR="00CD05A0" w:rsidRPr="00CD05A0" w:rsidRDefault="00CD05A0" w:rsidP="00CD05A0">
      <w:pPr>
        <w:widowControl w:val="0"/>
        <w:numPr>
          <w:ilvl w:val="2"/>
          <w:numId w:val="2"/>
        </w:numPr>
        <w:tabs>
          <w:tab w:val="num" w:pos="0"/>
        </w:tabs>
        <w:suppressAutoHyphens/>
        <w:ind w:left="0" w:firstLine="0"/>
        <w:outlineLvl w:val="2"/>
        <w:rPr>
          <w:rFonts w:ascii="Cambria" w:eastAsia="Arial Unicode MS" w:hAnsi="Cambria" w:cs="Mangal"/>
          <w:b/>
          <w:bCs/>
          <w:i/>
          <w:iCs/>
          <w:color w:val="000000"/>
          <w:kern w:val="1"/>
          <w:szCs w:val="24"/>
          <w:lang w:eastAsia="hi-IN" w:bidi="hi-IN"/>
        </w:rPr>
      </w:pPr>
    </w:p>
    <w:p w:rsidR="00CD05A0" w:rsidRPr="00CD05A0" w:rsidRDefault="00CD05A0" w:rsidP="00CD05A0">
      <w:pPr>
        <w:keepNext/>
        <w:keepLines/>
        <w:outlineLvl w:val="2"/>
        <w:rPr>
          <w:rFonts w:ascii="Cambria" w:eastAsia="Times New Roman" w:hAnsi="Cambria" w:cs="Times New Roman"/>
          <w:b/>
          <w:bCs/>
          <w:caps/>
          <w:kern w:val="1"/>
          <w:lang w:eastAsia="hi-IN" w:bidi="hi-IN"/>
        </w:rPr>
      </w:pPr>
      <w:bookmarkStart w:id="38" w:name="_Toc459192610"/>
      <w:bookmarkStart w:id="39" w:name="_Toc459210018"/>
      <w:bookmarkStart w:id="40" w:name="_Toc459210037"/>
      <w:r w:rsidRPr="00CD05A0">
        <w:rPr>
          <w:rFonts w:ascii="Cambria" w:eastAsia="Times New Roman" w:hAnsi="Cambria" w:cs="Times New Roman"/>
          <w:b/>
          <w:bCs/>
          <w:caps/>
          <w:kern w:val="1"/>
          <w:lang w:eastAsia="hi-IN" w:bidi="hi-IN"/>
        </w:rPr>
        <w:t>C. PREGHIERA LITURGICA</w:t>
      </w:r>
      <w:bookmarkEnd w:id="38"/>
      <w:bookmarkEnd w:id="39"/>
      <w:bookmarkEnd w:id="40"/>
    </w:p>
    <w:bookmarkEnd w:id="37"/>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IMPORTANZA E MODI DELLA LITURGIA DELLE ORE</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36. La liturgia delle ore, quale preghiera propria della Chiesa, insieme </w:t>
      </w:r>
      <w:proofErr w:type="gramStart"/>
      <w:r w:rsidRPr="00CD05A0">
        <w:rPr>
          <w:rFonts w:ascii="Cambria" w:eastAsia="Arial Unicode MS" w:hAnsi="Cambria" w:cs="Mangal"/>
          <w:color w:val="000000"/>
          <w:kern w:val="1"/>
          <w:szCs w:val="24"/>
          <w:lang w:eastAsia="hi-IN" w:bidi="hi-IN"/>
        </w:rPr>
        <w:t xml:space="preserve">alla </w:t>
      </w:r>
      <w:proofErr w:type="gramEnd"/>
      <w:r w:rsidRPr="00CD05A0">
        <w:rPr>
          <w:rFonts w:ascii="Cambria" w:eastAsia="Arial Unicode MS" w:hAnsi="Cambria" w:cs="Mangal"/>
          <w:color w:val="000000"/>
          <w:kern w:val="1"/>
          <w:szCs w:val="24"/>
          <w:lang w:eastAsia="hi-IN" w:bidi="hi-IN"/>
        </w:rPr>
        <w:t>Eucarestia, abbia il primo posto in ogni fraternità e nella vita dei singoli frati. </w:t>
      </w:r>
      <w:hyperlink r:id="rId60" w:anchor="48" w:history="1">
        <w:r w:rsidRPr="00CD05A0">
          <w:rPr>
            <w:rFonts w:ascii="Cambria" w:eastAsia="Arial Unicode MS" w:hAnsi="Cambria" w:cs="Mangal"/>
            <w:color w:val="0000FF"/>
            <w:kern w:val="1"/>
            <w:szCs w:val="24"/>
            <w:u w:val="single"/>
            <w:lang w:eastAsia="hi-IN" w:bidi="hi-IN"/>
          </w:rPr>
          <w:t>48</w:t>
        </w:r>
      </w:hyperlink>
      <w:r w:rsidRPr="00CD05A0">
        <w:rPr>
          <w:rFonts w:ascii="Cambria" w:eastAsia="Arial Unicode MS" w:hAnsi="Cambria" w:cs="Mangal"/>
          <w:color w:val="000000"/>
          <w:kern w:val="1"/>
          <w:szCs w:val="24"/>
          <w:lang w:eastAsia="hi-IN" w:bidi="hi-IN"/>
        </w:rPr>
        <w:t xml:space="preserve"> La celebrazione della liturgia delle ore sia attiva e viva, talvolta con il canto e con la scelta particolare di salmi, cantici, </w:t>
      </w:r>
      <w:r w:rsidRPr="00CD05A0">
        <w:rPr>
          <w:rFonts w:ascii="Cambria" w:eastAsia="Arial Unicode MS" w:hAnsi="Cambria" w:cs="Mangal"/>
          <w:color w:val="000000"/>
          <w:kern w:val="1"/>
          <w:szCs w:val="24"/>
          <w:lang w:eastAsia="hi-IN" w:bidi="hi-IN"/>
        </w:rPr>
        <w:lastRenderedPageBreak/>
        <w:t>letture, e con preghiere spontanee. </w:t>
      </w:r>
      <w:hyperlink r:id="rId61" w:anchor="49" w:history="1">
        <w:r w:rsidRPr="00CD05A0">
          <w:rPr>
            <w:rFonts w:ascii="Cambria" w:eastAsia="Arial Unicode MS" w:hAnsi="Cambria" w:cs="Mangal"/>
            <w:color w:val="0000FF"/>
            <w:kern w:val="1"/>
            <w:szCs w:val="24"/>
            <w:u w:val="single"/>
            <w:lang w:eastAsia="hi-IN" w:bidi="hi-IN"/>
          </w:rPr>
          <w:t>49</w:t>
        </w:r>
      </w:hyperlink>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Ci si premuri di evitare il pericolo di celebrarla in modo meccanico soltanto con le labbra. </w:t>
      </w:r>
      <w:hyperlink r:id="rId62" w:anchor="50" w:history="1">
        <w:r w:rsidRPr="00CD05A0">
          <w:rPr>
            <w:rFonts w:ascii="Cambria" w:eastAsia="Arial Unicode MS" w:hAnsi="Cambria" w:cs="Mangal"/>
            <w:color w:val="0000FF"/>
            <w:kern w:val="1"/>
            <w:szCs w:val="24"/>
            <w:u w:val="single"/>
            <w:lang w:eastAsia="hi-IN" w:bidi="hi-IN"/>
          </w:rPr>
          <w:t>50</w:t>
        </w:r>
      </w:hyperlink>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Gli intervalli di silenzio, alquanto prolungati, contribuiscono molto </w:t>
      </w:r>
      <w:proofErr w:type="gramStart"/>
      <w:r w:rsidRPr="00CD05A0">
        <w:rPr>
          <w:rFonts w:ascii="Cambria" w:eastAsia="Arial Unicode MS" w:hAnsi="Cambria" w:cs="Mangal"/>
          <w:color w:val="000000"/>
          <w:kern w:val="1"/>
          <w:szCs w:val="24"/>
          <w:lang w:eastAsia="hi-IN" w:bidi="hi-IN"/>
        </w:rPr>
        <w:t>ad</w:t>
      </w:r>
      <w:proofErr w:type="gramEnd"/>
      <w:r w:rsidRPr="00CD05A0">
        <w:rPr>
          <w:rFonts w:ascii="Cambria" w:eastAsia="Arial Unicode MS" w:hAnsi="Cambria" w:cs="Mangal"/>
          <w:color w:val="000000"/>
          <w:kern w:val="1"/>
          <w:szCs w:val="24"/>
          <w:lang w:eastAsia="hi-IN" w:bidi="hi-IN"/>
        </w:rPr>
        <w:t xml:space="preserve"> una consapevole e proficua celebrazione della liturgia delle ore. </w:t>
      </w:r>
      <w:hyperlink r:id="rId63" w:anchor="51" w:history="1">
        <w:r w:rsidRPr="00CD05A0">
          <w:rPr>
            <w:rFonts w:ascii="Cambria" w:eastAsia="Arial Unicode MS" w:hAnsi="Cambria" w:cs="Mangal"/>
            <w:color w:val="0000FF"/>
            <w:kern w:val="1"/>
            <w:szCs w:val="24"/>
            <w:u w:val="single"/>
            <w:lang w:eastAsia="hi-IN" w:bidi="hi-IN"/>
          </w:rPr>
          <w:t>51</w:t>
        </w:r>
      </w:hyperlink>
      <w:r w:rsidRPr="00CD05A0">
        <w:rPr>
          <w:rFonts w:ascii="Cambria" w:eastAsia="Arial Unicode MS" w:hAnsi="Cambria" w:cs="Mangal"/>
          <w:color w:val="000000"/>
          <w:kern w:val="1"/>
          <w:szCs w:val="24"/>
          <w:lang w:eastAsia="hi-IN" w:bidi="hi-IN"/>
        </w:rPr>
        <w:t xml:space="preserve"> In molti luoghi questa liturgia </w:t>
      </w:r>
      <w:proofErr w:type="gramStart"/>
      <w:r w:rsidRPr="00CD05A0">
        <w:rPr>
          <w:rFonts w:ascii="Cambria" w:eastAsia="Arial Unicode MS" w:hAnsi="Cambria" w:cs="Mangal"/>
          <w:color w:val="000000"/>
          <w:kern w:val="1"/>
          <w:szCs w:val="24"/>
          <w:lang w:eastAsia="hi-IN" w:bidi="hi-IN"/>
        </w:rPr>
        <w:t>viene</w:t>
      </w:r>
      <w:proofErr w:type="gramEnd"/>
      <w:r w:rsidRPr="00CD05A0">
        <w:rPr>
          <w:rFonts w:ascii="Cambria" w:eastAsia="Arial Unicode MS" w:hAnsi="Cambria" w:cs="Mangal"/>
          <w:color w:val="000000"/>
          <w:kern w:val="1"/>
          <w:szCs w:val="24"/>
          <w:lang w:eastAsia="hi-IN" w:bidi="hi-IN"/>
        </w:rPr>
        <w:t xml:space="preserve"> celebrata dai frati insieme ai fedeli con grande profitto.</w:t>
      </w: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LA S. MESSA CULMINE DELLA VITA FRATERNA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37. Il Sacrificio, nel quale lo stesso Cristo celebra il Mistero Pasquale con il suo Corpo, che é la Chiesa, sia un vero convito d'amore e il vincolo dell'unità. Diventi sempre più il centro vitale di tutta la vita fraterna. </w:t>
      </w:r>
      <w:hyperlink r:id="rId64" w:anchor="52" w:history="1">
        <w:r w:rsidRPr="00CD05A0">
          <w:rPr>
            <w:rFonts w:ascii="Cambria" w:eastAsia="Arial Unicode MS" w:hAnsi="Cambria" w:cs="Mangal"/>
            <w:color w:val="0000FF"/>
            <w:kern w:val="1"/>
            <w:szCs w:val="24"/>
            <w:u w:val="single"/>
            <w:lang w:eastAsia="hi-IN" w:bidi="hi-IN"/>
          </w:rPr>
          <w:t>52</w:t>
        </w:r>
      </w:hyperlink>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proofErr w:type="gramStart"/>
      <w:r w:rsidRPr="00CD05A0">
        <w:rPr>
          <w:rFonts w:ascii="Cambria" w:eastAsia="Arial Unicode MS" w:hAnsi="Cambria" w:cs="Mangal"/>
          <w:color w:val="000000"/>
          <w:kern w:val="1"/>
          <w:szCs w:val="24"/>
          <w:lang w:eastAsia="hi-IN" w:bidi="hi-IN"/>
        </w:rPr>
        <w:t>La liturgia eucaristica comunitaria, specie concelebrata, é da raccomandarsi al massimo, quale fonte e culmine della nostra vita fraterna</w:t>
      </w:r>
      <w:proofErr w:type="gramEnd"/>
      <w:r w:rsidRPr="00CD05A0">
        <w:rPr>
          <w:rFonts w:ascii="Cambria" w:eastAsia="Arial Unicode MS" w:hAnsi="Cambria" w:cs="Mangal"/>
          <w:color w:val="000000"/>
          <w:kern w:val="1"/>
          <w:szCs w:val="24"/>
          <w:lang w:eastAsia="hi-IN" w:bidi="hi-IN"/>
        </w:rPr>
        <w:t>. </w:t>
      </w:r>
      <w:hyperlink r:id="rId65" w:anchor="53" w:history="1">
        <w:r w:rsidRPr="00CD05A0">
          <w:rPr>
            <w:rFonts w:ascii="Cambria" w:eastAsia="Arial Unicode MS" w:hAnsi="Cambria" w:cs="Mangal"/>
            <w:color w:val="0000FF"/>
            <w:kern w:val="1"/>
            <w:szCs w:val="24"/>
            <w:u w:val="single"/>
            <w:lang w:eastAsia="hi-IN" w:bidi="hi-IN"/>
          </w:rPr>
          <w:t>53</w:t>
        </w:r>
      </w:hyperlink>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color w:val="000000"/>
          <w:kern w:val="1"/>
          <w:szCs w:val="24"/>
          <w:lang w:eastAsia="hi-IN" w:bidi="hi-IN"/>
        </w:rPr>
        <w:t>Dove ogni giorno non si può avere una celebrazione comunitaria, sia tenuta almeno periodicamente e sia partecipata effettivamente da tutti i frati. </w:t>
      </w:r>
      <w:hyperlink r:id="rId66" w:anchor="54" w:history="1">
        <w:r w:rsidRPr="00CD05A0">
          <w:rPr>
            <w:rFonts w:ascii="Cambria" w:eastAsia="Arial Unicode MS" w:hAnsi="Cambria" w:cs="Mangal"/>
            <w:color w:val="0000FF"/>
            <w:kern w:val="1"/>
            <w:szCs w:val="24"/>
            <w:u w:val="single"/>
            <w:lang w:eastAsia="hi-IN" w:bidi="hi-IN"/>
          </w:rPr>
          <w:t>54</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LA COMISSONE LITURGICA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38. In ogni fraternità sarà molto utile, come dimostra l'esperienza, designare un frate o una commissione, che prepari le celebrazioni liturgiche, affinché queste si rinnovino sempre più in modo vitale.</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Con uguale misura si </w:t>
      </w:r>
      <w:proofErr w:type="gramStart"/>
      <w:r w:rsidRPr="00CD05A0">
        <w:rPr>
          <w:rFonts w:ascii="Cambria" w:eastAsia="Arial Unicode MS" w:hAnsi="Cambria" w:cs="Mangal"/>
          <w:color w:val="000000"/>
          <w:kern w:val="1"/>
          <w:szCs w:val="24"/>
          <w:lang w:eastAsia="hi-IN" w:bidi="hi-IN"/>
        </w:rPr>
        <w:t>coltivino</w:t>
      </w:r>
      <w:proofErr w:type="gramEnd"/>
      <w:r w:rsidRPr="00CD05A0">
        <w:rPr>
          <w:rFonts w:ascii="Cambria" w:eastAsia="Arial Unicode MS" w:hAnsi="Cambria" w:cs="Mangal"/>
          <w:color w:val="000000"/>
          <w:kern w:val="1"/>
          <w:szCs w:val="24"/>
          <w:lang w:eastAsia="hi-IN" w:bidi="hi-IN"/>
        </w:rPr>
        <w:t xml:space="preserve"> la fedeltà alle leggi liturgiche e, secondo lo spirito delle medesime, la creatività e la spontaneità. </w:t>
      </w:r>
      <w:hyperlink r:id="rId67" w:anchor="55" w:history="1">
        <w:r w:rsidRPr="00CD05A0">
          <w:rPr>
            <w:rFonts w:ascii="Cambria" w:eastAsia="Arial Unicode MS" w:hAnsi="Cambria" w:cs="Mangal"/>
            <w:color w:val="0000FF"/>
            <w:kern w:val="1"/>
            <w:szCs w:val="24"/>
            <w:u w:val="single"/>
            <w:lang w:eastAsia="hi-IN" w:bidi="hi-IN"/>
          </w:rPr>
          <w:t>55</w:t>
        </w:r>
      </w:hyperlink>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Sarà compito del capitolo locale provvederne, concretamente, il tempo e le modalità </w:t>
      </w:r>
      <w:hyperlink r:id="rId68" w:anchor="56" w:history="1">
        <w:r w:rsidRPr="00CD05A0">
          <w:rPr>
            <w:rFonts w:ascii="Cambria" w:eastAsia="Arial Unicode MS" w:hAnsi="Cambria" w:cs="Mangal"/>
            <w:color w:val="0000FF"/>
            <w:kern w:val="1"/>
            <w:szCs w:val="24"/>
            <w:u w:val="single"/>
            <w:lang w:eastAsia="hi-IN" w:bidi="hi-IN"/>
          </w:rPr>
          <w:t>56</w:t>
        </w:r>
      </w:hyperlink>
      <w:r w:rsidRPr="00CD05A0">
        <w:rPr>
          <w:rFonts w:ascii="Cambria" w:eastAsia="Arial Unicode MS" w:hAnsi="Cambria" w:cs="Mangal"/>
          <w:color w:val="000000"/>
          <w:kern w:val="1"/>
          <w:szCs w:val="24"/>
          <w:lang w:eastAsia="hi-IN" w:bidi="hi-IN"/>
        </w:rPr>
        <w:t>.</w:t>
      </w: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IL CULTO EUCARISTICO</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39. </w:t>
      </w:r>
      <w:proofErr w:type="gramStart"/>
      <w:r w:rsidRPr="00CD05A0">
        <w:rPr>
          <w:rFonts w:ascii="Cambria" w:eastAsia="Arial Unicode MS" w:hAnsi="Cambria" w:cs="Mangal"/>
          <w:color w:val="000000"/>
          <w:kern w:val="1"/>
          <w:szCs w:val="24"/>
          <w:lang w:eastAsia="hi-IN" w:bidi="hi-IN"/>
        </w:rPr>
        <w:t>Instauriamo</w:t>
      </w:r>
      <w:proofErr w:type="gramEnd"/>
      <w:r w:rsidRPr="00CD05A0">
        <w:rPr>
          <w:rFonts w:ascii="Cambria" w:eastAsia="Arial Unicode MS" w:hAnsi="Cambria" w:cs="Mangal"/>
          <w:color w:val="000000"/>
          <w:kern w:val="1"/>
          <w:szCs w:val="24"/>
          <w:lang w:eastAsia="hi-IN" w:bidi="hi-IN"/>
        </w:rPr>
        <w:t xml:space="preserve"> intensamente un dialogo con Cristo Gesù Eucaristico, il quale, Sacerdote e Fratello primogenito, realmente presente, ci fonde in unita con Se stesso e con i fratelli, prolungando l'efficacia della liturgia. </w:t>
      </w:r>
      <w:hyperlink r:id="rId69" w:anchor="57" w:history="1">
        <w:r w:rsidRPr="00CD05A0">
          <w:rPr>
            <w:rFonts w:ascii="Cambria" w:eastAsia="Arial Unicode MS" w:hAnsi="Cambria" w:cs="Mangal"/>
            <w:color w:val="0000FF"/>
            <w:kern w:val="1"/>
            <w:szCs w:val="24"/>
            <w:u w:val="single"/>
            <w:lang w:eastAsia="hi-IN" w:bidi="hi-IN"/>
          </w:rPr>
          <w:t>57</w:t>
        </w:r>
      </w:hyperlink>
    </w:p>
    <w:p w:rsidR="00CD05A0" w:rsidRPr="00CD05A0" w:rsidRDefault="00CD05A0" w:rsidP="00CD05A0">
      <w:pPr>
        <w:widowControl w:val="0"/>
        <w:suppressAutoHyphens/>
        <w:rPr>
          <w:rFonts w:ascii="Cambria" w:eastAsia="Arial Unicode MS" w:hAnsi="Cambria" w:cs="Mangal"/>
          <w:kern w:val="1"/>
          <w:szCs w:val="24"/>
          <w:lang w:eastAsia="hi-IN" w:bidi="hi-IN"/>
        </w:rPr>
      </w:pPr>
      <w:r w:rsidRPr="00CD05A0">
        <w:rPr>
          <w:rFonts w:ascii="Cambria" w:eastAsia="Arial Unicode MS" w:hAnsi="Cambria" w:cs="Mangal"/>
          <w:color w:val="000000"/>
          <w:kern w:val="1"/>
          <w:szCs w:val="24"/>
          <w:lang w:eastAsia="hi-IN" w:bidi="hi-IN"/>
        </w:rPr>
        <w:t xml:space="preserve">Il segno </w:t>
      </w:r>
      <w:proofErr w:type="gramStart"/>
      <w:r w:rsidRPr="00CD05A0">
        <w:rPr>
          <w:rFonts w:ascii="Cambria" w:eastAsia="Arial Unicode MS" w:hAnsi="Cambria" w:cs="Mangal"/>
          <w:color w:val="000000"/>
          <w:kern w:val="1"/>
          <w:szCs w:val="24"/>
          <w:lang w:eastAsia="hi-IN" w:bidi="hi-IN"/>
        </w:rPr>
        <w:t xml:space="preserve">della </w:t>
      </w:r>
      <w:proofErr w:type="gramEnd"/>
      <w:r w:rsidRPr="00CD05A0">
        <w:rPr>
          <w:rFonts w:ascii="Cambria" w:eastAsia="Arial Unicode MS" w:hAnsi="Cambria" w:cs="Mangal"/>
          <w:color w:val="000000"/>
          <w:kern w:val="1"/>
          <w:szCs w:val="24"/>
          <w:lang w:eastAsia="hi-IN" w:bidi="hi-IN"/>
        </w:rPr>
        <w:t xml:space="preserve">autenticità del culto eucaristico si manifesta nello sforzo di vivere Cristo e di </w:t>
      </w:r>
      <w:proofErr w:type="spellStart"/>
      <w:r w:rsidRPr="00CD05A0">
        <w:rPr>
          <w:rFonts w:ascii="Cambria" w:eastAsia="Arial Unicode MS" w:hAnsi="Cambria" w:cs="Mangal"/>
          <w:color w:val="000000"/>
          <w:kern w:val="1"/>
          <w:szCs w:val="24"/>
          <w:lang w:eastAsia="hi-IN" w:bidi="hi-IN"/>
        </w:rPr>
        <w:t>servirLo</w:t>
      </w:r>
      <w:proofErr w:type="spellEnd"/>
      <w:r w:rsidRPr="00CD05A0">
        <w:rPr>
          <w:rFonts w:ascii="Cambria" w:eastAsia="Arial Unicode MS" w:hAnsi="Cambria" w:cs="Mangal"/>
          <w:color w:val="000000"/>
          <w:kern w:val="1"/>
          <w:szCs w:val="24"/>
          <w:lang w:eastAsia="hi-IN" w:bidi="hi-IN"/>
        </w:rPr>
        <w:t xml:space="preserve"> nei fratelli, nei poveri e negli infermi. </w:t>
      </w:r>
      <w:hyperlink r:id="rId70" w:anchor="58" w:history="1">
        <w:r w:rsidRPr="00CD05A0">
          <w:rPr>
            <w:rFonts w:ascii="Cambria" w:eastAsia="Arial Unicode MS" w:hAnsi="Cambria" w:cs="Mangal"/>
            <w:color w:val="0000FF"/>
            <w:kern w:val="1"/>
            <w:szCs w:val="24"/>
            <w:u w:val="single"/>
            <w:lang w:eastAsia="hi-IN" w:bidi="hi-IN"/>
          </w:rPr>
          <w:t>58</w:t>
        </w:r>
      </w:hyperlink>
    </w:p>
    <w:p w:rsidR="00CD05A0" w:rsidRPr="00CD05A0" w:rsidRDefault="00CD05A0" w:rsidP="00CD05A0">
      <w:pPr>
        <w:spacing w:after="200" w:line="276" w:lineRule="auto"/>
        <w:jc w:val="left"/>
        <w:rPr>
          <w:rFonts w:ascii="Cambria" w:eastAsia="Arial Unicode MS" w:hAnsi="Cambria" w:cs="Mangal"/>
          <w:kern w:val="1"/>
          <w:szCs w:val="24"/>
          <w:lang w:eastAsia="hi-IN" w:bidi="hi-IN"/>
        </w:rPr>
      </w:pPr>
      <w:r w:rsidRPr="00CD05A0">
        <w:rPr>
          <w:rFonts w:ascii="Cambria" w:eastAsia="Arial Unicode MS" w:hAnsi="Cambria" w:cs="Mangal"/>
          <w:kern w:val="1"/>
          <w:szCs w:val="24"/>
          <w:lang w:eastAsia="hi-IN" w:bidi="hi-IN"/>
        </w:rPr>
        <w:br w:type="page"/>
      </w:r>
    </w:p>
    <w:p w:rsidR="00CD05A0" w:rsidRPr="00CD05A0" w:rsidRDefault="00BC6BB4" w:rsidP="00CD05A0">
      <w:pPr>
        <w:keepNext/>
        <w:keepLines/>
        <w:jc w:val="center"/>
        <w:outlineLvl w:val="1"/>
        <w:rPr>
          <w:rFonts w:ascii="Cambria" w:eastAsia="Times New Roman" w:hAnsi="Cambria" w:cs="Times New Roman"/>
          <w:b/>
          <w:bCs/>
          <w:kern w:val="1"/>
          <w:sz w:val="28"/>
          <w:szCs w:val="26"/>
          <w:lang w:eastAsia="hi-IN" w:bidi="hi-IN"/>
        </w:rPr>
      </w:pPr>
      <w:bookmarkStart w:id="41" w:name="cpo2cn"/>
      <w:r>
        <w:rPr>
          <w:rFonts w:ascii="Cambria" w:eastAsia="Times New Roman" w:hAnsi="Cambria" w:cs="Times New Roman"/>
          <w:b/>
          <w:bCs/>
          <w:noProof/>
          <w:kern w:val="1"/>
          <w:sz w:val="28"/>
          <w:szCs w:val="26"/>
          <w:lang w:eastAsia="it-IT"/>
        </w:rPr>
        <w:lastRenderedPageBreak/>
        <w:pict>
          <v:rect id="_x0000_s1081" style="position:absolute;left:0;text-align:left;margin-left:0;margin-top:0;width:212.6pt;height:1.5pt;z-index:25167462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42" w:name="_Toc459192611"/>
      <w:bookmarkStart w:id="43" w:name="_Toc459210019"/>
      <w:bookmarkStart w:id="44" w:name="_Toc459210038"/>
      <w:r w:rsidR="00CD05A0" w:rsidRPr="00CD05A0">
        <w:rPr>
          <w:rFonts w:ascii="Cambria" w:eastAsia="Times New Roman" w:hAnsi="Cambria" w:cs="Times New Roman"/>
          <w:b/>
          <w:bCs/>
          <w:kern w:val="1"/>
          <w:sz w:val="28"/>
          <w:szCs w:val="26"/>
          <w:lang w:eastAsia="hi-IN" w:bidi="hi-IN"/>
        </w:rPr>
        <w:t>CONCLUSIONE</w:t>
      </w:r>
      <w:bookmarkEnd w:id="42"/>
      <w:bookmarkEnd w:id="43"/>
      <w:bookmarkEnd w:id="44"/>
    </w:p>
    <w:bookmarkEnd w:id="41"/>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 xml:space="preserve">IMPORTANZA DEGLI UOMINI </w:t>
      </w:r>
      <w:proofErr w:type="spellStart"/>
      <w:r w:rsidRPr="00CD05A0">
        <w:rPr>
          <w:rFonts w:ascii="Cambria" w:eastAsia="Arial Unicode MS" w:hAnsi="Cambria" w:cs="Mangal"/>
          <w:b/>
          <w:bCs/>
          <w:i/>
          <w:iCs/>
          <w:kern w:val="1"/>
          <w:sz w:val="22"/>
          <w:szCs w:val="24"/>
          <w:lang w:eastAsia="hi-IN" w:bidi="hi-IN"/>
        </w:rPr>
        <w:t>DI</w:t>
      </w:r>
      <w:proofErr w:type="spellEnd"/>
      <w:r w:rsidRPr="00CD05A0">
        <w:rPr>
          <w:rFonts w:ascii="Cambria" w:eastAsia="Arial Unicode MS" w:hAnsi="Cambria" w:cs="Mangal"/>
          <w:b/>
          <w:bCs/>
          <w:i/>
          <w:iCs/>
          <w:kern w:val="1"/>
          <w:sz w:val="22"/>
          <w:szCs w:val="24"/>
          <w:lang w:eastAsia="hi-IN" w:bidi="hi-IN"/>
        </w:rPr>
        <w:t xml:space="preserve"> PREGHIERA E DEGLI INFERMI</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40. Sono per noi di grande importanza i frati che assiduamente perseverano nella preghiera «in spirito e verità», e particolarmente gli infermi, che soffrendo in unione con Cristo, corroborano la nostra vita. Per questi e per tutti gli altri benefici rendiamo grazie a Dio.</w:t>
      </w:r>
    </w:p>
    <w:p w:rsidR="00CD05A0" w:rsidRPr="00CD05A0" w:rsidRDefault="00CD05A0" w:rsidP="00CD05A0">
      <w:pPr>
        <w:widowControl w:val="0"/>
        <w:suppressAutoHyphens/>
        <w:rPr>
          <w:rFonts w:ascii="Cambria" w:eastAsia="Arial Unicode MS" w:hAnsi="Cambria" w:cs="Mangal"/>
          <w:color w:val="808080"/>
          <w:kern w:val="1"/>
          <w:szCs w:val="24"/>
          <w:lang w:eastAsia="hi-IN" w:bidi="hi-IN"/>
        </w:rPr>
      </w:pPr>
      <w:r w:rsidRPr="00CD05A0">
        <w:rPr>
          <w:rFonts w:ascii="Cambria" w:eastAsia="Arial Unicode MS" w:hAnsi="Cambria" w:cs="Mangal"/>
          <w:color w:val="000000"/>
          <w:kern w:val="1"/>
          <w:szCs w:val="24"/>
          <w:lang w:eastAsia="hi-IN" w:bidi="hi-IN"/>
        </w:rPr>
        <w:t xml:space="preserve">Delle insufficienze, poi, che sinceramente riconosciamo, chiediamo perdono e insieme imploriamo «lo spirito della </w:t>
      </w:r>
      <w:proofErr w:type="gramStart"/>
      <w:r w:rsidRPr="00CD05A0">
        <w:rPr>
          <w:rFonts w:ascii="Cambria" w:eastAsia="Arial Unicode MS" w:hAnsi="Cambria" w:cs="Mangal"/>
          <w:color w:val="000000"/>
          <w:kern w:val="1"/>
          <w:szCs w:val="24"/>
          <w:lang w:eastAsia="hi-IN" w:bidi="hi-IN"/>
        </w:rPr>
        <w:t xml:space="preserve">santa </w:t>
      </w:r>
      <w:proofErr w:type="gramEnd"/>
      <w:r w:rsidRPr="00CD05A0">
        <w:rPr>
          <w:rFonts w:ascii="Cambria" w:eastAsia="Arial Unicode MS" w:hAnsi="Cambria" w:cs="Mangal"/>
          <w:color w:val="000000"/>
          <w:kern w:val="1"/>
          <w:szCs w:val="24"/>
          <w:lang w:eastAsia="hi-IN" w:bidi="hi-IN"/>
        </w:rPr>
        <w:t>orazione e devozione..., al quale tutte le altre cose temporali devono servire». </w:t>
      </w:r>
      <w:hyperlink r:id="rId71" w:anchor="59" w:history="1">
        <w:r w:rsidRPr="00CD05A0">
          <w:rPr>
            <w:rFonts w:ascii="Cambria" w:eastAsia="Arial Unicode MS" w:hAnsi="Cambria" w:cs="Mangal"/>
            <w:color w:val="0000FF"/>
            <w:kern w:val="1"/>
            <w:szCs w:val="24"/>
            <w:u w:val="single"/>
            <w:lang w:eastAsia="hi-IN" w:bidi="hi-IN"/>
          </w:rPr>
          <w:t>59</w:t>
        </w:r>
      </w:hyperlink>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CD05A0" w:rsidRPr="00CD05A0" w:rsidRDefault="00CD05A0" w:rsidP="00CD05A0">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CD05A0">
        <w:rPr>
          <w:rFonts w:ascii="Cambria" w:eastAsia="Arial Unicode MS" w:hAnsi="Cambria" w:cs="Mangal"/>
          <w:b/>
          <w:bCs/>
          <w:i/>
          <w:iCs/>
          <w:kern w:val="1"/>
          <w:sz w:val="22"/>
          <w:szCs w:val="24"/>
          <w:lang w:eastAsia="hi-IN" w:bidi="hi-IN"/>
        </w:rPr>
        <w:t xml:space="preserve">VITA </w:t>
      </w:r>
      <w:proofErr w:type="spellStart"/>
      <w:r w:rsidRPr="00CD05A0">
        <w:rPr>
          <w:rFonts w:ascii="Cambria" w:eastAsia="Arial Unicode MS" w:hAnsi="Cambria" w:cs="Mangal"/>
          <w:b/>
          <w:bCs/>
          <w:i/>
          <w:iCs/>
          <w:kern w:val="1"/>
          <w:sz w:val="22"/>
          <w:szCs w:val="24"/>
          <w:lang w:eastAsia="hi-IN" w:bidi="hi-IN"/>
        </w:rPr>
        <w:t>DI</w:t>
      </w:r>
      <w:proofErr w:type="spellEnd"/>
      <w:r w:rsidRPr="00CD05A0">
        <w:rPr>
          <w:rFonts w:ascii="Cambria" w:eastAsia="Arial Unicode MS" w:hAnsi="Cambria" w:cs="Mangal"/>
          <w:b/>
          <w:bCs/>
          <w:i/>
          <w:iCs/>
          <w:kern w:val="1"/>
          <w:sz w:val="22"/>
          <w:szCs w:val="24"/>
          <w:lang w:eastAsia="hi-IN" w:bidi="hi-IN"/>
        </w:rPr>
        <w:t xml:space="preserve"> PREGHIERA A FATTI</w:t>
      </w:r>
    </w:p>
    <w:p w:rsidR="00CD05A0" w:rsidRPr="00CD05A0" w:rsidRDefault="00CD05A0" w:rsidP="00CD05A0">
      <w:pPr>
        <w:widowControl w:val="0"/>
        <w:suppressAutoHyphens/>
        <w:rPr>
          <w:rFonts w:ascii="Cambria" w:eastAsia="Arial Unicode MS" w:hAnsi="Cambria" w:cs="Mangal"/>
          <w:kern w:val="1"/>
          <w:szCs w:val="24"/>
          <w:lang w:eastAsia="hi-IN" w:bidi="hi-IN"/>
        </w:rPr>
      </w:pPr>
      <w:r w:rsidRPr="00CD05A0">
        <w:rPr>
          <w:rFonts w:ascii="Cambria" w:eastAsia="Arial Unicode MS" w:hAnsi="Cambria" w:cs="Mangal"/>
          <w:color w:val="000000"/>
          <w:kern w:val="1"/>
          <w:szCs w:val="24"/>
          <w:lang w:eastAsia="hi-IN" w:bidi="hi-IN"/>
        </w:rPr>
        <w:t xml:space="preserve">41. Infine, fratelli, </w:t>
      </w:r>
      <w:proofErr w:type="gramStart"/>
      <w:r w:rsidRPr="00CD05A0">
        <w:rPr>
          <w:rFonts w:ascii="Cambria" w:eastAsia="Arial Unicode MS" w:hAnsi="Cambria" w:cs="Mangal"/>
          <w:color w:val="000000"/>
          <w:kern w:val="1"/>
          <w:szCs w:val="24"/>
          <w:lang w:eastAsia="hi-IN" w:bidi="hi-IN"/>
        </w:rPr>
        <w:t>siamo</w:t>
      </w:r>
      <w:proofErr w:type="gramEnd"/>
      <w:r w:rsidRPr="00CD05A0">
        <w:rPr>
          <w:rFonts w:ascii="Cambria" w:eastAsia="Arial Unicode MS" w:hAnsi="Cambria" w:cs="Mangal"/>
          <w:color w:val="000000"/>
          <w:kern w:val="1"/>
          <w:szCs w:val="24"/>
          <w:lang w:eastAsia="hi-IN" w:bidi="hi-IN"/>
        </w:rPr>
        <w:t xml:space="preserve"> ben consapevoli che non si può rinnovare la vita di preghiera con le parole, ma con i fatti. Per rinnovarci con coraggio tutti insieme, ciascun frate e ciascuna fraternità, nella realtà concreta, immediatamente, da questo momento, incominciamo «attendendo che sopra tutte le cose dobbiamo desiderare lo Spirito del Signore e la sua </w:t>
      </w:r>
      <w:proofErr w:type="gramStart"/>
      <w:r w:rsidRPr="00CD05A0">
        <w:rPr>
          <w:rFonts w:ascii="Cambria" w:eastAsia="Arial Unicode MS" w:hAnsi="Cambria" w:cs="Mangal"/>
          <w:color w:val="000000"/>
          <w:kern w:val="1"/>
          <w:szCs w:val="24"/>
          <w:lang w:eastAsia="hi-IN" w:bidi="hi-IN"/>
        </w:rPr>
        <w:t xml:space="preserve">santa </w:t>
      </w:r>
      <w:proofErr w:type="gramEnd"/>
      <w:r w:rsidRPr="00CD05A0">
        <w:rPr>
          <w:rFonts w:ascii="Cambria" w:eastAsia="Arial Unicode MS" w:hAnsi="Cambria" w:cs="Mangal"/>
          <w:color w:val="000000"/>
          <w:kern w:val="1"/>
          <w:szCs w:val="24"/>
          <w:lang w:eastAsia="hi-IN" w:bidi="hi-IN"/>
        </w:rPr>
        <w:t>operazione, pregare sempre a Lui con puro cuore». </w:t>
      </w:r>
      <w:hyperlink r:id="rId72" w:anchor="60" w:history="1">
        <w:r w:rsidRPr="00CD05A0">
          <w:rPr>
            <w:rFonts w:ascii="Cambria" w:eastAsia="Arial Unicode MS" w:hAnsi="Cambria" w:cs="Mangal"/>
            <w:color w:val="0000FF"/>
            <w:kern w:val="1"/>
            <w:szCs w:val="24"/>
            <w:u w:val="single"/>
            <w:lang w:eastAsia="hi-IN" w:bidi="hi-IN"/>
          </w:rPr>
          <w:t>60</w:t>
        </w:r>
      </w:hyperlink>
    </w:p>
    <w:p w:rsidR="00CD05A0" w:rsidRPr="00CD05A0" w:rsidRDefault="00CD05A0" w:rsidP="00CD05A0">
      <w:pPr>
        <w:spacing w:after="200" w:line="276" w:lineRule="auto"/>
        <w:jc w:val="left"/>
        <w:rPr>
          <w:rFonts w:ascii="Cambria" w:eastAsia="Arial Unicode MS" w:hAnsi="Cambria" w:cs="Mangal"/>
          <w:kern w:val="1"/>
          <w:szCs w:val="24"/>
          <w:lang w:eastAsia="hi-IN" w:bidi="hi-IN"/>
        </w:rPr>
      </w:pPr>
      <w:r w:rsidRPr="00CD05A0">
        <w:rPr>
          <w:rFonts w:ascii="Cambria" w:eastAsia="Arial Unicode MS" w:hAnsi="Cambria" w:cs="Mangal"/>
          <w:kern w:val="1"/>
          <w:szCs w:val="24"/>
          <w:lang w:eastAsia="hi-IN" w:bidi="hi-IN"/>
        </w:rPr>
        <w:br w:type="page"/>
      </w:r>
    </w:p>
    <w:p w:rsidR="00CD05A0" w:rsidRPr="00CD05A0" w:rsidRDefault="00CD05A0" w:rsidP="00CD05A0">
      <w:pPr>
        <w:keepNext/>
        <w:keepLines/>
        <w:jc w:val="center"/>
        <w:outlineLvl w:val="1"/>
        <w:rPr>
          <w:rFonts w:ascii="Cambria" w:eastAsia="Times New Roman" w:hAnsi="Cambria" w:cs="Times New Roman"/>
          <w:b/>
          <w:bCs/>
          <w:kern w:val="1"/>
          <w:sz w:val="28"/>
          <w:szCs w:val="26"/>
          <w:lang w:eastAsia="hi-IN" w:bidi="hi-IN"/>
        </w:rPr>
      </w:pPr>
      <w:bookmarkStart w:id="45" w:name="_Toc459192612"/>
      <w:bookmarkStart w:id="46" w:name="_Toc459210020"/>
      <w:bookmarkStart w:id="47" w:name="_Toc459210039"/>
      <w:r w:rsidRPr="00CD05A0">
        <w:rPr>
          <w:rFonts w:ascii="Cambria" w:eastAsia="Times New Roman" w:hAnsi="Cambria" w:cs="Times New Roman"/>
          <w:b/>
          <w:bCs/>
          <w:kern w:val="1"/>
          <w:sz w:val="28"/>
          <w:szCs w:val="26"/>
          <w:lang w:eastAsia="hi-IN" w:bidi="hi-IN"/>
        </w:rPr>
        <w:lastRenderedPageBreak/>
        <w:t>APPENDICE</w:t>
      </w:r>
      <w:r w:rsidRPr="00CD05A0">
        <w:rPr>
          <w:rFonts w:ascii="Cambria" w:eastAsia="Times New Roman" w:hAnsi="Cambria" w:cs="Times New Roman"/>
          <w:b/>
          <w:bCs/>
          <w:kern w:val="1"/>
          <w:sz w:val="28"/>
          <w:szCs w:val="26"/>
          <w:lang w:eastAsia="hi-IN" w:bidi="hi-IN"/>
        </w:rPr>
        <w:br/>
        <w:t>TEMA E AMBIENTAZIONE</w:t>
      </w:r>
      <w:r w:rsidRPr="00CD05A0">
        <w:rPr>
          <w:rFonts w:ascii="Cambria" w:eastAsia="Times New Roman" w:hAnsi="Cambria" w:cs="Times New Roman"/>
          <w:b/>
          <w:bCs/>
          <w:kern w:val="1"/>
          <w:sz w:val="28"/>
          <w:szCs w:val="26"/>
          <w:lang w:eastAsia="hi-IN" w:bidi="hi-IN"/>
        </w:rPr>
        <w:br/>
      </w:r>
      <w:proofErr w:type="gramStart"/>
      <w:r w:rsidRPr="00CD05A0">
        <w:rPr>
          <w:rFonts w:ascii="Cambria" w:eastAsia="Times New Roman" w:hAnsi="Cambria" w:cs="Times New Roman"/>
          <w:b/>
          <w:bCs/>
          <w:kern w:val="1"/>
          <w:sz w:val="28"/>
          <w:szCs w:val="26"/>
          <w:lang w:eastAsia="hi-IN" w:bidi="hi-IN"/>
        </w:rPr>
        <w:t>DEL</w:t>
      </w:r>
      <w:proofErr w:type="gramEnd"/>
      <w:r w:rsidRPr="00CD05A0">
        <w:rPr>
          <w:rFonts w:ascii="Cambria" w:eastAsia="Times New Roman" w:hAnsi="Cambria" w:cs="Times New Roman"/>
          <w:b/>
          <w:bCs/>
          <w:kern w:val="1"/>
          <w:sz w:val="28"/>
          <w:szCs w:val="26"/>
          <w:lang w:eastAsia="hi-IN" w:bidi="hi-IN"/>
        </w:rPr>
        <w:t xml:space="preserve"> </w:t>
      </w:r>
      <w:proofErr w:type="spellStart"/>
      <w:r w:rsidRPr="00CD05A0">
        <w:rPr>
          <w:rFonts w:ascii="Cambria" w:eastAsia="Times New Roman" w:hAnsi="Cambria" w:cs="Times New Roman"/>
          <w:b/>
          <w:bCs/>
          <w:kern w:val="1"/>
          <w:sz w:val="28"/>
          <w:szCs w:val="26"/>
          <w:lang w:eastAsia="hi-IN" w:bidi="hi-IN"/>
        </w:rPr>
        <w:t>II°</w:t>
      </w:r>
      <w:proofErr w:type="spellEnd"/>
      <w:r w:rsidRPr="00CD05A0">
        <w:rPr>
          <w:rFonts w:ascii="Cambria" w:eastAsia="Times New Roman" w:hAnsi="Cambria" w:cs="Times New Roman"/>
          <w:b/>
          <w:bCs/>
          <w:kern w:val="1"/>
          <w:sz w:val="28"/>
          <w:szCs w:val="26"/>
          <w:lang w:eastAsia="hi-IN" w:bidi="hi-IN"/>
        </w:rPr>
        <w:t xml:space="preserve"> CONSIGLIO PLENARIO DELL'ORDINE</w:t>
      </w:r>
      <w:bookmarkEnd w:id="45"/>
      <w:bookmarkEnd w:id="46"/>
      <w:bookmarkEnd w:id="47"/>
    </w:p>
    <w:p w:rsidR="00CD05A0" w:rsidRPr="00CD05A0" w:rsidRDefault="00BC6BB4" w:rsidP="00CD05A0">
      <w:pPr>
        <w:widowControl w:val="0"/>
        <w:suppressAutoHyphens/>
        <w:rPr>
          <w:rFonts w:ascii="Cambria" w:eastAsia="Arial Unicode MS" w:hAnsi="Cambria" w:cs="Mangal"/>
          <w:color w:val="000000"/>
          <w:kern w:val="1"/>
          <w:szCs w:val="24"/>
          <w:lang w:eastAsia="hi-IN" w:bidi="hi-IN"/>
        </w:rPr>
      </w:pPr>
      <w:r>
        <w:rPr>
          <w:rFonts w:ascii="Cambria" w:eastAsia="Arial Unicode MS" w:hAnsi="Cambria" w:cs="Mangal"/>
          <w:color w:val="000000"/>
          <w:kern w:val="1"/>
          <w:szCs w:val="24"/>
          <w:lang w:eastAsia="hi-IN" w:bidi="hi-IN"/>
        </w:rPr>
        <w:pict>
          <v:rect id="_x0000_s1077" style="position:absolute;left:0;text-align:left;margin-left:0;margin-top:0;width:212.6pt;height:1.5pt;z-index:2516705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Il Consiglio Plenario dell'Ordine e l'organismo che «esprime il rapporto vitale tra l'intera fraternità e i suoi moderatori supremi, promuove la corresponsabilità e la collaborazione di tutti i frati e favorisce l'unità dell'Ordine e la comunione nella </w:t>
      </w:r>
      <w:proofErr w:type="spellStart"/>
      <w:r w:rsidRPr="00CD05A0">
        <w:rPr>
          <w:rFonts w:ascii="Cambria" w:eastAsia="Arial Unicode MS" w:hAnsi="Cambria" w:cs="Mangal"/>
          <w:color w:val="000000"/>
          <w:kern w:val="1"/>
          <w:szCs w:val="24"/>
          <w:lang w:eastAsia="hi-IN" w:bidi="hi-IN"/>
        </w:rPr>
        <w:t>pluriformità</w:t>
      </w:r>
      <w:proofErr w:type="spellEnd"/>
      <w:r w:rsidRPr="00CD05A0">
        <w:rPr>
          <w:rFonts w:ascii="Cambria" w:eastAsia="Arial Unicode MS" w:hAnsi="Cambria" w:cs="Mangal"/>
          <w:color w:val="000000"/>
          <w:kern w:val="1"/>
          <w:szCs w:val="24"/>
          <w:lang w:eastAsia="hi-IN" w:bidi="hi-IN"/>
        </w:rPr>
        <w:t>» (Cost. 123,1). Tale organismo, costituito con decisione del capitolo generale del 1970, fu convocato per la prima volta a Quito (Ecuador) nei giorni 4-24 ottobre 1971, per trattare i problemi:</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a) dell'America Latina;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b) della vita di fraternità;</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c) della povertà francescana.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Al termine di quella prima riunione, vista </w:t>
      </w:r>
      <w:proofErr w:type="gramStart"/>
      <w:r w:rsidRPr="00CD05A0">
        <w:rPr>
          <w:rFonts w:ascii="Cambria" w:eastAsia="Arial Unicode MS" w:hAnsi="Cambria" w:cs="Mangal"/>
          <w:color w:val="000000"/>
          <w:kern w:val="1"/>
          <w:szCs w:val="24"/>
          <w:lang w:eastAsia="hi-IN" w:bidi="hi-IN"/>
        </w:rPr>
        <w:t xml:space="preserve">la </w:t>
      </w:r>
      <w:proofErr w:type="gramEnd"/>
      <w:r w:rsidRPr="00CD05A0">
        <w:rPr>
          <w:rFonts w:ascii="Cambria" w:eastAsia="Arial Unicode MS" w:hAnsi="Cambria" w:cs="Mangal"/>
          <w:color w:val="000000"/>
          <w:kern w:val="1"/>
          <w:szCs w:val="24"/>
          <w:lang w:eastAsia="hi-IN" w:bidi="hi-IN"/>
        </w:rPr>
        <w:t>imponente mole del lavoro che si era dovuto affrontare e la difficoltà di poter approfondire temi così impegnativi, si auspicò che nelle future riunioni si affrontasse un solo problema.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proofErr w:type="gramStart"/>
      <w:r w:rsidRPr="00CD05A0">
        <w:rPr>
          <w:rFonts w:ascii="Cambria" w:eastAsia="Arial Unicode MS" w:hAnsi="Cambria" w:cs="Mangal"/>
          <w:color w:val="000000"/>
          <w:kern w:val="1"/>
          <w:szCs w:val="24"/>
          <w:lang w:eastAsia="hi-IN" w:bidi="hi-IN"/>
        </w:rPr>
        <w:t xml:space="preserve">Il tema proposto dal </w:t>
      </w:r>
      <w:proofErr w:type="spellStart"/>
      <w:r w:rsidRPr="00CD05A0">
        <w:rPr>
          <w:rFonts w:ascii="Cambria" w:eastAsia="Arial Unicode MS" w:hAnsi="Cambria" w:cs="Mangal"/>
          <w:color w:val="000000"/>
          <w:kern w:val="1"/>
          <w:szCs w:val="24"/>
          <w:lang w:eastAsia="hi-IN" w:bidi="hi-IN"/>
        </w:rPr>
        <w:t>definitorio</w:t>
      </w:r>
      <w:proofErr w:type="spellEnd"/>
      <w:r w:rsidRPr="00CD05A0">
        <w:rPr>
          <w:rFonts w:ascii="Cambria" w:eastAsia="Arial Unicode MS" w:hAnsi="Cambria" w:cs="Mangal"/>
          <w:color w:val="000000"/>
          <w:kern w:val="1"/>
          <w:szCs w:val="24"/>
          <w:lang w:eastAsia="hi-IN" w:bidi="hi-IN"/>
        </w:rPr>
        <w:t xml:space="preserve"> generale allo studio della seconda riunione del Consiglio Plenario, é stato quello della «Preghiera».</w:t>
      </w:r>
      <w:proofErr w:type="gramEnd"/>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I trenta partecipanti (ministro generale e otto definitori, più una ventina di delegati delle varie Conferenze </w:t>
      </w:r>
      <w:proofErr w:type="gramStart"/>
      <w:r w:rsidRPr="00CD05A0">
        <w:rPr>
          <w:rFonts w:ascii="Cambria" w:eastAsia="Arial Unicode MS" w:hAnsi="Cambria" w:cs="Mangal"/>
          <w:color w:val="000000"/>
          <w:kern w:val="1"/>
          <w:szCs w:val="24"/>
          <w:lang w:eastAsia="hi-IN" w:bidi="hi-IN"/>
        </w:rPr>
        <w:t>dei</w:t>
      </w:r>
      <w:proofErr w:type="gramEnd"/>
      <w:r w:rsidRPr="00CD05A0">
        <w:rPr>
          <w:rFonts w:ascii="Cambria" w:eastAsia="Arial Unicode MS" w:hAnsi="Cambria" w:cs="Mangal"/>
          <w:color w:val="000000"/>
          <w:kern w:val="1"/>
          <w:szCs w:val="24"/>
          <w:lang w:eastAsia="hi-IN" w:bidi="hi-IN"/>
        </w:rPr>
        <w:t xml:space="preserve"> superiori maggiori, provenienti da tutti i continenti) hanno trascorso a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un intenso periodo di studio e di feconda esperienza di fraternità e preghiera. Il documento che il </w:t>
      </w:r>
      <w:proofErr w:type="spellStart"/>
      <w:r w:rsidRPr="00CD05A0">
        <w:rPr>
          <w:rFonts w:ascii="Cambria" w:eastAsia="Arial Unicode MS" w:hAnsi="Cambria" w:cs="Mangal"/>
          <w:color w:val="000000"/>
          <w:kern w:val="1"/>
          <w:szCs w:val="24"/>
          <w:lang w:eastAsia="hi-IN" w:bidi="hi-IN"/>
        </w:rPr>
        <w:t>definitorio</w:t>
      </w:r>
      <w:proofErr w:type="spellEnd"/>
      <w:r w:rsidRPr="00CD05A0">
        <w:rPr>
          <w:rFonts w:ascii="Cambria" w:eastAsia="Arial Unicode MS" w:hAnsi="Cambria" w:cs="Mangal"/>
          <w:color w:val="000000"/>
          <w:kern w:val="1"/>
          <w:szCs w:val="24"/>
          <w:lang w:eastAsia="hi-IN" w:bidi="hi-IN"/>
        </w:rPr>
        <w:t xml:space="preserve"> generale ha promulgato in tutto l'Ordine é maturato in tre settimane di ricerca e di lavoro, </w:t>
      </w:r>
      <w:proofErr w:type="gramStart"/>
      <w:r w:rsidRPr="00CD05A0">
        <w:rPr>
          <w:rFonts w:ascii="Cambria" w:eastAsia="Arial Unicode MS" w:hAnsi="Cambria" w:cs="Mangal"/>
          <w:color w:val="000000"/>
          <w:kern w:val="1"/>
          <w:szCs w:val="24"/>
          <w:lang w:eastAsia="hi-IN" w:bidi="hi-IN"/>
        </w:rPr>
        <w:t>nelle quali</w:t>
      </w:r>
      <w:proofErr w:type="gramEnd"/>
      <w:r w:rsidRPr="00CD05A0">
        <w:rPr>
          <w:rFonts w:ascii="Cambria" w:eastAsia="Arial Unicode MS" w:hAnsi="Cambria" w:cs="Mangal"/>
          <w:color w:val="000000"/>
          <w:kern w:val="1"/>
          <w:szCs w:val="24"/>
          <w:lang w:eastAsia="hi-IN" w:bidi="hi-IN"/>
        </w:rPr>
        <w:t xml:space="preserve"> i membri del Consiglio Plenario sono stati intensamente impegnati:</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1. È stata </w:t>
      </w:r>
      <w:proofErr w:type="gramStart"/>
      <w:r w:rsidRPr="00CD05A0">
        <w:rPr>
          <w:rFonts w:ascii="Cambria" w:eastAsia="Arial Unicode MS" w:hAnsi="Cambria" w:cs="Mangal"/>
          <w:color w:val="000000"/>
          <w:kern w:val="1"/>
          <w:szCs w:val="24"/>
          <w:lang w:eastAsia="hi-IN" w:bidi="hi-IN"/>
        </w:rPr>
        <w:t xml:space="preserve">una </w:t>
      </w:r>
      <w:proofErr w:type="gramEnd"/>
      <w:r w:rsidRPr="00CD05A0">
        <w:rPr>
          <w:rFonts w:ascii="Cambria" w:eastAsia="Arial Unicode MS" w:hAnsi="Cambria" w:cs="Mangal"/>
          <w:color w:val="000000"/>
          <w:kern w:val="1"/>
          <w:szCs w:val="24"/>
          <w:lang w:eastAsia="hi-IN" w:bidi="hi-IN"/>
        </w:rPr>
        <w:t>intensa esperienza di preghiera sia a livello di liturgie comunitarie quotidiane, sia a livello di paraliturgie, promosse in maniera varia e stimolante, da parte dei cinque gruppi linguistici.</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2. È stata una seria </w:t>
      </w:r>
      <w:proofErr w:type="gramStart"/>
      <w:r w:rsidRPr="00CD05A0">
        <w:rPr>
          <w:rFonts w:ascii="Cambria" w:eastAsia="Arial Unicode MS" w:hAnsi="Cambria" w:cs="Mangal"/>
          <w:color w:val="000000"/>
          <w:kern w:val="1"/>
          <w:szCs w:val="24"/>
          <w:lang w:eastAsia="hi-IN" w:bidi="hi-IN"/>
        </w:rPr>
        <w:t>ed</w:t>
      </w:r>
      <w:proofErr w:type="gramEnd"/>
      <w:r w:rsidRPr="00CD05A0">
        <w:rPr>
          <w:rFonts w:ascii="Cambria" w:eastAsia="Arial Unicode MS" w:hAnsi="Cambria" w:cs="Mangal"/>
          <w:color w:val="000000"/>
          <w:kern w:val="1"/>
          <w:szCs w:val="24"/>
          <w:lang w:eastAsia="hi-IN" w:bidi="hi-IN"/>
        </w:rPr>
        <w:t xml:space="preserve"> approfondita ricerca condotta su un rigoroso piano di studio storico-teologico, nel quale erano inserite ampie e ricche relazioni, cui seguivano impegnate e vivaci discussioni a livello plenario e di gruppo: un lavoro di collaborazione veramente fraterno e costruttivo.</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3. È stata una preziosa esperienza ecumenica intessuta di quotidiani incontri di preghiera e di fraterni e franchi colloqui individuali e collettivi con il Priore </w:t>
      </w:r>
      <w:proofErr w:type="gramStart"/>
      <w:r w:rsidRPr="00CD05A0">
        <w:rPr>
          <w:rFonts w:ascii="Cambria" w:eastAsia="Arial Unicode MS" w:hAnsi="Cambria" w:cs="Mangal"/>
          <w:color w:val="000000"/>
          <w:kern w:val="1"/>
          <w:szCs w:val="24"/>
          <w:lang w:eastAsia="hi-IN" w:bidi="hi-IN"/>
        </w:rPr>
        <w:t>ed</w:t>
      </w:r>
      <w:proofErr w:type="gramEnd"/>
      <w:r w:rsidRPr="00CD05A0">
        <w:rPr>
          <w:rFonts w:ascii="Cambria" w:eastAsia="Arial Unicode MS" w:hAnsi="Cambria" w:cs="Mangal"/>
          <w:color w:val="000000"/>
          <w:kern w:val="1"/>
          <w:szCs w:val="24"/>
          <w:lang w:eastAsia="hi-IN" w:bidi="hi-IN"/>
        </w:rPr>
        <w:t xml:space="preserve"> i monaci della comunità ecumenica di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Pur non essendo stata </w:t>
      </w:r>
      <w:proofErr w:type="gramStart"/>
      <w:r w:rsidRPr="00CD05A0">
        <w:rPr>
          <w:rFonts w:ascii="Cambria" w:eastAsia="Arial Unicode MS" w:hAnsi="Cambria" w:cs="Mangal"/>
          <w:color w:val="000000"/>
          <w:kern w:val="1"/>
          <w:szCs w:val="24"/>
          <w:lang w:eastAsia="hi-IN" w:bidi="hi-IN"/>
        </w:rPr>
        <w:t>quest'</w:t>
      </w:r>
      <w:proofErr w:type="gramEnd"/>
      <w:r w:rsidRPr="00CD05A0">
        <w:rPr>
          <w:rFonts w:ascii="Cambria" w:eastAsia="Arial Unicode MS" w:hAnsi="Cambria" w:cs="Mangal"/>
          <w:color w:val="000000"/>
          <w:kern w:val="1"/>
          <w:szCs w:val="24"/>
          <w:lang w:eastAsia="hi-IN" w:bidi="hi-IN"/>
        </w:rPr>
        <w:t>ultima l'esperienza più rilevante, ne parleremo più ampiamente, per essere stata essa quella più caratteristica, é quella che ha creato il fecondo contesto ambientale per tutti i lavori del Consiglio Plenario.</w:t>
      </w:r>
    </w:p>
    <w:p w:rsidR="00CD05A0" w:rsidRPr="00CD05A0" w:rsidRDefault="00CD05A0" w:rsidP="00CD05A0">
      <w:pPr>
        <w:widowControl w:val="0"/>
        <w:suppressAutoHyphens/>
        <w:outlineLvl w:val="2"/>
        <w:rPr>
          <w:rFonts w:ascii="Cambria" w:eastAsia="Arial Unicode MS" w:hAnsi="Cambria" w:cs="Mangal"/>
          <w:b/>
          <w:bCs/>
          <w:color w:val="000000"/>
          <w:kern w:val="1"/>
          <w:szCs w:val="24"/>
          <w:lang w:eastAsia="hi-IN" w:bidi="hi-IN"/>
        </w:rPr>
      </w:pPr>
      <w:bookmarkStart w:id="48" w:name="appendice1"/>
    </w:p>
    <w:p w:rsidR="00CD05A0" w:rsidRPr="00CD05A0" w:rsidRDefault="00CD05A0" w:rsidP="00CD05A0">
      <w:pPr>
        <w:rPr>
          <w:rFonts w:ascii="Cambria" w:hAnsi="Cambria" w:cs="Times New Roman"/>
          <w:b/>
          <w:bCs/>
          <w:i/>
          <w:kern w:val="1"/>
          <w:sz w:val="22"/>
          <w:lang w:eastAsia="hi-IN" w:bidi="hi-IN"/>
        </w:rPr>
      </w:pPr>
      <w:r w:rsidRPr="00CD05A0">
        <w:rPr>
          <w:rFonts w:ascii="Cambria" w:hAnsi="Cambria" w:cs="Times New Roman"/>
          <w:b/>
          <w:i/>
          <w:kern w:val="1"/>
          <w:sz w:val="22"/>
          <w:lang w:eastAsia="hi-IN" w:bidi="hi-IN"/>
        </w:rPr>
        <w:t>PERCHÉ IL DEFINITORIO GENERALE HA SCELTO COME TEMA LA PREGHIERA?</w:t>
      </w:r>
    </w:p>
    <w:bookmarkEnd w:id="48"/>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b/>
          <w:bCs/>
          <w:color w:val="000000"/>
          <w:kern w:val="1"/>
          <w:szCs w:val="24"/>
          <w:lang w:eastAsia="hi-IN" w:bidi="hi-IN"/>
        </w:rPr>
        <w:t xml:space="preserve">PAOLO </w:t>
      </w:r>
      <w:proofErr w:type="spellStart"/>
      <w:r w:rsidRPr="00CD05A0">
        <w:rPr>
          <w:rFonts w:ascii="Cambria" w:eastAsia="Arial Unicode MS" w:hAnsi="Cambria" w:cs="Mangal"/>
          <w:b/>
          <w:bCs/>
          <w:color w:val="000000"/>
          <w:kern w:val="1"/>
          <w:szCs w:val="24"/>
          <w:lang w:eastAsia="hi-IN" w:bidi="hi-IN"/>
        </w:rPr>
        <w:t>VI</w:t>
      </w:r>
      <w:proofErr w:type="spellEnd"/>
      <w:r w:rsidRPr="00CD05A0">
        <w:rPr>
          <w:rFonts w:ascii="Cambria" w:eastAsia="Arial Unicode MS" w:hAnsi="Cambria" w:cs="Mangal"/>
          <w:color w:val="000000"/>
          <w:kern w:val="1"/>
          <w:szCs w:val="24"/>
          <w:lang w:eastAsia="hi-IN" w:bidi="hi-IN"/>
        </w:rPr>
        <w:t>, nella «</w:t>
      </w:r>
      <w:r w:rsidRPr="00CD05A0">
        <w:rPr>
          <w:rFonts w:ascii="Cambria" w:eastAsia="Arial Unicode MS" w:hAnsi="Cambria" w:cs="Mangal"/>
          <w:i/>
          <w:iCs/>
          <w:color w:val="000000"/>
          <w:kern w:val="1"/>
          <w:szCs w:val="24"/>
          <w:lang w:eastAsia="hi-IN" w:bidi="hi-IN"/>
        </w:rPr>
        <w:t xml:space="preserve">Evangelica </w:t>
      </w:r>
      <w:proofErr w:type="spellStart"/>
      <w:r w:rsidRPr="00CD05A0">
        <w:rPr>
          <w:rFonts w:ascii="Cambria" w:eastAsia="Arial Unicode MS" w:hAnsi="Cambria" w:cs="Mangal"/>
          <w:i/>
          <w:iCs/>
          <w:color w:val="000000"/>
          <w:kern w:val="1"/>
          <w:szCs w:val="24"/>
          <w:lang w:eastAsia="hi-IN" w:bidi="hi-IN"/>
        </w:rPr>
        <w:t>Testificatio</w:t>
      </w:r>
      <w:proofErr w:type="spellEnd"/>
      <w:r w:rsidRPr="00CD05A0">
        <w:rPr>
          <w:rFonts w:ascii="Cambria" w:eastAsia="Arial Unicode MS" w:hAnsi="Cambria" w:cs="Mangal"/>
          <w:color w:val="000000"/>
          <w:kern w:val="1"/>
          <w:szCs w:val="24"/>
          <w:lang w:eastAsia="hi-IN" w:bidi="hi-IN"/>
        </w:rPr>
        <w:t>», n. 42, ammonisce solennemente: «</w:t>
      </w:r>
      <w:r w:rsidRPr="00CD05A0">
        <w:rPr>
          <w:rFonts w:ascii="Cambria" w:eastAsia="Arial Unicode MS" w:hAnsi="Cambria" w:cs="Mangal"/>
          <w:b/>
          <w:bCs/>
          <w:color w:val="000000"/>
          <w:kern w:val="1"/>
          <w:szCs w:val="24"/>
          <w:lang w:eastAsia="hi-IN" w:bidi="hi-IN"/>
        </w:rPr>
        <w:t xml:space="preserve">La fedeltà alla </w:t>
      </w:r>
      <w:proofErr w:type="spellStart"/>
      <w:r w:rsidRPr="00CD05A0">
        <w:rPr>
          <w:rFonts w:ascii="Cambria" w:eastAsia="Arial Unicode MS" w:hAnsi="Cambria" w:cs="Mangal"/>
          <w:b/>
          <w:bCs/>
          <w:color w:val="000000"/>
          <w:kern w:val="1"/>
          <w:szCs w:val="24"/>
          <w:lang w:eastAsia="hi-IN" w:bidi="hi-IN"/>
        </w:rPr>
        <w:t>pre</w:t>
      </w:r>
      <w:proofErr w:type="spellEnd"/>
      <w:r w:rsidRPr="00CD05A0">
        <w:rPr>
          <w:rFonts w:ascii="Cambria" w:eastAsia="Arial Unicode MS" w:hAnsi="Cambria" w:cs="Mangal"/>
          <w:b/>
          <w:bCs/>
          <w:color w:val="000000"/>
          <w:kern w:val="1"/>
          <w:szCs w:val="24"/>
          <w:lang w:eastAsia="hi-IN" w:bidi="hi-IN"/>
        </w:rPr>
        <w:t xml:space="preserve"> ghiera o il suo abbandono </w:t>
      </w:r>
      <w:proofErr w:type="gramStart"/>
      <w:r w:rsidRPr="00CD05A0">
        <w:rPr>
          <w:rFonts w:ascii="Cambria" w:eastAsia="Arial Unicode MS" w:hAnsi="Cambria" w:cs="Mangal"/>
          <w:b/>
          <w:bCs/>
          <w:color w:val="000000"/>
          <w:kern w:val="1"/>
          <w:szCs w:val="24"/>
          <w:lang w:eastAsia="hi-IN" w:bidi="hi-IN"/>
        </w:rPr>
        <w:t>sono</w:t>
      </w:r>
      <w:proofErr w:type="gramEnd"/>
      <w:r w:rsidRPr="00CD05A0">
        <w:rPr>
          <w:rFonts w:ascii="Cambria" w:eastAsia="Arial Unicode MS" w:hAnsi="Cambria" w:cs="Mangal"/>
          <w:b/>
          <w:bCs/>
          <w:color w:val="000000"/>
          <w:kern w:val="1"/>
          <w:szCs w:val="24"/>
          <w:lang w:eastAsia="hi-IN" w:bidi="hi-IN"/>
        </w:rPr>
        <w:t xml:space="preserve"> il paradigma della vitalità o della decadenza della vita religiosa</w:t>
      </w:r>
      <w:r w:rsidRPr="00CD05A0">
        <w:rPr>
          <w:rFonts w:ascii="Cambria" w:eastAsia="Arial Unicode MS" w:hAnsi="Cambria" w:cs="Mangal"/>
          <w:color w:val="000000"/>
          <w:kern w:val="1"/>
          <w:szCs w:val="24"/>
          <w:lang w:eastAsia="hi-IN" w:bidi="hi-IN"/>
        </w:rPr>
        <w:t>».</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La nostra identità cappuccina che l'Ordine, dietro la guida vitale del rinnovamento, intende riscoprire e riaffermare, non é costituita solamente dalla fraternità e dalla povertà (elementi </w:t>
      </w:r>
      <w:r w:rsidRPr="00CD05A0">
        <w:rPr>
          <w:rFonts w:ascii="Cambria" w:eastAsia="Arial Unicode MS" w:hAnsi="Cambria" w:cs="Mangal"/>
          <w:color w:val="000000"/>
          <w:kern w:val="1"/>
          <w:szCs w:val="24"/>
          <w:lang w:eastAsia="hi-IN" w:bidi="hi-IN"/>
        </w:rPr>
        <w:lastRenderedPageBreak/>
        <w:t xml:space="preserve">studiati a Quito), ma é soprattutto fondata su </w:t>
      </w:r>
      <w:proofErr w:type="gramStart"/>
      <w:r w:rsidRPr="00CD05A0">
        <w:rPr>
          <w:rFonts w:ascii="Cambria" w:eastAsia="Arial Unicode MS" w:hAnsi="Cambria" w:cs="Mangal"/>
          <w:color w:val="000000"/>
          <w:kern w:val="1"/>
          <w:szCs w:val="24"/>
          <w:lang w:eastAsia="hi-IN" w:bidi="hi-IN"/>
        </w:rPr>
        <w:t xml:space="preserve">una </w:t>
      </w:r>
      <w:proofErr w:type="gramEnd"/>
      <w:r w:rsidRPr="00CD05A0">
        <w:rPr>
          <w:rFonts w:ascii="Cambria" w:eastAsia="Arial Unicode MS" w:hAnsi="Cambria" w:cs="Mangal"/>
          <w:color w:val="000000"/>
          <w:kern w:val="1"/>
          <w:szCs w:val="24"/>
          <w:lang w:eastAsia="hi-IN" w:bidi="hi-IN"/>
        </w:rPr>
        <w:t>intensa comunione con Dio, su una vita di preghiera in Cristo; nell'essere e nel poterci presentare al mondo come uomini ricchi di interiorità, come esperti di divinità.</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Il disagio provocato in tante coscienze dalla </w:t>
      </w:r>
      <w:proofErr w:type="gramStart"/>
      <w:r w:rsidRPr="00CD05A0">
        <w:rPr>
          <w:rFonts w:ascii="Cambria" w:eastAsia="Arial Unicode MS" w:hAnsi="Cambria" w:cs="Mangal"/>
          <w:color w:val="000000"/>
          <w:kern w:val="1"/>
          <w:szCs w:val="24"/>
          <w:lang w:eastAsia="hi-IN" w:bidi="hi-IN"/>
        </w:rPr>
        <w:t>revisione</w:t>
      </w:r>
      <w:proofErr w:type="gramEnd"/>
      <w:r w:rsidRPr="00CD05A0">
        <w:rPr>
          <w:rFonts w:ascii="Cambria" w:eastAsia="Arial Unicode MS" w:hAnsi="Cambria" w:cs="Mangal"/>
          <w:color w:val="000000"/>
          <w:kern w:val="1"/>
          <w:szCs w:val="24"/>
          <w:lang w:eastAsia="hi-IN" w:bidi="hi-IN"/>
        </w:rPr>
        <w:t xml:space="preserve"> di vita in atto, determinata dalla applicazione dei coraggiosi orientamenti conciliari; ma soprattutto lo sconcerto causato dall'affermarsi dei fenomeni corrosivi della secolarizzazione, dell'</w:t>
      </w:r>
      <w:proofErr w:type="spellStart"/>
      <w:r w:rsidRPr="00CD05A0">
        <w:rPr>
          <w:rFonts w:ascii="Cambria" w:eastAsia="Arial Unicode MS" w:hAnsi="Cambria" w:cs="Mangal"/>
          <w:color w:val="000000"/>
          <w:kern w:val="1"/>
          <w:szCs w:val="24"/>
          <w:lang w:eastAsia="hi-IN" w:bidi="hi-IN"/>
        </w:rPr>
        <w:t>orizzontalismo</w:t>
      </w:r>
      <w:proofErr w:type="spellEnd"/>
      <w:r w:rsidRPr="00CD05A0">
        <w:rPr>
          <w:rFonts w:ascii="Cambria" w:eastAsia="Arial Unicode MS" w:hAnsi="Cambria" w:cs="Mangal"/>
          <w:color w:val="000000"/>
          <w:kern w:val="1"/>
          <w:szCs w:val="24"/>
          <w:lang w:eastAsia="hi-IN" w:bidi="hi-IN"/>
        </w:rPr>
        <w:t xml:space="preserve">, dell'attivismo e del tecnicismo, hanno causato, nell'animo di tanti cristiani, come pure nell'ambito degli Ordini religiosi, una forte crisi di fede e conseguentemente una preoccupante crisi di preghiera. Tale duplice crisi può mutuare le sue spiegazioni anche dal fatto che il superamento del </w:t>
      </w:r>
      <w:proofErr w:type="spellStart"/>
      <w:r w:rsidRPr="00CD05A0">
        <w:rPr>
          <w:rFonts w:ascii="Cambria" w:eastAsia="Arial Unicode MS" w:hAnsi="Cambria" w:cs="Mangal"/>
          <w:color w:val="000000"/>
          <w:kern w:val="1"/>
          <w:szCs w:val="24"/>
          <w:lang w:eastAsia="hi-IN" w:bidi="hi-IN"/>
        </w:rPr>
        <w:t>devozionalismo</w:t>
      </w:r>
      <w:proofErr w:type="spellEnd"/>
      <w:r w:rsidRPr="00CD05A0">
        <w:rPr>
          <w:rFonts w:ascii="Cambria" w:eastAsia="Arial Unicode MS" w:hAnsi="Cambria" w:cs="Mangal"/>
          <w:color w:val="000000"/>
          <w:kern w:val="1"/>
          <w:szCs w:val="24"/>
          <w:lang w:eastAsia="hi-IN" w:bidi="hi-IN"/>
        </w:rPr>
        <w:t xml:space="preserve"> e del formalismo promosso dalla riforma liturgica al fine di avviare i credenti </w:t>
      </w:r>
      <w:proofErr w:type="gramStart"/>
      <w:r w:rsidRPr="00CD05A0">
        <w:rPr>
          <w:rFonts w:ascii="Cambria" w:eastAsia="Arial Unicode MS" w:hAnsi="Cambria" w:cs="Mangal"/>
          <w:color w:val="000000"/>
          <w:kern w:val="1"/>
          <w:szCs w:val="24"/>
          <w:lang w:eastAsia="hi-IN" w:bidi="hi-IN"/>
        </w:rPr>
        <w:t>ad</w:t>
      </w:r>
      <w:proofErr w:type="gramEnd"/>
      <w:r w:rsidRPr="00CD05A0">
        <w:rPr>
          <w:rFonts w:ascii="Cambria" w:eastAsia="Arial Unicode MS" w:hAnsi="Cambria" w:cs="Mangal"/>
          <w:color w:val="000000"/>
          <w:kern w:val="1"/>
          <w:szCs w:val="24"/>
          <w:lang w:eastAsia="hi-IN" w:bidi="hi-IN"/>
        </w:rPr>
        <w:t xml:space="preserve"> una preghiera più consapevole, più personale, più biblica e più autentica, ha portato all'abbandono di pratiche e formule tradizionali di preghiera, senza che si fosse ancora pervenuti a trovare espressioni nuove ed adeguate, per tradurre un più intimo e consapevole colloquio con Dio, da attuarsi nell'orazione e nella attività quotidiana. Era la prima fase di una feconda crisi di sviluppo.</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L'eccessivo culto del tecnicismo e dell'attivismo, alienanti spesso da una profonda </w:t>
      </w:r>
      <w:proofErr w:type="gramStart"/>
      <w:r w:rsidRPr="00CD05A0">
        <w:rPr>
          <w:rFonts w:ascii="Cambria" w:eastAsia="Arial Unicode MS" w:hAnsi="Cambria" w:cs="Mangal"/>
          <w:color w:val="000000"/>
          <w:kern w:val="1"/>
          <w:szCs w:val="24"/>
          <w:lang w:eastAsia="hi-IN" w:bidi="hi-IN"/>
        </w:rPr>
        <w:t>ed</w:t>
      </w:r>
      <w:proofErr w:type="gramEnd"/>
      <w:r w:rsidRPr="00CD05A0">
        <w:rPr>
          <w:rFonts w:ascii="Cambria" w:eastAsia="Arial Unicode MS" w:hAnsi="Cambria" w:cs="Mangal"/>
          <w:color w:val="000000"/>
          <w:kern w:val="1"/>
          <w:szCs w:val="24"/>
          <w:lang w:eastAsia="hi-IN" w:bidi="hi-IN"/>
        </w:rPr>
        <w:t xml:space="preserve"> intensa vita con Dio, ha lasciato aridità e vuoto negli spiriti ed ha fatto riemergere provvidenzialmente il bisogno di Dio. </w:t>
      </w:r>
      <w:proofErr w:type="gramStart"/>
      <w:r w:rsidRPr="00CD05A0">
        <w:rPr>
          <w:rFonts w:ascii="Cambria" w:eastAsia="Arial Unicode MS" w:hAnsi="Cambria" w:cs="Mangal"/>
          <w:color w:val="000000"/>
          <w:kern w:val="1"/>
          <w:szCs w:val="24"/>
          <w:lang w:eastAsia="hi-IN" w:bidi="hi-IN"/>
        </w:rPr>
        <w:t xml:space="preserve">La </w:t>
      </w:r>
      <w:proofErr w:type="gramEnd"/>
      <w:r w:rsidRPr="00CD05A0">
        <w:rPr>
          <w:rFonts w:ascii="Cambria" w:eastAsia="Arial Unicode MS" w:hAnsi="Cambria" w:cs="Mangal"/>
          <w:color w:val="000000"/>
          <w:kern w:val="1"/>
          <w:szCs w:val="24"/>
          <w:lang w:eastAsia="hi-IN" w:bidi="hi-IN"/>
        </w:rPr>
        <w:t>esigenza della interiorità, la necessità e la urgenza di attingere alle sorgenti di Dio con una preghiera più viva, più profonda, più capace di investire e illuminare tutta la vita, tutte le singole atti vita, e soprattutto i quotidiani rapporti sociali con i nostri simili, nei quali dobbiamo saper riscoprire il volto di Cristo, sono i fenomeni della seconda tappa per un più leale incontro con Dio.</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Il bisogno e la ricerca di una preghiera più vera e più autentica ci hanno </w:t>
      </w:r>
      <w:proofErr w:type="gramStart"/>
      <w:r w:rsidRPr="00CD05A0">
        <w:rPr>
          <w:rFonts w:ascii="Cambria" w:eastAsia="Arial Unicode MS" w:hAnsi="Cambria" w:cs="Mangal"/>
          <w:color w:val="000000"/>
          <w:kern w:val="1"/>
          <w:szCs w:val="24"/>
          <w:lang w:eastAsia="hi-IN" w:bidi="hi-IN"/>
        </w:rPr>
        <w:t>resi</w:t>
      </w:r>
      <w:proofErr w:type="gramEnd"/>
      <w:r w:rsidRPr="00CD05A0">
        <w:rPr>
          <w:rFonts w:ascii="Cambria" w:eastAsia="Arial Unicode MS" w:hAnsi="Cambria" w:cs="Mangal"/>
          <w:color w:val="000000"/>
          <w:kern w:val="1"/>
          <w:szCs w:val="24"/>
          <w:lang w:eastAsia="hi-IN" w:bidi="hi-IN"/>
        </w:rPr>
        <w:t xml:space="preserve"> consapevoli che tante nostre preghiere erano aride e inefficaci, perché non sempre erano preghiera. Erano forse degli orgogliosi soliloqui religiosi; erano forse un perditempo aristocratico e alienante; a volte erano ancora esercitazioni della fantasia e </w:t>
      </w:r>
      <w:proofErr w:type="gramStart"/>
      <w:r w:rsidRPr="00CD05A0">
        <w:rPr>
          <w:rFonts w:ascii="Cambria" w:eastAsia="Arial Unicode MS" w:hAnsi="Cambria" w:cs="Mangal"/>
          <w:color w:val="000000"/>
          <w:kern w:val="1"/>
          <w:szCs w:val="24"/>
          <w:lang w:eastAsia="hi-IN" w:bidi="hi-IN"/>
        </w:rPr>
        <w:t xml:space="preserve">della </w:t>
      </w:r>
      <w:proofErr w:type="gramEnd"/>
      <w:r w:rsidRPr="00CD05A0">
        <w:rPr>
          <w:rFonts w:ascii="Cambria" w:eastAsia="Arial Unicode MS" w:hAnsi="Cambria" w:cs="Mangal"/>
          <w:color w:val="000000"/>
          <w:kern w:val="1"/>
          <w:szCs w:val="24"/>
          <w:lang w:eastAsia="hi-IN" w:bidi="hi-IN"/>
        </w:rPr>
        <w:t xml:space="preserve">intelligenza nella compiacente ricerca di verità religiose sempre più originali nelle loro modulazioni; a volte ancora un narcisismo </w:t>
      </w:r>
      <w:proofErr w:type="spellStart"/>
      <w:r w:rsidRPr="00CD05A0">
        <w:rPr>
          <w:rFonts w:ascii="Cambria" w:eastAsia="Arial Unicode MS" w:hAnsi="Cambria" w:cs="Mangal"/>
          <w:color w:val="000000"/>
          <w:kern w:val="1"/>
          <w:szCs w:val="24"/>
          <w:lang w:eastAsia="hi-IN" w:bidi="hi-IN"/>
        </w:rPr>
        <w:t>pseudo-mistico</w:t>
      </w:r>
      <w:proofErr w:type="spellEnd"/>
      <w:r w:rsidRPr="00CD05A0">
        <w:rPr>
          <w:rFonts w:ascii="Cambria" w:eastAsia="Arial Unicode MS" w:hAnsi="Cambria" w:cs="Mangal"/>
          <w:color w:val="000000"/>
          <w:kern w:val="1"/>
          <w:szCs w:val="24"/>
          <w:lang w:eastAsia="hi-IN" w:bidi="hi-IN"/>
        </w:rPr>
        <w:t xml:space="preserve"> che agiva da narcotico ai reali problemi della nostra vita e del nostro tempo. Ma spesso non erano preghiera; perché la preghiera non investe solo qualche tempo e qualche zona dello spirito umano e del cristiano; la preghiera </w:t>
      </w:r>
      <w:proofErr w:type="gramStart"/>
      <w:r w:rsidRPr="00CD05A0">
        <w:rPr>
          <w:rFonts w:ascii="Cambria" w:eastAsia="Arial Unicode MS" w:hAnsi="Cambria" w:cs="Mangal"/>
          <w:color w:val="000000"/>
          <w:kern w:val="1"/>
          <w:szCs w:val="24"/>
          <w:lang w:eastAsia="hi-IN" w:bidi="hi-IN"/>
        </w:rPr>
        <w:t>é un</w:t>
      </w:r>
      <w:proofErr w:type="gramEnd"/>
      <w:r w:rsidRPr="00CD05A0">
        <w:rPr>
          <w:rFonts w:ascii="Cambria" w:eastAsia="Arial Unicode MS" w:hAnsi="Cambria" w:cs="Mangal"/>
          <w:color w:val="000000"/>
          <w:kern w:val="1"/>
          <w:szCs w:val="24"/>
          <w:lang w:eastAsia="hi-IN" w:bidi="hi-IN"/>
        </w:rPr>
        <w:t xml:space="preserve"> costante consapevole rapporto amoroso con Dio; deve quindi investire tutto l'uomo, tutte le sue facoltà, tutte le sue attività, tutta la sua vita. Una preghiera che sia vita, una </w:t>
      </w:r>
      <w:proofErr w:type="gramStart"/>
      <w:r w:rsidRPr="00CD05A0">
        <w:rPr>
          <w:rFonts w:ascii="Cambria" w:eastAsia="Arial Unicode MS" w:hAnsi="Cambria" w:cs="Mangal"/>
          <w:color w:val="000000"/>
          <w:kern w:val="1"/>
          <w:szCs w:val="24"/>
          <w:lang w:eastAsia="hi-IN" w:bidi="hi-IN"/>
        </w:rPr>
        <w:t>vita</w:t>
      </w:r>
      <w:proofErr w:type="gramEnd"/>
      <w:r w:rsidRPr="00CD05A0">
        <w:rPr>
          <w:rFonts w:ascii="Cambria" w:eastAsia="Arial Unicode MS" w:hAnsi="Cambria" w:cs="Mangal"/>
          <w:color w:val="000000"/>
          <w:kern w:val="1"/>
          <w:szCs w:val="24"/>
          <w:lang w:eastAsia="hi-IN" w:bidi="hi-IN"/>
        </w:rPr>
        <w:t xml:space="preserve"> in stato di preghiera per il rinnovamento radicale e vitale di tutti i nostri comportamenti: ecco la prospettiva che il </w:t>
      </w:r>
      <w:proofErr w:type="spellStart"/>
      <w:r w:rsidRPr="00CD05A0">
        <w:rPr>
          <w:rFonts w:ascii="Cambria" w:eastAsia="Arial Unicode MS" w:hAnsi="Cambria" w:cs="Mangal"/>
          <w:color w:val="000000"/>
          <w:kern w:val="1"/>
          <w:szCs w:val="24"/>
          <w:lang w:eastAsia="hi-IN" w:bidi="hi-IN"/>
        </w:rPr>
        <w:t>definitorio</w:t>
      </w:r>
      <w:proofErr w:type="spellEnd"/>
      <w:r w:rsidRPr="00CD05A0">
        <w:rPr>
          <w:rFonts w:ascii="Cambria" w:eastAsia="Arial Unicode MS" w:hAnsi="Cambria" w:cs="Mangal"/>
          <w:color w:val="000000"/>
          <w:kern w:val="1"/>
          <w:szCs w:val="24"/>
          <w:lang w:eastAsia="hi-IN" w:bidi="hi-IN"/>
        </w:rPr>
        <w:t xml:space="preserve"> generale ha creduto di proporre al Consiglio Plenario dell'Ordine, in vista di una maturazione feconda e innovatrice della crisi che ci sta purificando e che ci sta riportando alle sorgenti della vita.</w:t>
      </w:r>
      <w:bookmarkStart w:id="49" w:name="appendice2"/>
    </w:p>
    <w:p w:rsidR="00CD05A0" w:rsidRPr="00CD05A0" w:rsidRDefault="00CD05A0" w:rsidP="00CD05A0">
      <w:pPr>
        <w:widowControl w:val="0"/>
        <w:suppressAutoHyphens/>
        <w:outlineLvl w:val="2"/>
        <w:rPr>
          <w:rFonts w:ascii="Cambria" w:eastAsia="Arial Unicode MS" w:hAnsi="Cambria" w:cs="Mangal"/>
          <w:b/>
          <w:bCs/>
          <w:color w:val="000000"/>
          <w:kern w:val="1"/>
          <w:szCs w:val="24"/>
          <w:lang w:eastAsia="hi-IN" w:bidi="hi-IN"/>
        </w:rPr>
      </w:pPr>
    </w:p>
    <w:p w:rsidR="00CD05A0" w:rsidRPr="00CD05A0" w:rsidRDefault="00CD05A0" w:rsidP="00CD05A0">
      <w:pPr>
        <w:rPr>
          <w:rFonts w:ascii="Cambria" w:hAnsi="Cambria" w:cs="Times New Roman"/>
          <w:b/>
          <w:bCs/>
          <w:i/>
          <w:kern w:val="1"/>
          <w:sz w:val="22"/>
          <w:lang w:eastAsia="hi-IN" w:bidi="hi-IN"/>
        </w:rPr>
      </w:pPr>
      <w:r w:rsidRPr="00CD05A0">
        <w:rPr>
          <w:rFonts w:ascii="Cambria" w:hAnsi="Cambria" w:cs="Times New Roman"/>
          <w:b/>
          <w:i/>
          <w:kern w:val="1"/>
          <w:sz w:val="22"/>
          <w:lang w:eastAsia="hi-IN" w:bidi="hi-IN"/>
        </w:rPr>
        <w:t>PERCHÉ É STATO SCELTO TAIZÉ PER UN RINNOVAMENTO DELLA PREGHIERA?</w:t>
      </w:r>
    </w:p>
    <w:bookmarkEnd w:id="49"/>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La decisione di celebrare la seconda riunione del Consiglio Plenario a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fu presa dal </w:t>
      </w:r>
      <w:proofErr w:type="spellStart"/>
      <w:r w:rsidRPr="00CD05A0">
        <w:rPr>
          <w:rFonts w:ascii="Cambria" w:eastAsia="Arial Unicode MS" w:hAnsi="Cambria" w:cs="Mangal"/>
          <w:color w:val="000000"/>
          <w:kern w:val="1"/>
          <w:szCs w:val="24"/>
          <w:lang w:eastAsia="hi-IN" w:bidi="hi-IN"/>
        </w:rPr>
        <w:t>definitorio</w:t>
      </w:r>
      <w:proofErr w:type="spellEnd"/>
      <w:r w:rsidRPr="00CD05A0">
        <w:rPr>
          <w:rFonts w:ascii="Cambria" w:eastAsia="Arial Unicode MS" w:hAnsi="Cambria" w:cs="Mangal"/>
          <w:color w:val="000000"/>
          <w:kern w:val="1"/>
          <w:szCs w:val="24"/>
          <w:lang w:eastAsia="hi-IN" w:bidi="hi-IN"/>
        </w:rPr>
        <w:t xml:space="preserve"> generale, dopo lunga </w:t>
      </w:r>
      <w:proofErr w:type="gramStart"/>
      <w:r w:rsidRPr="00CD05A0">
        <w:rPr>
          <w:rFonts w:ascii="Cambria" w:eastAsia="Arial Unicode MS" w:hAnsi="Cambria" w:cs="Mangal"/>
          <w:color w:val="000000"/>
          <w:kern w:val="1"/>
          <w:szCs w:val="24"/>
          <w:lang w:eastAsia="hi-IN" w:bidi="hi-IN"/>
        </w:rPr>
        <w:t>ed</w:t>
      </w:r>
      <w:proofErr w:type="gramEnd"/>
      <w:r w:rsidRPr="00CD05A0">
        <w:rPr>
          <w:rFonts w:ascii="Cambria" w:eastAsia="Arial Unicode MS" w:hAnsi="Cambria" w:cs="Mangal"/>
          <w:color w:val="000000"/>
          <w:kern w:val="1"/>
          <w:szCs w:val="24"/>
          <w:lang w:eastAsia="hi-IN" w:bidi="hi-IN"/>
        </w:rPr>
        <w:t xml:space="preserve"> approfondita discussione. Le molteplici e apparentemente ovvie possibilità di scelta furono esaminate con viva attenzione: Assisi la </w:t>
      </w:r>
      <w:proofErr w:type="spellStart"/>
      <w:r w:rsidRPr="00CD05A0">
        <w:rPr>
          <w:rFonts w:ascii="Cambria" w:eastAsia="Arial Unicode MS" w:hAnsi="Cambria" w:cs="Mangal"/>
          <w:color w:val="000000"/>
          <w:kern w:val="1"/>
          <w:szCs w:val="24"/>
          <w:lang w:eastAsia="hi-IN" w:bidi="hi-IN"/>
        </w:rPr>
        <w:t>Verna</w:t>
      </w:r>
      <w:proofErr w:type="spellEnd"/>
      <w:r w:rsidRPr="00CD05A0">
        <w:rPr>
          <w:rFonts w:ascii="Cambria" w:eastAsia="Arial Unicode MS" w:hAnsi="Cambria" w:cs="Mangal"/>
          <w:color w:val="000000"/>
          <w:kern w:val="1"/>
          <w:szCs w:val="24"/>
          <w:lang w:eastAsia="hi-IN" w:bidi="hi-IN"/>
        </w:rPr>
        <w:t xml:space="preserve">, l'India (paese delle più antiche filosofie e del misticismo religioso), ecc. </w:t>
      </w:r>
      <w:proofErr w:type="gramStart"/>
      <w:r w:rsidRPr="00CD05A0">
        <w:rPr>
          <w:rFonts w:ascii="Cambria" w:eastAsia="Arial Unicode MS" w:hAnsi="Cambria" w:cs="Mangal"/>
          <w:color w:val="000000"/>
          <w:kern w:val="1"/>
          <w:szCs w:val="24"/>
          <w:lang w:eastAsia="hi-IN" w:bidi="hi-IN"/>
        </w:rPr>
        <w:t>Ma</w:t>
      </w:r>
      <w:proofErr w:type="gramEnd"/>
      <w:r w:rsidRPr="00CD05A0">
        <w:rPr>
          <w:rFonts w:ascii="Cambria" w:eastAsia="Arial Unicode MS" w:hAnsi="Cambria" w:cs="Mangal"/>
          <w:color w:val="000000"/>
          <w:kern w:val="1"/>
          <w:szCs w:val="24"/>
          <w:lang w:eastAsia="hi-IN" w:bidi="hi-IN"/>
        </w:rPr>
        <w:t xml:space="preserve"> chi di noi non conosceva già alla perfezione i contenuti del messaggio della </w:t>
      </w:r>
      <w:proofErr w:type="spellStart"/>
      <w:r w:rsidRPr="00CD05A0">
        <w:rPr>
          <w:rFonts w:ascii="Cambria" w:eastAsia="Arial Unicode MS" w:hAnsi="Cambria" w:cs="Mangal"/>
          <w:color w:val="000000"/>
          <w:kern w:val="1"/>
          <w:szCs w:val="24"/>
          <w:lang w:eastAsia="hi-IN" w:bidi="hi-IN"/>
        </w:rPr>
        <w:t>Verna</w:t>
      </w:r>
      <w:proofErr w:type="spellEnd"/>
      <w:r w:rsidRPr="00CD05A0">
        <w:rPr>
          <w:rFonts w:ascii="Cambria" w:eastAsia="Arial Unicode MS" w:hAnsi="Cambria" w:cs="Mangal"/>
          <w:color w:val="000000"/>
          <w:kern w:val="1"/>
          <w:szCs w:val="24"/>
          <w:lang w:eastAsia="hi-IN" w:bidi="hi-IN"/>
        </w:rPr>
        <w:t>, di Assisi, e pure dell'India e della sua religiosità? </w:t>
      </w:r>
      <w:r w:rsidRPr="00CD05A0">
        <w:rPr>
          <w:rFonts w:ascii="Cambria" w:eastAsia="Arial Unicode MS" w:hAnsi="Cambria" w:cs="Mangal"/>
          <w:color w:val="000000"/>
          <w:kern w:val="1"/>
          <w:szCs w:val="24"/>
          <w:lang w:eastAsia="hi-IN" w:bidi="hi-IN"/>
        </w:rPr>
        <w:br/>
        <w:t xml:space="preserve">E come mai tali messaggi, pure noti alla totalità dei nostri religiosi, ci hanno </w:t>
      </w:r>
      <w:proofErr w:type="gramStart"/>
      <w:r w:rsidRPr="00CD05A0">
        <w:rPr>
          <w:rFonts w:ascii="Cambria" w:eastAsia="Arial Unicode MS" w:hAnsi="Cambria" w:cs="Mangal"/>
          <w:color w:val="000000"/>
          <w:kern w:val="1"/>
          <w:szCs w:val="24"/>
          <w:lang w:eastAsia="hi-IN" w:bidi="hi-IN"/>
        </w:rPr>
        <w:t>lasciati</w:t>
      </w:r>
      <w:proofErr w:type="gramEnd"/>
      <w:r w:rsidRPr="00CD05A0">
        <w:rPr>
          <w:rFonts w:ascii="Cambria" w:eastAsia="Arial Unicode MS" w:hAnsi="Cambria" w:cs="Mangal"/>
          <w:color w:val="000000"/>
          <w:kern w:val="1"/>
          <w:szCs w:val="24"/>
          <w:lang w:eastAsia="hi-IN" w:bidi="hi-IN"/>
        </w:rPr>
        <w:t xml:space="preserve"> cadere nell'attuale crisi di interiorità e di preghiera?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Non si trattava di riscoprire messaggi o di imparare nuovi metodi di preghiera; si trattava di </w:t>
      </w:r>
      <w:r w:rsidRPr="00CD05A0">
        <w:rPr>
          <w:rFonts w:ascii="Cambria" w:eastAsia="Arial Unicode MS" w:hAnsi="Cambria" w:cs="Mangal"/>
          <w:color w:val="000000"/>
          <w:kern w:val="1"/>
          <w:szCs w:val="24"/>
          <w:lang w:eastAsia="hi-IN" w:bidi="hi-IN"/>
        </w:rPr>
        <w:lastRenderedPageBreak/>
        <w:t xml:space="preserve">ricercare il </w:t>
      </w:r>
      <w:proofErr w:type="gramStart"/>
      <w:r w:rsidRPr="00CD05A0">
        <w:rPr>
          <w:rFonts w:ascii="Cambria" w:eastAsia="Arial Unicode MS" w:hAnsi="Cambria" w:cs="Mangal"/>
          <w:color w:val="000000"/>
          <w:kern w:val="1"/>
          <w:szCs w:val="24"/>
          <w:lang w:eastAsia="hi-IN" w:bidi="hi-IN"/>
        </w:rPr>
        <w:t>dono il</w:t>
      </w:r>
      <w:proofErr w:type="gramEnd"/>
      <w:r w:rsidRPr="00CD05A0">
        <w:rPr>
          <w:rFonts w:ascii="Cambria" w:eastAsia="Arial Unicode MS" w:hAnsi="Cambria" w:cs="Mangal"/>
          <w:color w:val="000000"/>
          <w:kern w:val="1"/>
          <w:szCs w:val="24"/>
          <w:lang w:eastAsia="hi-IN" w:bidi="hi-IN"/>
        </w:rPr>
        <w:t xml:space="preserve"> carisma della preghiera. E questo non </w:t>
      </w:r>
      <w:proofErr w:type="gramStart"/>
      <w:r w:rsidRPr="00CD05A0">
        <w:rPr>
          <w:rFonts w:ascii="Cambria" w:eastAsia="Arial Unicode MS" w:hAnsi="Cambria" w:cs="Mangal"/>
          <w:color w:val="000000"/>
          <w:kern w:val="1"/>
          <w:szCs w:val="24"/>
          <w:lang w:eastAsia="hi-IN" w:bidi="hi-IN"/>
        </w:rPr>
        <w:t>ce lo</w:t>
      </w:r>
      <w:proofErr w:type="gramEnd"/>
      <w:r w:rsidRPr="00CD05A0">
        <w:rPr>
          <w:rFonts w:ascii="Cambria" w:eastAsia="Arial Unicode MS" w:hAnsi="Cambria" w:cs="Mangal"/>
          <w:color w:val="000000"/>
          <w:kern w:val="1"/>
          <w:szCs w:val="24"/>
          <w:lang w:eastAsia="hi-IN" w:bidi="hi-IN"/>
        </w:rPr>
        <w:t xml:space="preserve"> avrebbero potuto donare, ne le antiche e sacre mura di Assisi, ne i maestosi boschi o le orride e pur avvincenti rupi della </w:t>
      </w:r>
      <w:proofErr w:type="spellStart"/>
      <w:r w:rsidRPr="00CD05A0">
        <w:rPr>
          <w:rFonts w:ascii="Cambria" w:eastAsia="Arial Unicode MS" w:hAnsi="Cambria" w:cs="Mangal"/>
          <w:color w:val="000000"/>
          <w:kern w:val="1"/>
          <w:szCs w:val="24"/>
          <w:lang w:eastAsia="hi-IN" w:bidi="hi-IN"/>
        </w:rPr>
        <w:t>Verna</w:t>
      </w:r>
      <w:proofErr w:type="spellEnd"/>
      <w:r w:rsidRPr="00CD05A0">
        <w:rPr>
          <w:rFonts w:ascii="Cambria" w:eastAsia="Arial Unicode MS" w:hAnsi="Cambria" w:cs="Mangal"/>
          <w:color w:val="000000"/>
          <w:kern w:val="1"/>
          <w:szCs w:val="24"/>
          <w:lang w:eastAsia="hi-IN" w:bidi="hi-IN"/>
        </w:rPr>
        <w:t>. Francesco e i nostri grandi confratelli santi ebbero il carisma della preghiera; e noi lo abbiamo invocato da Dio per la loro valida intercessione. Poi, sapendo che i carismi dati da Dio a singole anime o a gruppi di credenti sono carismi dati alla Chiesa e per la Chiesa, abbiamo esteso il nostro sguardo al mondo, per vedere dove si riveli oggi, in maniera più valida e convincente, il carisma della preghiera.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Il nostro sguardo si fermo a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per scegliere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come sede della seconda riunione del Consiglio Plenario sarebbe </w:t>
      </w:r>
      <w:proofErr w:type="gramStart"/>
      <w:r w:rsidRPr="00CD05A0">
        <w:rPr>
          <w:rFonts w:ascii="Cambria" w:eastAsia="Arial Unicode MS" w:hAnsi="Cambria" w:cs="Mangal"/>
          <w:color w:val="000000"/>
          <w:kern w:val="1"/>
          <w:szCs w:val="24"/>
          <w:lang w:eastAsia="hi-IN" w:bidi="hi-IN"/>
        </w:rPr>
        <w:t>stato</w:t>
      </w:r>
      <w:proofErr w:type="gramEnd"/>
      <w:r w:rsidRPr="00CD05A0">
        <w:rPr>
          <w:rFonts w:ascii="Cambria" w:eastAsia="Arial Unicode MS" w:hAnsi="Cambria" w:cs="Mangal"/>
          <w:color w:val="000000"/>
          <w:kern w:val="1"/>
          <w:szCs w:val="24"/>
          <w:lang w:eastAsia="hi-IN" w:bidi="hi-IN"/>
        </w:rPr>
        <w:t xml:space="preserve"> necessario un grande atto di umiltà e di coraggio di fronte all'Ordine tutto. Si previdero le incomprensioni e le contestazioni e si decise di affrontarle in vista del bene nostro e di tutto l'Ordine. Per riscoprire la preghiera e per avviare un nuovo colloquio con Dio, occorreva metter </w:t>
      </w:r>
      <w:proofErr w:type="gramStart"/>
      <w:r w:rsidRPr="00CD05A0">
        <w:rPr>
          <w:rFonts w:ascii="Cambria" w:eastAsia="Arial Unicode MS" w:hAnsi="Cambria" w:cs="Mangal"/>
          <w:color w:val="000000"/>
          <w:kern w:val="1"/>
          <w:szCs w:val="24"/>
          <w:lang w:eastAsia="hi-IN" w:bidi="hi-IN"/>
        </w:rPr>
        <w:t>si</w:t>
      </w:r>
      <w:proofErr w:type="gramEnd"/>
      <w:r w:rsidRPr="00CD05A0">
        <w:rPr>
          <w:rFonts w:ascii="Cambria" w:eastAsia="Arial Unicode MS" w:hAnsi="Cambria" w:cs="Mangal"/>
          <w:color w:val="000000"/>
          <w:kern w:val="1"/>
          <w:szCs w:val="24"/>
          <w:lang w:eastAsia="hi-IN" w:bidi="hi-IN"/>
        </w:rPr>
        <w:t xml:space="preserve"> nelle condizioni di quella povertà ed umiltà di spirito che tanto piacciono a Dio e che aprirono a san Francesco i segreti celesti; occorreva ritrovare la difficile condizione di discepoli, in piena disponibilità alla voce di Dio. E si scelse la via di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Un luogo umile, remoto, silenzioso, dove, non le mura, la storia, i boschi o le rocce, ma gli uomini e soprattutto i giovani, travolgono con l'esempio </w:t>
      </w:r>
      <w:proofErr w:type="gramStart"/>
      <w:r w:rsidRPr="00CD05A0">
        <w:rPr>
          <w:rFonts w:ascii="Cambria" w:eastAsia="Arial Unicode MS" w:hAnsi="Cambria" w:cs="Mangal"/>
          <w:color w:val="000000"/>
          <w:kern w:val="1"/>
          <w:szCs w:val="24"/>
          <w:lang w:eastAsia="hi-IN" w:bidi="hi-IN"/>
        </w:rPr>
        <w:t>ed</w:t>
      </w:r>
      <w:proofErr w:type="gramEnd"/>
      <w:r w:rsidRPr="00CD05A0">
        <w:rPr>
          <w:rFonts w:ascii="Cambria" w:eastAsia="Arial Unicode MS" w:hAnsi="Cambria" w:cs="Mangal"/>
          <w:color w:val="000000"/>
          <w:kern w:val="1"/>
          <w:szCs w:val="24"/>
          <w:lang w:eastAsia="hi-IN" w:bidi="hi-IN"/>
        </w:rPr>
        <w:t xml:space="preserve"> insegnano, quasi costringono, a pregare; con una preghiera che é tutta da riscoprire.</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Ci siamo esposti così, noi maestri e padri putativi di spiritualità, a ricevere la lezione forte e scioccante dei monaci di una comunità ecumenica; a subire il fascino di centinaia di giovani «</w:t>
      </w:r>
      <w:proofErr w:type="spellStart"/>
      <w:r w:rsidRPr="00CD05A0">
        <w:rPr>
          <w:rFonts w:ascii="Cambria" w:eastAsia="Arial Unicode MS" w:hAnsi="Cambria" w:cs="Mangal"/>
          <w:color w:val="000000"/>
          <w:kern w:val="1"/>
          <w:szCs w:val="24"/>
          <w:lang w:eastAsia="hi-IN" w:bidi="hi-IN"/>
        </w:rPr>
        <w:t>hippies</w:t>
      </w:r>
      <w:proofErr w:type="spellEnd"/>
      <w:r w:rsidRPr="00CD05A0">
        <w:rPr>
          <w:rFonts w:ascii="Cambria" w:eastAsia="Arial Unicode MS" w:hAnsi="Cambria" w:cs="Mangal"/>
          <w:color w:val="000000"/>
          <w:kern w:val="1"/>
          <w:szCs w:val="24"/>
          <w:lang w:eastAsia="hi-IN" w:bidi="hi-IN"/>
        </w:rPr>
        <w:t>» venuti da tante parti del mondo, per ritrovare se stessi e Dio, in una preghiera fatta di silenzi profondi e travolgenti.</w:t>
      </w:r>
      <w:bookmarkStart w:id="50" w:name="appendice3"/>
    </w:p>
    <w:p w:rsidR="00CD05A0" w:rsidRPr="00CD05A0" w:rsidRDefault="00CD05A0" w:rsidP="00CD05A0">
      <w:pPr>
        <w:widowControl w:val="0"/>
        <w:numPr>
          <w:ilvl w:val="2"/>
          <w:numId w:val="2"/>
        </w:numPr>
        <w:tabs>
          <w:tab w:val="num" w:pos="0"/>
        </w:tabs>
        <w:suppressAutoHyphens/>
        <w:ind w:left="0" w:firstLine="0"/>
        <w:outlineLvl w:val="2"/>
        <w:rPr>
          <w:rFonts w:ascii="Cambria" w:eastAsia="Arial Unicode MS" w:hAnsi="Cambria" w:cs="Mangal"/>
          <w:b/>
          <w:bCs/>
          <w:color w:val="000000"/>
          <w:kern w:val="1"/>
          <w:szCs w:val="24"/>
          <w:lang w:eastAsia="hi-IN" w:bidi="hi-IN"/>
        </w:rPr>
      </w:pPr>
    </w:p>
    <w:p w:rsidR="00CD05A0" w:rsidRPr="00CD05A0" w:rsidRDefault="00CD05A0" w:rsidP="00CD05A0">
      <w:pPr>
        <w:rPr>
          <w:rFonts w:ascii="Cambria" w:hAnsi="Cambria" w:cs="Times New Roman"/>
          <w:b/>
          <w:bCs/>
          <w:i/>
          <w:kern w:val="1"/>
          <w:sz w:val="22"/>
          <w:lang w:eastAsia="hi-IN" w:bidi="hi-IN"/>
        </w:rPr>
      </w:pPr>
      <w:r w:rsidRPr="00CD05A0">
        <w:rPr>
          <w:rFonts w:ascii="Cambria" w:hAnsi="Cambria" w:cs="Times New Roman"/>
          <w:b/>
          <w:i/>
          <w:kern w:val="1"/>
          <w:sz w:val="22"/>
          <w:lang w:eastAsia="hi-IN" w:bidi="hi-IN"/>
        </w:rPr>
        <w:t xml:space="preserve">VALEVA DUNQUE LA PENA </w:t>
      </w:r>
      <w:proofErr w:type="spellStart"/>
      <w:r w:rsidRPr="00CD05A0">
        <w:rPr>
          <w:rFonts w:ascii="Cambria" w:hAnsi="Cambria" w:cs="Times New Roman"/>
          <w:b/>
          <w:i/>
          <w:kern w:val="1"/>
          <w:sz w:val="22"/>
          <w:lang w:eastAsia="hi-IN" w:bidi="hi-IN"/>
        </w:rPr>
        <w:t>DI</w:t>
      </w:r>
      <w:proofErr w:type="spellEnd"/>
      <w:r w:rsidRPr="00CD05A0">
        <w:rPr>
          <w:rFonts w:ascii="Cambria" w:hAnsi="Cambria" w:cs="Times New Roman"/>
          <w:b/>
          <w:i/>
          <w:kern w:val="1"/>
          <w:sz w:val="22"/>
          <w:lang w:eastAsia="hi-IN" w:bidi="hi-IN"/>
        </w:rPr>
        <w:t xml:space="preserve"> ANDARE A TAIZÉ?</w:t>
      </w:r>
    </w:p>
    <w:bookmarkEnd w:id="50"/>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Quando il profeta Eliseo fece sapere a </w:t>
      </w:r>
      <w:proofErr w:type="spellStart"/>
      <w:r w:rsidRPr="00CD05A0">
        <w:rPr>
          <w:rFonts w:ascii="Cambria" w:eastAsia="Arial Unicode MS" w:hAnsi="Cambria" w:cs="Mangal"/>
          <w:color w:val="000000"/>
          <w:kern w:val="1"/>
          <w:szCs w:val="24"/>
          <w:lang w:eastAsia="hi-IN" w:bidi="hi-IN"/>
        </w:rPr>
        <w:t>Naaman</w:t>
      </w:r>
      <w:proofErr w:type="spellEnd"/>
      <w:r w:rsidRPr="00CD05A0">
        <w:rPr>
          <w:rFonts w:ascii="Cambria" w:eastAsia="Arial Unicode MS" w:hAnsi="Cambria" w:cs="Mangal"/>
          <w:color w:val="000000"/>
          <w:kern w:val="1"/>
          <w:szCs w:val="24"/>
          <w:lang w:eastAsia="hi-IN" w:bidi="hi-IN"/>
        </w:rPr>
        <w:t xml:space="preserve"> </w:t>
      </w:r>
      <w:proofErr w:type="gramStart"/>
      <w:r w:rsidRPr="00CD05A0">
        <w:rPr>
          <w:rFonts w:ascii="Cambria" w:eastAsia="Arial Unicode MS" w:hAnsi="Cambria" w:cs="Mangal"/>
          <w:color w:val="000000"/>
          <w:kern w:val="1"/>
          <w:szCs w:val="24"/>
          <w:lang w:eastAsia="hi-IN" w:bidi="hi-IN"/>
        </w:rPr>
        <w:t>il Siro</w:t>
      </w:r>
      <w:proofErr w:type="gramEnd"/>
      <w:r w:rsidRPr="00CD05A0">
        <w:rPr>
          <w:rFonts w:ascii="Cambria" w:eastAsia="Arial Unicode MS" w:hAnsi="Cambria" w:cs="Mangal"/>
          <w:color w:val="000000"/>
          <w:kern w:val="1"/>
          <w:szCs w:val="24"/>
          <w:lang w:eastAsia="hi-IN" w:bidi="hi-IN"/>
        </w:rPr>
        <w:t>, che se voleva guarire doveva lavarsi sette volte nel Giordano, egli rispose indignato: «I fiumi di Damasco, l'</w:t>
      </w:r>
      <w:proofErr w:type="spellStart"/>
      <w:r w:rsidRPr="00CD05A0">
        <w:rPr>
          <w:rFonts w:ascii="Cambria" w:eastAsia="Arial Unicode MS" w:hAnsi="Cambria" w:cs="Mangal"/>
          <w:color w:val="000000"/>
          <w:kern w:val="1"/>
          <w:szCs w:val="24"/>
          <w:lang w:eastAsia="hi-IN" w:bidi="hi-IN"/>
        </w:rPr>
        <w:t>Abana</w:t>
      </w:r>
      <w:proofErr w:type="spellEnd"/>
      <w:r w:rsidRPr="00CD05A0">
        <w:rPr>
          <w:rFonts w:ascii="Cambria" w:eastAsia="Arial Unicode MS" w:hAnsi="Cambria" w:cs="Mangal"/>
          <w:color w:val="000000"/>
          <w:kern w:val="1"/>
          <w:szCs w:val="24"/>
          <w:lang w:eastAsia="hi-IN" w:bidi="hi-IN"/>
        </w:rPr>
        <w:t xml:space="preserve"> e il </w:t>
      </w:r>
      <w:proofErr w:type="spellStart"/>
      <w:r w:rsidRPr="00CD05A0">
        <w:rPr>
          <w:rFonts w:ascii="Cambria" w:eastAsia="Arial Unicode MS" w:hAnsi="Cambria" w:cs="Mangal"/>
          <w:color w:val="000000"/>
          <w:kern w:val="1"/>
          <w:szCs w:val="24"/>
          <w:lang w:eastAsia="hi-IN" w:bidi="hi-IN"/>
        </w:rPr>
        <w:t>Farfar</w:t>
      </w:r>
      <w:proofErr w:type="spellEnd"/>
      <w:r w:rsidRPr="00CD05A0">
        <w:rPr>
          <w:rFonts w:ascii="Cambria" w:eastAsia="Arial Unicode MS" w:hAnsi="Cambria" w:cs="Mangal"/>
          <w:color w:val="000000"/>
          <w:kern w:val="1"/>
          <w:szCs w:val="24"/>
          <w:lang w:eastAsia="hi-IN" w:bidi="hi-IN"/>
        </w:rPr>
        <w:t>, non sono forse migliori di tutte le acque di Israele»? (2 Re 5,12).</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proofErr w:type="gramStart"/>
      <w:r w:rsidRPr="00CD05A0">
        <w:rPr>
          <w:rFonts w:ascii="Cambria" w:eastAsia="Arial Unicode MS" w:hAnsi="Cambria" w:cs="Mangal"/>
          <w:color w:val="000000"/>
          <w:kern w:val="1"/>
          <w:szCs w:val="24"/>
          <w:lang w:eastAsia="hi-IN" w:bidi="hi-IN"/>
        </w:rPr>
        <w:t>Assisi,</w:t>
      </w:r>
      <w:proofErr w:type="gramEnd"/>
      <w:r w:rsidRPr="00CD05A0">
        <w:rPr>
          <w:rFonts w:ascii="Cambria" w:eastAsia="Arial Unicode MS" w:hAnsi="Cambria" w:cs="Mangal"/>
          <w:color w:val="000000"/>
          <w:kern w:val="1"/>
          <w:szCs w:val="24"/>
          <w:lang w:eastAsia="hi-IN" w:bidi="hi-IN"/>
        </w:rPr>
        <w:t xml:space="preserve"> la </w:t>
      </w:r>
      <w:proofErr w:type="spellStart"/>
      <w:r w:rsidRPr="00CD05A0">
        <w:rPr>
          <w:rFonts w:ascii="Cambria" w:eastAsia="Arial Unicode MS" w:hAnsi="Cambria" w:cs="Mangal"/>
          <w:color w:val="000000"/>
          <w:kern w:val="1"/>
          <w:szCs w:val="24"/>
          <w:lang w:eastAsia="hi-IN" w:bidi="hi-IN"/>
        </w:rPr>
        <w:t>Verna</w:t>
      </w:r>
      <w:proofErr w:type="spellEnd"/>
      <w:r w:rsidRPr="00CD05A0">
        <w:rPr>
          <w:rFonts w:ascii="Cambria" w:eastAsia="Arial Unicode MS" w:hAnsi="Cambria" w:cs="Mangal"/>
          <w:color w:val="000000"/>
          <w:kern w:val="1"/>
          <w:szCs w:val="24"/>
          <w:lang w:eastAsia="hi-IN" w:bidi="hi-IN"/>
        </w:rPr>
        <w:t xml:space="preserve">... non hanno acque più pure e più fresche di quelle di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Oggi ci pare che il nostro umile pellegrinaggio a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e la nostra coraggiosa scelta, siano stati davvero provvidenziali e fecondi. Crediamo anzi che lo stesso </w:t>
      </w:r>
      <w:proofErr w:type="gramStart"/>
      <w:r w:rsidRPr="00CD05A0">
        <w:rPr>
          <w:rFonts w:ascii="Cambria" w:eastAsia="Arial Unicode MS" w:hAnsi="Cambria" w:cs="Mangal"/>
          <w:color w:val="000000"/>
          <w:kern w:val="1"/>
          <w:szCs w:val="24"/>
          <w:lang w:eastAsia="hi-IN" w:bidi="hi-IN"/>
        </w:rPr>
        <w:t>pare</w:t>
      </w:r>
      <w:proofErr w:type="gramEnd"/>
      <w:r w:rsidRPr="00CD05A0">
        <w:rPr>
          <w:rFonts w:ascii="Cambria" w:eastAsia="Arial Unicode MS" w:hAnsi="Cambria" w:cs="Mangal"/>
          <w:color w:val="000000"/>
          <w:kern w:val="1"/>
          <w:szCs w:val="24"/>
          <w:lang w:eastAsia="hi-IN" w:bidi="hi-IN"/>
        </w:rPr>
        <w:t xml:space="preserve"> nostro san Francesco, il quale cercava e coglieva la voce di Dio in tutte le creature ed in tutti gli avvenimenti più umili, non si sarebbe lasciata sfuggire questa occasione di riscoprire Dio la dove altri nostri fratelli sembrano </w:t>
      </w:r>
      <w:proofErr w:type="spellStart"/>
      <w:r w:rsidRPr="00CD05A0">
        <w:rPr>
          <w:rFonts w:ascii="Cambria" w:eastAsia="Arial Unicode MS" w:hAnsi="Cambria" w:cs="Mangal"/>
          <w:color w:val="000000"/>
          <w:kern w:val="1"/>
          <w:szCs w:val="24"/>
          <w:lang w:eastAsia="hi-IN" w:bidi="hi-IN"/>
        </w:rPr>
        <w:t>averLo</w:t>
      </w:r>
      <w:proofErr w:type="spellEnd"/>
      <w:r w:rsidRPr="00CD05A0">
        <w:rPr>
          <w:rFonts w:ascii="Cambria" w:eastAsia="Arial Unicode MS" w:hAnsi="Cambria" w:cs="Mangal"/>
          <w:color w:val="000000"/>
          <w:kern w:val="1"/>
          <w:szCs w:val="24"/>
          <w:lang w:eastAsia="hi-IN" w:bidi="hi-IN"/>
        </w:rPr>
        <w:t xml:space="preserve"> trovato con maggiore immediatezza e per vie più evangeliche, più povere e forse più francescane.</w:t>
      </w:r>
      <w:bookmarkStart w:id="51" w:name="appendice4"/>
    </w:p>
    <w:p w:rsidR="00CD05A0" w:rsidRPr="00CD05A0" w:rsidRDefault="00CD05A0" w:rsidP="00CD05A0">
      <w:pPr>
        <w:widowControl w:val="0"/>
        <w:numPr>
          <w:ilvl w:val="2"/>
          <w:numId w:val="2"/>
        </w:numPr>
        <w:tabs>
          <w:tab w:val="num" w:pos="0"/>
        </w:tabs>
        <w:suppressAutoHyphens/>
        <w:ind w:left="0" w:firstLine="0"/>
        <w:outlineLvl w:val="2"/>
        <w:rPr>
          <w:rFonts w:ascii="Cambria" w:eastAsia="Arial Unicode MS" w:hAnsi="Cambria" w:cs="Mangal"/>
          <w:b/>
          <w:bCs/>
          <w:color w:val="000000"/>
          <w:kern w:val="1"/>
          <w:szCs w:val="24"/>
          <w:lang w:eastAsia="hi-IN" w:bidi="hi-IN"/>
        </w:rPr>
      </w:pPr>
    </w:p>
    <w:p w:rsidR="00CD05A0" w:rsidRPr="00CD05A0" w:rsidRDefault="00CD05A0" w:rsidP="00CD05A0">
      <w:pPr>
        <w:rPr>
          <w:rFonts w:ascii="Cambria" w:hAnsi="Cambria" w:cs="Times New Roman"/>
          <w:b/>
          <w:bCs/>
          <w:i/>
          <w:kern w:val="1"/>
          <w:sz w:val="22"/>
          <w:lang w:eastAsia="hi-IN" w:bidi="hi-IN"/>
        </w:rPr>
      </w:pPr>
      <w:r w:rsidRPr="00CD05A0">
        <w:rPr>
          <w:rFonts w:ascii="Cambria" w:hAnsi="Cambria" w:cs="Times New Roman"/>
          <w:b/>
          <w:i/>
          <w:kern w:val="1"/>
          <w:sz w:val="22"/>
          <w:lang w:eastAsia="hi-IN" w:bidi="hi-IN"/>
        </w:rPr>
        <w:t xml:space="preserve">TAIZÉ: </w:t>
      </w:r>
      <w:proofErr w:type="gramStart"/>
      <w:r w:rsidRPr="00CD05A0">
        <w:rPr>
          <w:rFonts w:ascii="Cambria" w:hAnsi="Cambria" w:cs="Times New Roman"/>
          <w:b/>
          <w:i/>
          <w:kern w:val="1"/>
          <w:sz w:val="22"/>
          <w:lang w:eastAsia="hi-IN" w:bidi="hi-IN"/>
        </w:rPr>
        <w:t xml:space="preserve">UNA </w:t>
      </w:r>
      <w:proofErr w:type="gramEnd"/>
      <w:r w:rsidRPr="00CD05A0">
        <w:rPr>
          <w:rFonts w:ascii="Cambria" w:hAnsi="Cambria" w:cs="Times New Roman"/>
          <w:b/>
          <w:i/>
          <w:kern w:val="1"/>
          <w:sz w:val="22"/>
          <w:lang w:eastAsia="hi-IN" w:bidi="hi-IN"/>
        </w:rPr>
        <w:t xml:space="preserve">ESPERIENZA </w:t>
      </w:r>
      <w:proofErr w:type="spellStart"/>
      <w:r w:rsidRPr="00CD05A0">
        <w:rPr>
          <w:rFonts w:ascii="Cambria" w:hAnsi="Cambria" w:cs="Times New Roman"/>
          <w:b/>
          <w:i/>
          <w:kern w:val="1"/>
          <w:sz w:val="22"/>
          <w:lang w:eastAsia="hi-IN" w:bidi="hi-IN"/>
        </w:rPr>
        <w:t>DI</w:t>
      </w:r>
      <w:proofErr w:type="spellEnd"/>
      <w:r w:rsidRPr="00CD05A0">
        <w:rPr>
          <w:rFonts w:ascii="Cambria" w:hAnsi="Cambria" w:cs="Times New Roman"/>
          <w:b/>
          <w:i/>
          <w:kern w:val="1"/>
          <w:sz w:val="22"/>
          <w:lang w:eastAsia="hi-IN" w:bidi="hi-IN"/>
        </w:rPr>
        <w:t xml:space="preserve"> PREGHIERA</w:t>
      </w:r>
    </w:p>
    <w:bookmarkEnd w:id="51"/>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proofErr w:type="gramStart"/>
      <w:r w:rsidRPr="00CD05A0">
        <w:rPr>
          <w:rFonts w:ascii="Cambria" w:eastAsia="Arial Unicode MS" w:hAnsi="Cambria" w:cs="Mangal"/>
          <w:color w:val="000000"/>
          <w:kern w:val="1"/>
          <w:szCs w:val="24"/>
          <w:lang w:eastAsia="hi-IN" w:bidi="hi-IN"/>
        </w:rPr>
        <w:t>Siamo</w:t>
      </w:r>
      <w:proofErr w:type="gramEnd"/>
      <w:r w:rsidRPr="00CD05A0">
        <w:rPr>
          <w:rFonts w:ascii="Cambria" w:eastAsia="Arial Unicode MS" w:hAnsi="Cambria" w:cs="Mangal"/>
          <w:color w:val="000000"/>
          <w:kern w:val="1"/>
          <w:szCs w:val="24"/>
          <w:lang w:eastAsia="hi-IN" w:bidi="hi-IN"/>
        </w:rPr>
        <w:t xml:space="preserve"> giunti a destinazione la domenica del 18-2-73, a tarda sera, accolti da un vento gelido e da una intensa nevicata che ci preannunciava una permanenza veramente invernale. Per tutta la prima settimana, neve, vento, pioggia, e cielo sempre coperto e cupo: un clima da esercizi spirituali «chiusi». </w:t>
      </w:r>
      <w:proofErr w:type="gramStart"/>
      <w:r w:rsidRPr="00CD05A0">
        <w:rPr>
          <w:rFonts w:ascii="Cambria" w:eastAsia="Arial Unicode MS" w:hAnsi="Cambria" w:cs="Mangal"/>
          <w:color w:val="000000"/>
          <w:kern w:val="1"/>
          <w:szCs w:val="24"/>
          <w:lang w:eastAsia="hi-IN" w:bidi="hi-IN"/>
        </w:rPr>
        <w:t>Dalla</w:t>
      </w:r>
      <w:proofErr w:type="gramEnd"/>
      <w:r w:rsidRPr="00CD05A0">
        <w:rPr>
          <w:rFonts w:ascii="Cambria" w:eastAsia="Arial Unicode MS" w:hAnsi="Cambria" w:cs="Mangal"/>
          <w:color w:val="000000"/>
          <w:kern w:val="1"/>
          <w:szCs w:val="24"/>
          <w:lang w:eastAsia="hi-IN" w:bidi="hi-IN"/>
        </w:rPr>
        <w:t xml:space="preserve"> domenica 25 febbraio, sole, bel tempo e atmosfera più mite e conciliante, nonostante l'aria pertinacemente fredda e pungente al mattino e alla sera.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é un piccolo villaggio agricolo, sperduto in una vasta zona collinosa alta </w:t>
      </w:r>
      <w:proofErr w:type="gramStart"/>
      <w:r w:rsidRPr="00CD05A0">
        <w:rPr>
          <w:rFonts w:ascii="Cambria" w:eastAsia="Arial Unicode MS" w:hAnsi="Cambria" w:cs="Mangal"/>
          <w:color w:val="000000"/>
          <w:kern w:val="1"/>
          <w:szCs w:val="24"/>
          <w:lang w:eastAsia="hi-IN" w:bidi="hi-IN"/>
        </w:rPr>
        <w:t>210 metri</w:t>
      </w:r>
      <w:proofErr w:type="gramEnd"/>
      <w:r w:rsidRPr="00CD05A0">
        <w:rPr>
          <w:rFonts w:ascii="Cambria" w:eastAsia="Arial Unicode MS" w:hAnsi="Cambria" w:cs="Mangal"/>
          <w:color w:val="000000"/>
          <w:kern w:val="1"/>
          <w:szCs w:val="24"/>
          <w:lang w:eastAsia="hi-IN" w:bidi="hi-IN"/>
        </w:rPr>
        <w:t xml:space="preserve">; é costituito da un raggruppamento di vecchie abitazioni, in parte disabitate, al centro delle quali sorge una graziosa e ben restaurata chiesa romanica.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posta a circa 100 chilometri a nord </w:t>
      </w:r>
      <w:r w:rsidRPr="00CD05A0">
        <w:rPr>
          <w:rFonts w:ascii="Cambria" w:eastAsia="Arial Unicode MS" w:hAnsi="Cambria" w:cs="Mangal"/>
          <w:color w:val="000000"/>
          <w:kern w:val="1"/>
          <w:szCs w:val="24"/>
          <w:lang w:eastAsia="hi-IN" w:bidi="hi-IN"/>
        </w:rPr>
        <w:lastRenderedPageBreak/>
        <w:t xml:space="preserve">di Lione, sulla gran de autostrada </w:t>
      </w:r>
      <w:proofErr w:type="spellStart"/>
      <w:proofErr w:type="gramStart"/>
      <w:r w:rsidRPr="00CD05A0">
        <w:rPr>
          <w:rFonts w:ascii="Cambria" w:eastAsia="Arial Unicode MS" w:hAnsi="Cambria" w:cs="Mangal"/>
          <w:color w:val="000000"/>
          <w:kern w:val="1"/>
          <w:szCs w:val="24"/>
          <w:lang w:eastAsia="hi-IN" w:bidi="hi-IN"/>
        </w:rPr>
        <w:t>Marsiglia-Lione-Parigi</w:t>
      </w:r>
      <w:proofErr w:type="spellEnd"/>
      <w:proofErr w:type="gramEnd"/>
      <w:r w:rsidRPr="00CD05A0">
        <w:rPr>
          <w:rFonts w:ascii="Cambria" w:eastAsia="Arial Unicode MS" w:hAnsi="Cambria" w:cs="Mangal"/>
          <w:color w:val="000000"/>
          <w:kern w:val="1"/>
          <w:szCs w:val="24"/>
          <w:lang w:eastAsia="hi-IN" w:bidi="hi-IN"/>
        </w:rPr>
        <w:t xml:space="preserve">, fa parte del Dipartimento </w:t>
      </w:r>
      <w:proofErr w:type="spellStart"/>
      <w:r w:rsidRPr="00CD05A0">
        <w:rPr>
          <w:rFonts w:ascii="Cambria" w:eastAsia="Arial Unicode MS" w:hAnsi="Cambria" w:cs="Mangal"/>
          <w:color w:val="000000"/>
          <w:kern w:val="1"/>
          <w:szCs w:val="24"/>
          <w:lang w:eastAsia="hi-IN" w:bidi="hi-IN"/>
        </w:rPr>
        <w:t>Saone</w:t>
      </w:r>
      <w:proofErr w:type="spellEnd"/>
      <w:r w:rsidRPr="00CD05A0">
        <w:rPr>
          <w:rFonts w:ascii="Cambria" w:eastAsia="Arial Unicode MS" w:hAnsi="Cambria" w:cs="Mangal"/>
          <w:color w:val="000000"/>
          <w:kern w:val="1"/>
          <w:szCs w:val="24"/>
          <w:lang w:eastAsia="hi-IN" w:bidi="hi-IN"/>
        </w:rPr>
        <w:t xml:space="preserve"> e </w:t>
      </w:r>
      <w:proofErr w:type="spellStart"/>
      <w:r w:rsidRPr="00CD05A0">
        <w:rPr>
          <w:rFonts w:ascii="Cambria" w:eastAsia="Arial Unicode MS" w:hAnsi="Cambria" w:cs="Mangal"/>
          <w:color w:val="000000"/>
          <w:kern w:val="1"/>
          <w:szCs w:val="24"/>
          <w:lang w:eastAsia="hi-IN" w:bidi="hi-IN"/>
        </w:rPr>
        <w:t>Loire</w:t>
      </w:r>
      <w:proofErr w:type="spellEnd"/>
      <w:r w:rsidRPr="00CD05A0">
        <w:rPr>
          <w:rFonts w:ascii="Cambria" w:eastAsia="Arial Unicode MS" w:hAnsi="Cambria" w:cs="Mangal"/>
          <w:color w:val="000000"/>
          <w:kern w:val="1"/>
          <w:szCs w:val="24"/>
          <w:lang w:eastAsia="hi-IN" w:bidi="hi-IN"/>
        </w:rPr>
        <w:t xml:space="preserve"> nella Borgogna, e religiosamente, come parrocchia, dipende dalla giurisdizione della diocesi di Autun. Gli abitanti del piccolo villaggio sono appena una settantina e sembrano vivere isolati, </w:t>
      </w:r>
      <w:proofErr w:type="gramStart"/>
      <w:r w:rsidRPr="00CD05A0">
        <w:rPr>
          <w:rFonts w:ascii="Cambria" w:eastAsia="Arial Unicode MS" w:hAnsi="Cambria" w:cs="Mangal"/>
          <w:color w:val="000000"/>
          <w:kern w:val="1"/>
          <w:szCs w:val="24"/>
          <w:lang w:eastAsia="hi-IN" w:bidi="hi-IN"/>
        </w:rPr>
        <w:t>ed</w:t>
      </w:r>
      <w:proofErr w:type="gramEnd"/>
      <w:r w:rsidRPr="00CD05A0">
        <w:rPr>
          <w:rFonts w:ascii="Cambria" w:eastAsia="Arial Unicode MS" w:hAnsi="Cambria" w:cs="Mangal"/>
          <w:color w:val="000000"/>
          <w:kern w:val="1"/>
          <w:szCs w:val="24"/>
          <w:lang w:eastAsia="hi-IN" w:bidi="hi-IN"/>
        </w:rPr>
        <w:t xml:space="preserve"> ignari dei grandi fenomeni religiosi di cui il mondo li ritiene artefici. I membri del Consiglio Plenario dell'Ordine erano sistemati in un casolare campestre, recentemente restaurato e destinato ad accogliere i pellegrini della preghiera; esso faceva parte di un altro raggruppamento di case tra le quali </w:t>
      </w:r>
      <w:proofErr w:type="gramStart"/>
      <w:r w:rsidRPr="00CD05A0">
        <w:rPr>
          <w:rFonts w:ascii="Cambria" w:eastAsia="Arial Unicode MS" w:hAnsi="Cambria" w:cs="Mangal"/>
          <w:color w:val="000000"/>
          <w:kern w:val="1"/>
          <w:szCs w:val="24"/>
          <w:lang w:eastAsia="hi-IN" w:bidi="hi-IN"/>
        </w:rPr>
        <w:t>sembra</w:t>
      </w:r>
      <w:proofErr w:type="gramEnd"/>
      <w:r w:rsidRPr="00CD05A0">
        <w:rPr>
          <w:rFonts w:ascii="Cambria" w:eastAsia="Arial Unicode MS" w:hAnsi="Cambria" w:cs="Mangal"/>
          <w:color w:val="000000"/>
          <w:kern w:val="1"/>
          <w:szCs w:val="24"/>
          <w:lang w:eastAsia="hi-IN" w:bidi="hi-IN"/>
        </w:rPr>
        <w:t xml:space="preserve"> abitasse un'altra cinquantina di abitanti quasi irreperibili, e che costituiscono il villaggio di </w:t>
      </w:r>
      <w:proofErr w:type="spellStart"/>
      <w:r w:rsidRPr="00CD05A0">
        <w:rPr>
          <w:rFonts w:ascii="Cambria" w:eastAsia="Arial Unicode MS" w:hAnsi="Cambria" w:cs="Mangal"/>
          <w:color w:val="000000"/>
          <w:kern w:val="1"/>
          <w:szCs w:val="24"/>
          <w:lang w:eastAsia="hi-IN" w:bidi="hi-IN"/>
        </w:rPr>
        <w:t>Ameugny</w:t>
      </w:r>
      <w:proofErr w:type="spellEnd"/>
      <w:r w:rsidRPr="00CD05A0">
        <w:rPr>
          <w:rFonts w:ascii="Cambria" w:eastAsia="Arial Unicode MS" w:hAnsi="Cambria" w:cs="Mangal"/>
          <w:color w:val="000000"/>
          <w:kern w:val="1"/>
          <w:szCs w:val="24"/>
          <w:lang w:eastAsia="hi-IN" w:bidi="hi-IN"/>
        </w:rPr>
        <w:t xml:space="preserve">, ad un chilometro da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è veramente un luogo di religioso richiamo: a parte il fatto della privilegiata ubicazione in una zona ampia e leggermente ondulata per una teoria di collinette nelle quali </w:t>
      </w:r>
      <w:proofErr w:type="gramStart"/>
      <w:r w:rsidRPr="00CD05A0">
        <w:rPr>
          <w:rFonts w:ascii="Cambria" w:eastAsia="Arial Unicode MS" w:hAnsi="Cambria" w:cs="Mangal"/>
          <w:color w:val="000000"/>
          <w:kern w:val="1"/>
          <w:szCs w:val="24"/>
          <w:lang w:eastAsia="hi-IN" w:bidi="hi-IN"/>
        </w:rPr>
        <w:t>prevale</w:t>
      </w:r>
      <w:proofErr w:type="gramEnd"/>
      <w:r w:rsidRPr="00CD05A0">
        <w:rPr>
          <w:rFonts w:ascii="Cambria" w:eastAsia="Arial Unicode MS" w:hAnsi="Cambria" w:cs="Mangal"/>
          <w:color w:val="000000"/>
          <w:kern w:val="1"/>
          <w:szCs w:val="24"/>
          <w:lang w:eastAsia="hi-IN" w:bidi="hi-IN"/>
        </w:rPr>
        <w:t xml:space="preserve"> l'agricoltura e l'allevamento, e dove il silenzio ed il raccoglimento sono offerti ed imposti dalla natura del luogo e difesi dalla riservatezza e dalla rarità degli abitanti,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e a soli 7 chilometri dai grandiosi resti della famosa abbazia di Cluny; a 60 chilometri da Ars, resa celebre dall'opera del santo curato Giovanni Ma ria </w:t>
      </w:r>
      <w:proofErr w:type="spellStart"/>
      <w:r w:rsidRPr="00CD05A0">
        <w:rPr>
          <w:rFonts w:ascii="Cambria" w:eastAsia="Arial Unicode MS" w:hAnsi="Cambria" w:cs="Mangal"/>
          <w:color w:val="000000"/>
          <w:kern w:val="1"/>
          <w:szCs w:val="24"/>
          <w:lang w:eastAsia="hi-IN" w:bidi="hi-IN"/>
        </w:rPr>
        <w:t>Vianney</w:t>
      </w:r>
      <w:proofErr w:type="spellEnd"/>
      <w:r w:rsidRPr="00CD05A0">
        <w:rPr>
          <w:rFonts w:ascii="Cambria" w:eastAsia="Arial Unicode MS" w:hAnsi="Cambria" w:cs="Mangal"/>
          <w:color w:val="000000"/>
          <w:kern w:val="1"/>
          <w:szCs w:val="24"/>
          <w:lang w:eastAsia="hi-IN" w:bidi="hi-IN"/>
        </w:rPr>
        <w:t xml:space="preserve">, a 80 chilometri da </w:t>
      </w:r>
      <w:proofErr w:type="spellStart"/>
      <w:r w:rsidRPr="00CD05A0">
        <w:rPr>
          <w:rFonts w:ascii="Cambria" w:eastAsia="Arial Unicode MS" w:hAnsi="Cambria" w:cs="Mangal"/>
          <w:color w:val="000000"/>
          <w:kern w:val="1"/>
          <w:szCs w:val="24"/>
          <w:lang w:eastAsia="hi-IN" w:bidi="hi-IN"/>
        </w:rPr>
        <w:t>Paray-le-Monial</w:t>
      </w:r>
      <w:proofErr w:type="spellEnd"/>
      <w:r w:rsidRPr="00CD05A0">
        <w:rPr>
          <w:rFonts w:ascii="Cambria" w:eastAsia="Arial Unicode MS" w:hAnsi="Cambria" w:cs="Mangal"/>
          <w:color w:val="000000"/>
          <w:kern w:val="1"/>
          <w:szCs w:val="24"/>
          <w:lang w:eastAsia="hi-IN" w:bidi="hi-IN"/>
        </w:rPr>
        <w:t xml:space="preserve"> dove c'e il famoso monastero della Visitazione, celebre per le apparizioni del S. Cuore a santa Margherita Maria </w:t>
      </w:r>
      <w:proofErr w:type="spellStart"/>
      <w:r w:rsidRPr="00CD05A0">
        <w:rPr>
          <w:rFonts w:ascii="Cambria" w:eastAsia="Arial Unicode MS" w:hAnsi="Cambria" w:cs="Mangal"/>
          <w:color w:val="000000"/>
          <w:kern w:val="1"/>
          <w:szCs w:val="24"/>
          <w:lang w:eastAsia="hi-IN" w:bidi="hi-IN"/>
        </w:rPr>
        <w:t>Alacoque</w:t>
      </w:r>
      <w:proofErr w:type="spellEnd"/>
      <w:r w:rsidRPr="00CD05A0">
        <w:rPr>
          <w:rFonts w:ascii="Cambria" w:eastAsia="Arial Unicode MS" w:hAnsi="Cambria" w:cs="Mangal"/>
          <w:color w:val="000000"/>
          <w:kern w:val="1"/>
          <w:szCs w:val="24"/>
          <w:lang w:eastAsia="hi-IN" w:bidi="hi-IN"/>
        </w:rPr>
        <w:t>, di cui ivi si conserva e si venera il corpo.</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Ma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è soprattutto celebre per la presenza e per l'opera dei «Monaci», o, </w:t>
      </w:r>
      <w:proofErr w:type="gramStart"/>
      <w:r w:rsidRPr="00CD05A0">
        <w:rPr>
          <w:rFonts w:ascii="Cambria" w:eastAsia="Arial Unicode MS" w:hAnsi="Cambria" w:cs="Mangal"/>
          <w:color w:val="000000"/>
          <w:kern w:val="1"/>
          <w:szCs w:val="24"/>
          <w:lang w:eastAsia="hi-IN" w:bidi="hi-IN"/>
        </w:rPr>
        <w:t>meglio</w:t>
      </w:r>
      <w:proofErr w:type="gramEnd"/>
      <w:r w:rsidRPr="00CD05A0">
        <w:rPr>
          <w:rFonts w:ascii="Cambria" w:eastAsia="Arial Unicode MS" w:hAnsi="Cambria" w:cs="Mangal"/>
          <w:color w:val="000000"/>
          <w:kern w:val="1"/>
          <w:szCs w:val="24"/>
          <w:lang w:eastAsia="hi-IN" w:bidi="hi-IN"/>
        </w:rPr>
        <w:t xml:space="preserve">, dei «Fratelli» di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Sono quarantacinque questi «Monaci», ma voi cerchereste invano il loro monastero tra le umili abitazioni del villaggio: il monastero di fatto non esiste. Avrebbe potuto intralciare la loro testimonianza ardita e profetica.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Roger </w:t>
      </w:r>
      <w:proofErr w:type="spellStart"/>
      <w:r w:rsidRPr="00CD05A0">
        <w:rPr>
          <w:rFonts w:ascii="Cambria" w:eastAsia="Arial Unicode MS" w:hAnsi="Cambria" w:cs="Mangal"/>
          <w:color w:val="000000"/>
          <w:kern w:val="1"/>
          <w:szCs w:val="24"/>
          <w:lang w:eastAsia="hi-IN" w:bidi="hi-IN"/>
        </w:rPr>
        <w:t>Schutz</w:t>
      </w:r>
      <w:proofErr w:type="spellEnd"/>
      <w:r w:rsidRPr="00CD05A0">
        <w:rPr>
          <w:rFonts w:ascii="Cambria" w:eastAsia="Arial Unicode MS" w:hAnsi="Cambria" w:cs="Mangal"/>
          <w:color w:val="000000"/>
          <w:kern w:val="1"/>
          <w:szCs w:val="24"/>
          <w:lang w:eastAsia="hi-IN" w:bidi="hi-IN"/>
        </w:rPr>
        <w:t xml:space="preserve">, il priore di </w:t>
      </w:r>
      <w:proofErr w:type="gramStart"/>
      <w:r w:rsidRPr="00CD05A0">
        <w:rPr>
          <w:rFonts w:ascii="Cambria" w:eastAsia="Arial Unicode MS" w:hAnsi="Cambria" w:cs="Mangal"/>
          <w:color w:val="000000"/>
          <w:kern w:val="1"/>
          <w:szCs w:val="24"/>
          <w:lang w:eastAsia="hi-IN" w:bidi="hi-IN"/>
        </w:rPr>
        <w:t>questa</w:t>
      </w:r>
      <w:proofErr w:type="gramEnd"/>
      <w:r w:rsidRPr="00CD05A0">
        <w:rPr>
          <w:rFonts w:ascii="Cambria" w:eastAsia="Arial Unicode MS" w:hAnsi="Cambria" w:cs="Mangal"/>
          <w:color w:val="000000"/>
          <w:kern w:val="1"/>
          <w:szCs w:val="24"/>
          <w:lang w:eastAsia="hi-IN" w:bidi="hi-IN"/>
        </w:rPr>
        <w:t xml:space="preserve"> originale comunità, uomo veramente straordinario e carismatico, giunse a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nel 1940 e diede inizio ad una coraggiosa opera di assistenza ai rifugiati e ai fuggiaschi, unitamente ad una paziente catechesi religiosa per gli abbandonati abitanti della zona che egli raccoglieva nella chiesa romanica del paese. Perseguitato dalla Gestapo, nel 1942 dovette fuggire; vi ritorno nel 1944, accompagnato dai tre primi «Fratelli» decisi a dare inizio, con lui, </w:t>
      </w:r>
      <w:proofErr w:type="gramStart"/>
      <w:r w:rsidRPr="00CD05A0">
        <w:rPr>
          <w:rFonts w:ascii="Cambria" w:eastAsia="Arial Unicode MS" w:hAnsi="Cambria" w:cs="Mangal"/>
          <w:color w:val="000000"/>
          <w:kern w:val="1"/>
          <w:szCs w:val="24"/>
          <w:lang w:eastAsia="hi-IN" w:bidi="hi-IN"/>
        </w:rPr>
        <w:t>ad</w:t>
      </w:r>
      <w:proofErr w:type="gramEnd"/>
      <w:r w:rsidRPr="00CD05A0">
        <w:rPr>
          <w:rFonts w:ascii="Cambria" w:eastAsia="Arial Unicode MS" w:hAnsi="Cambria" w:cs="Mangal"/>
          <w:color w:val="000000"/>
          <w:kern w:val="1"/>
          <w:szCs w:val="24"/>
          <w:lang w:eastAsia="hi-IN" w:bidi="hi-IN"/>
        </w:rPr>
        <w:t xml:space="preserve"> un nuovo tipo di vita comunitaria e di impegno ecumenico.</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Nel 1949 il primo gruppo di «Fratelli» </w:t>
      </w:r>
      <w:proofErr w:type="gramStart"/>
      <w:r w:rsidRPr="00CD05A0">
        <w:rPr>
          <w:rFonts w:ascii="Cambria" w:eastAsia="Arial Unicode MS" w:hAnsi="Cambria" w:cs="Mangal"/>
          <w:color w:val="000000"/>
          <w:kern w:val="1"/>
          <w:szCs w:val="24"/>
          <w:lang w:eastAsia="hi-IN" w:bidi="hi-IN"/>
        </w:rPr>
        <w:t xml:space="preserve">si </w:t>
      </w:r>
      <w:proofErr w:type="gramEnd"/>
      <w:r w:rsidRPr="00CD05A0">
        <w:rPr>
          <w:rFonts w:ascii="Cambria" w:eastAsia="Arial Unicode MS" w:hAnsi="Cambria" w:cs="Mangal"/>
          <w:color w:val="000000"/>
          <w:kern w:val="1"/>
          <w:szCs w:val="24"/>
          <w:lang w:eastAsia="hi-IN" w:bidi="hi-IN"/>
        </w:rPr>
        <w:t>impegnava al celibato, alla comunità dei beni e alla accettazione di una autorità.</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La «Comunità» comprende </w:t>
      </w:r>
      <w:proofErr w:type="gramStart"/>
      <w:r w:rsidRPr="00CD05A0">
        <w:rPr>
          <w:rFonts w:ascii="Cambria" w:eastAsia="Arial Unicode MS" w:hAnsi="Cambria" w:cs="Mangal"/>
          <w:color w:val="000000"/>
          <w:kern w:val="1"/>
          <w:szCs w:val="24"/>
          <w:lang w:eastAsia="hi-IN" w:bidi="hi-IN"/>
        </w:rPr>
        <w:t>attualmente</w:t>
      </w:r>
      <w:proofErr w:type="gramEnd"/>
      <w:r w:rsidRPr="00CD05A0">
        <w:rPr>
          <w:rFonts w:ascii="Cambria" w:eastAsia="Arial Unicode MS" w:hAnsi="Cambria" w:cs="Mangal"/>
          <w:color w:val="000000"/>
          <w:kern w:val="1"/>
          <w:szCs w:val="24"/>
          <w:lang w:eastAsia="hi-IN" w:bidi="hi-IN"/>
        </w:rPr>
        <w:t xml:space="preserve"> un centinaio di membri, di cui una cinquantina a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ed altri, a gruppi di poche unita, dispersi tra i poveri, particolarmente nelle zone meridionali.</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A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essi vivono a piccoli gruppi in abitazioni sparse, acquistate alla fine della guerra, da loro restaurate e nelle quali accolgono anche pellegrini ai quali prestano la loro assistenza sociale e religiosa.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Essi rifiutano offerte e donazioni e vivono esclusivamente del loro lavoro; alcuni di loro sono professionisti (ingegneri, medici, ragionieri) e lavorano nelle città vicine nelle quali si recano ogni giorno; altri sono operai, minatori, agricoltori. Alcuni lavorano in una loro fabbrica di ceramica artistica, altri nella tipografia.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I «Fratelli» appartengono alle diverse chiese cristiane d'Europa e d'America; tra di essi ci sono pure alcuni cattolici, e qualche ortodosso. La comunità come tale non é </w:t>
      </w:r>
      <w:proofErr w:type="gramStart"/>
      <w:r w:rsidRPr="00CD05A0">
        <w:rPr>
          <w:rFonts w:ascii="Cambria" w:eastAsia="Arial Unicode MS" w:hAnsi="Cambria" w:cs="Mangal"/>
          <w:color w:val="000000"/>
          <w:kern w:val="1"/>
          <w:szCs w:val="24"/>
          <w:lang w:eastAsia="hi-IN" w:bidi="hi-IN"/>
        </w:rPr>
        <w:t>protestante, ma</w:t>
      </w:r>
      <w:proofErr w:type="gramEnd"/>
      <w:r w:rsidRPr="00CD05A0">
        <w:rPr>
          <w:rFonts w:ascii="Cambria" w:eastAsia="Arial Unicode MS" w:hAnsi="Cambria" w:cs="Mangal"/>
          <w:color w:val="000000"/>
          <w:kern w:val="1"/>
          <w:szCs w:val="24"/>
          <w:lang w:eastAsia="hi-IN" w:bidi="hi-IN"/>
        </w:rPr>
        <w:t xml:space="preserve"> «ecumenica»: si dichiara cioè impegnata a realizzare l'unica vera Chiesa di Cristo. Nelle loro riunioni periodiche i «Fratelli» discutono e concordano anche i punti comuni </w:t>
      </w:r>
      <w:proofErr w:type="gramStart"/>
      <w:r w:rsidRPr="00CD05A0">
        <w:rPr>
          <w:rFonts w:ascii="Cambria" w:eastAsia="Arial Unicode MS" w:hAnsi="Cambria" w:cs="Mangal"/>
          <w:color w:val="000000"/>
          <w:kern w:val="1"/>
          <w:szCs w:val="24"/>
          <w:lang w:eastAsia="hi-IN" w:bidi="hi-IN"/>
        </w:rPr>
        <w:t xml:space="preserve">di </w:t>
      </w:r>
      <w:proofErr w:type="gramEnd"/>
      <w:r w:rsidRPr="00CD05A0">
        <w:rPr>
          <w:rFonts w:ascii="Cambria" w:eastAsia="Arial Unicode MS" w:hAnsi="Cambria" w:cs="Mangal"/>
          <w:color w:val="000000"/>
          <w:kern w:val="1"/>
          <w:szCs w:val="24"/>
          <w:lang w:eastAsia="hi-IN" w:bidi="hi-IN"/>
        </w:rPr>
        <w:t xml:space="preserve">intesa dottrinale e maturano progressivamente ad un arricchimento religioso nel quale sembra manifestarsi la luce di Dio. Tra di essi, del resto, vi sono uomini di profonda riflessione e di attento studio, quali il priore Roger </w:t>
      </w:r>
      <w:proofErr w:type="spellStart"/>
      <w:r w:rsidRPr="00CD05A0">
        <w:rPr>
          <w:rFonts w:ascii="Cambria" w:eastAsia="Arial Unicode MS" w:hAnsi="Cambria" w:cs="Mangal"/>
          <w:color w:val="000000"/>
          <w:kern w:val="1"/>
          <w:szCs w:val="24"/>
          <w:lang w:eastAsia="hi-IN" w:bidi="hi-IN"/>
        </w:rPr>
        <w:t>Schutz</w:t>
      </w:r>
      <w:proofErr w:type="spellEnd"/>
      <w:r w:rsidRPr="00CD05A0">
        <w:rPr>
          <w:rFonts w:ascii="Cambria" w:eastAsia="Arial Unicode MS" w:hAnsi="Cambria" w:cs="Mangal"/>
          <w:color w:val="000000"/>
          <w:kern w:val="1"/>
          <w:szCs w:val="24"/>
          <w:lang w:eastAsia="hi-IN" w:bidi="hi-IN"/>
        </w:rPr>
        <w:t xml:space="preserve">, </w:t>
      </w:r>
      <w:proofErr w:type="gramStart"/>
      <w:r w:rsidRPr="00CD05A0">
        <w:rPr>
          <w:rFonts w:ascii="Cambria" w:eastAsia="Arial Unicode MS" w:hAnsi="Cambria" w:cs="Mangal"/>
          <w:color w:val="000000"/>
          <w:kern w:val="1"/>
          <w:szCs w:val="24"/>
          <w:lang w:eastAsia="hi-IN" w:bidi="hi-IN"/>
        </w:rPr>
        <w:t>ed</w:t>
      </w:r>
      <w:proofErr w:type="gramEnd"/>
      <w:r w:rsidRPr="00CD05A0">
        <w:rPr>
          <w:rFonts w:ascii="Cambria" w:eastAsia="Arial Unicode MS" w:hAnsi="Cambria" w:cs="Mangal"/>
          <w:color w:val="000000"/>
          <w:kern w:val="1"/>
          <w:szCs w:val="24"/>
          <w:lang w:eastAsia="hi-IN" w:bidi="hi-IN"/>
        </w:rPr>
        <w:t xml:space="preserve"> il teologo di fama mondiale Max </w:t>
      </w:r>
      <w:proofErr w:type="spellStart"/>
      <w:r w:rsidRPr="00CD05A0">
        <w:rPr>
          <w:rFonts w:ascii="Cambria" w:eastAsia="Arial Unicode MS" w:hAnsi="Cambria" w:cs="Mangal"/>
          <w:color w:val="000000"/>
          <w:kern w:val="1"/>
          <w:szCs w:val="24"/>
          <w:lang w:eastAsia="hi-IN" w:bidi="hi-IN"/>
        </w:rPr>
        <w:t>Thurian</w:t>
      </w:r>
      <w:proofErr w:type="spellEnd"/>
      <w:r w:rsidRPr="00CD05A0">
        <w:rPr>
          <w:rFonts w:ascii="Cambria" w:eastAsia="Arial Unicode MS" w:hAnsi="Cambria" w:cs="Mangal"/>
          <w:color w:val="000000"/>
          <w:kern w:val="1"/>
          <w:szCs w:val="24"/>
          <w:lang w:eastAsia="hi-IN" w:bidi="hi-IN"/>
        </w:rPr>
        <w:t xml:space="preserve">. A poche centinaia di metri dal vecchio agglomerato di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sorge la chiesa della </w:t>
      </w:r>
      <w:r w:rsidRPr="00CD05A0">
        <w:rPr>
          <w:rFonts w:ascii="Cambria" w:eastAsia="Arial Unicode MS" w:hAnsi="Cambria" w:cs="Mangal"/>
          <w:color w:val="000000"/>
          <w:kern w:val="1"/>
          <w:szCs w:val="24"/>
          <w:lang w:eastAsia="hi-IN" w:bidi="hi-IN"/>
        </w:rPr>
        <w:lastRenderedPageBreak/>
        <w:t xml:space="preserve">Riconciliazione, </w:t>
      </w:r>
      <w:proofErr w:type="gramStart"/>
      <w:r w:rsidRPr="00CD05A0">
        <w:rPr>
          <w:rFonts w:ascii="Cambria" w:eastAsia="Arial Unicode MS" w:hAnsi="Cambria" w:cs="Mangal"/>
          <w:color w:val="000000"/>
          <w:kern w:val="1"/>
          <w:szCs w:val="24"/>
          <w:lang w:eastAsia="hi-IN" w:bidi="hi-IN"/>
        </w:rPr>
        <w:t xml:space="preserve">una </w:t>
      </w:r>
      <w:proofErr w:type="gramEnd"/>
      <w:r w:rsidRPr="00CD05A0">
        <w:rPr>
          <w:rFonts w:ascii="Cambria" w:eastAsia="Arial Unicode MS" w:hAnsi="Cambria" w:cs="Mangal"/>
          <w:color w:val="000000"/>
          <w:kern w:val="1"/>
          <w:szCs w:val="24"/>
          <w:lang w:eastAsia="hi-IN" w:bidi="hi-IN"/>
        </w:rPr>
        <w:t>austera costruzione in cemento, disadorna e senza particolari pretese stilistiche, ma ricca di forte simbolismo ecumenico.</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Nelle vicinanze della chiesa vi sono le varie case, i capannoni e le tende per l'accoglienza degli ospiti e dei pellegrini.</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I «Monaci» della comunità si riuniscono tre volte al giorno nella chiesa per la preghiera comune del mattino, del mezzogiorno e della sera; a quegli incontri oranti, i «Fratelli», provenienti dalle varie sedi del loro lavoro, convengono immancabilmente tutti. L'ora della preghiera, annunciata da un festoso suono di campane, é veramente il momento forte della vita e </w:t>
      </w:r>
      <w:proofErr w:type="gramStart"/>
      <w:r w:rsidRPr="00CD05A0">
        <w:rPr>
          <w:rFonts w:ascii="Cambria" w:eastAsia="Arial Unicode MS" w:hAnsi="Cambria" w:cs="Mangal"/>
          <w:color w:val="000000"/>
          <w:kern w:val="1"/>
          <w:szCs w:val="24"/>
          <w:lang w:eastAsia="hi-IN" w:bidi="hi-IN"/>
        </w:rPr>
        <w:t xml:space="preserve">della </w:t>
      </w:r>
      <w:proofErr w:type="gramEnd"/>
      <w:r w:rsidRPr="00CD05A0">
        <w:rPr>
          <w:rFonts w:ascii="Cambria" w:eastAsia="Arial Unicode MS" w:hAnsi="Cambria" w:cs="Mangal"/>
          <w:color w:val="000000"/>
          <w:kern w:val="1"/>
          <w:szCs w:val="24"/>
          <w:lang w:eastAsia="hi-IN" w:bidi="hi-IN"/>
        </w:rPr>
        <w:t xml:space="preserve">attività di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Si entra in chiesa a frotte, si scendono i gradini che portano in piano, si cerca il proprio posto e la propria posizione sul tappeto che copre il pavimento, e sul quale sono sparsi i salteri e qualche sedile; in fondo alla chiesa, su un piano rialzato, il presbiterio con una mensa spoglia. A sinistra di esso, una </w:t>
      </w:r>
      <w:proofErr w:type="gramStart"/>
      <w:r w:rsidRPr="00CD05A0">
        <w:rPr>
          <w:rFonts w:ascii="Cambria" w:eastAsia="Arial Unicode MS" w:hAnsi="Cambria" w:cs="Mangal"/>
          <w:color w:val="000000"/>
          <w:kern w:val="1"/>
          <w:szCs w:val="24"/>
          <w:lang w:eastAsia="hi-IN" w:bidi="hi-IN"/>
        </w:rPr>
        <w:t>grande</w:t>
      </w:r>
      <w:proofErr w:type="gramEnd"/>
      <w:r w:rsidRPr="00CD05A0">
        <w:rPr>
          <w:rFonts w:ascii="Cambria" w:eastAsia="Arial Unicode MS" w:hAnsi="Cambria" w:cs="Mangal"/>
          <w:color w:val="000000"/>
          <w:kern w:val="1"/>
          <w:szCs w:val="24"/>
          <w:lang w:eastAsia="hi-IN" w:bidi="hi-IN"/>
        </w:rPr>
        <w:t xml:space="preserve"> icone greca di Madonna, illuminata da alcune lampade a colori. Nella cripta, sotto il presbite rio, la cappella cattolica dove è conservata la Santissima Eucarestia e dove spesso il priore </w:t>
      </w:r>
      <w:proofErr w:type="spellStart"/>
      <w:r w:rsidRPr="00CD05A0">
        <w:rPr>
          <w:rFonts w:ascii="Cambria" w:eastAsia="Arial Unicode MS" w:hAnsi="Cambria" w:cs="Mangal"/>
          <w:color w:val="000000"/>
          <w:kern w:val="1"/>
          <w:szCs w:val="24"/>
          <w:lang w:eastAsia="hi-IN" w:bidi="hi-IN"/>
        </w:rPr>
        <w:t>Schutz</w:t>
      </w:r>
      <w:proofErr w:type="spellEnd"/>
      <w:r w:rsidRPr="00CD05A0">
        <w:rPr>
          <w:rFonts w:ascii="Cambria" w:eastAsia="Arial Unicode MS" w:hAnsi="Cambria" w:cs="Mangal"/>
          <w:color w:val="000000"/>
          <w:kern w:val="1"/>
          <w:szCs w:val="24"/>
          <w:lang w:eastAsia="hi-IN" w:bidi="hi-IN"/>
        </w:rPr>
        <w:t xml:space="preserve"> riceve la comunione dal celebrante cattolico. </w:t>
      </w:r>
      <w:proofErr w:type="gramStart"/>
      <w:r w:rsidRPr="00CD05A0">
        <w:rPr>
          <w:rFonts w:ascii="Cambria" w:eastAsia="Arial Unicode MS" w:hAnsi="Cambria" w:cs="Mangal"/>
          <w:color w:val="000000"/>
          <w:kern w:val="1"/>
          <w:szCs w:val="24"/>
          <w:lang w:eastAsia="hi-IN" w:bidi="hi-IN"/>
        </w:rPr>
        <w:t>Accanto la</w:t>
      </w:r>
      <w:proofErr w:type="gramEnd"/>
      <w:r w:rsidRPr="00CD05A0">
        <w:rPr>
          <w:rFonts w:ascii="Cambria" w:eastAsia="Arial Unicode MS" w:hAnsi="Cambria" w:cs="Mangal"/>
          <w:color w:val="000000"/>
          <w:kern w:val="1"/>
          <w:szCs w:val="24"/>
          <w:lang w:eastAsia="hi-IN" w:bidi="hi-IN"/>
        </w:rPr>
        <w:t xml:space="preserve"> cappella ortodossa.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La penombra del tempio é resa più mistica da una razionale disposizione di luci a colori sulla parete </w:t>
      </w:r>
      <w:proofErr w:type="gramStart"/>
      <w:r w:rsidRPr="00CD05A0">
        <w:rPr>
          <w:rFonts w:ascii="Cambria" w:eastAsia="Arial Unicode MS" w:hAnsi="Cambria" w:cs="Mangal"/>
          <w:color w:val="000000"/>
          <w:kern w:val="1"/>
          <w:szCs w:val="24"/>
          <w:lang w:eastAsia="hi-IN" w:bidi="hi-IN"/>
        </w:rPr>
        <w:t>di fondo</w:t>
      </w:r>
      <w:proofErr w:type="gramEnd"/>
      <w:r w:rsidRPr="00CD05A0">
        <w:rPr>
          <w:rFonts w:ascii="Cambria" w:eastAsia="Arial Unicode MS" w:hAnsi="Cambria" w:cs="Mangal"/>
          <w:color w:val="000000"/>
          <w:kern w:val="1"/>
          <w:szCs w:val="24"/>
          <w:lang w:eastAsia="hi-IN" w:bidi="hi-IN"/>
        </w:rPr>
        <w:t>; il suono dell'organo, toccato con delicatezza da uno dei «Monaci», prepara ed accompagna i momenti più solenni della preghiera individuale e comune.</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I «Monaci», in cappa bianca, si sistemano al centro della chiesa; attorno ad essi alcune centinaia di ospiti, abitualmente giovani, che partecipano alla preghiera.</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Un cantico, un salmo, una o più letture bibliche sintetizzate nelle principali lingue, </w:t>
      </w:r>
      <w:proofErr w:type="gramStart"/>
      <w:r w:rsidRPr="00CD05A0">
        <w:rPr>
          <w:rFonts w:ascii="Cambria" w:eastAsia="Arial Unicode MS" w:hAnsi="Cambria" w:cs="Mangal"/>
          <w:color w:val="000000"/>
          <w:kern w:val="1"/>
          <w:szCs w:val="24"/>
          <w:lang w:eastAsia="hi-IN" w:bidi="hi-IN"/>
        </w:rPr>
        <w:t>ed</w:t>
      </w:r>
      <w:proofErr w:type="gramEnd"/>
      <w:r w:rsidRPr="00CD05A0">
        <w:rPr>
          <w:rFonts w:ascii="Cambria" w:eastAsia="Arial Unicode MS" w:hAnsi="Cambria" w:cs="Mangal"/>
          <w:color w:val="000000"/>
          <w:kern w:val="1"/>
          <w:szCs w:val="24"/>
          <w:lang w:eastAsia="hi-IN" w:bidi="hi-IN"/>
        </w:rPr>
        <w:t xml:space="preserve"> un canto fina le. Una preghiera semplice, senza pretese e senza toni trionfalistici; in questo sobrio schema sono inseriti due silenzi di circa </w:t>
      </w:r>
      <w:proofErr w:type="gramStart"/>
      <w:r w:rsidRPr="00CD05A0">
        <w:rPr>
          <w:rFonts w:ascii="Cambria" w:eastAsia="Arial Unicode MS" w:hAnsi="Cambria" w:cs="Mangal"/>
          <w:color w:val="000000"/>
          <w:kern w:val="1"/>
          <w:szCs w:val="24"/>
          <w:lang w:eastAsia="hi-IN" w:bidi="hi-IN"/>
        </w:rPr>
        <w:t>10</w:t>
      </w:r>
      <w:proofErr w:type="gramEnd"/>
      <w:r w:rsidRPr="00CD05A0">
        <w:rPr>
          <w:rFonts w:ascii="Cambria" w:eastAsia="Arial Unicode MS" w:hAnsi="Cambria" w:cs="Mangal"/>
          <w:color w:val="000000"/>
          <w:kern w:val="1"/>
          <w:szCs w:val="24"/>
          <w:lang w:eastAsia="hi-IN" w:bidi="hi-IN"/>
        </w:rPr>
        <w:t xml:space="preserve"> minuti ognuno. Forse sono questi silenzi, religiosamente preparati, che costituiscono il fascino di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Nella penombra mistica del luogo, guidati dal suono sommesso </w:t>
      </w:r>
      <w:proofErr w:type="gramStart"/>
      <w:r w:rsidRPr="00CD05A0">
        <w:rPr>
          <w:rFonts w:ascii="Cambria" w:eastAsia="Arial Unicode MS" w:hAnsi="Cambria" w:cs="Mangal"/>
          <w:color w:val="000000"/>
          <w:kern w:val="1"/>
          <w:szCs w:val="24"/>
          <w:lang w:eastAsia="hi-IN" w:bidi="hi-IN"/>
        </w:rPr>
        <w:t>ed</w:t>
      </w:r>
      <w:proofErr w:type="gramEnd"/>
      <w:r w:rsidRPr="00CD05A0">
        <w:rPr>
          <w:rFonts w:ascii="Cambria" w:eastAsia="Arial Unicode MS" w:hAnsi="Cambria" w:cs="Mangal"/>
          <w:color w:val="000000"/>
          <w:kern w:val="1"/>
          <w:szCs w:val="24"/>
          <w:lang w:eastAsia="hi-IN" w:bidi="hi-IN"/>
        </w:rPr>
        <w:t xml:space="preserve"> ispirato dell'organo, ci si sente presi dal profondo raccoglimento dell'assemblea. Tutti sembrano compresi da un arcano misticismo, da un interno colloquio che assorbe tutta la persona degli oranti. Poi, a rompere quel silenzio, o a raccoglierne e sintetizzarne l'efficacia, la voce solenne, lenta e meditativa del priore </w:t>
      </w:r>
      <w:proofErr w:type="spellStart"/>
      <w:r w:rsidRPr="00CD05A0">
        <w:rPr>
          <w:rFonts w:ascii="Cambria" w:eastAsia="Arial Unicode MS" w:hAnsi="Cambria" w:cs="Mangal"/>
          <w:color w:val="000000"/>
          <w:kern w:val="1"/>
          <w:szCs w:val="24"/>
          <w:lang w:eastAsia="hi-IN" w:bidi="hi-IN"/>
        </w:rPr>
        <w:t>Schutz</w:t>
      </w:r>
      <w:proofErr w:type="spellEnd"/>
      <w:r w:rsidRPr="00CD05A0">
        <w:rPr>
          <w:rFonts w:ascii="Cambria" w:eastAsia="Arial Unicode MS" w:hAnsi="Cambria" w:cs="Mangal"/>
          <w:color w:val="000000"/>
          <w:kern w:val="1"/>
          <w:szCs w:val="24"/>
          <w:lang w:eastAsia="hi-IN" w:bidi="hi-IN"/>
        </w:rPr>
        <w:t>, che formula un richiamo evangelico, che declama una preghiera conclusiva, che invoca una benedizione su tutti.</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Nella chiesa della Riconciliazione, oltre le tre ore di preghiera quotidiana, nei giorni festivi si alternano le celebrazioni della «Cena» da parte delle confessioni non cattoliche e le celebrazioni della Messa da parte dei «Monaci» cattolici: gli uni e gli altri si scambiano il servizio di canto e di assistenza nelle rispettive liturgie.</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Sarebbe difficile dire quale sia l'elemento che dona tanta attrattiva e tanto fascino a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w:t>
      </w:r>
      <w:proofErr w:type="gramStart"/>
      <w:r w:rsidRPr="00CD05A0">
        <w:rPr>
          <w:rFonts w:ascii="Cambria" w:eastAsia="Arial Unicode MS" w:hAnsi="Cambria" w:cs="Mangal"/>
          <w:color w:val="000000"/>
          <w:kern w:val="1"/>
          <w:szCs w:val="24"/>
          <w:lang w:eastAsia="hi-IN" w:bidi="hi-IN"/>
        </w:rPr>
        <w:t>ed</w:t>
      </w:r>
      <w:proofErr w:type="gramEnd"/>
      <w:r w:rsidRPr="00CD05A0">
        <w:rPr>
          <w:rFonts w:ascii="Cambria" w:eastAsia="Arial Unicode MS" w:hAnsi="Cambria" w:cs="Mangal"/>
          <w:color w:val="000000"/>
          <w:kern w:val="1"/>
          <w:szCs w:val="24"/>
          <w:lang w:eastAsia="hi-IN" w:bidi="hi-IN"/>
        </w:rPr>
        <w:t xml:space="preserve"> alla preghiera dei «Monaci» di quella singolare comunità.</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r w:rsidRPr="00CD05A0">
        <w:rPr>
          <w:rFonts w:ascii="Cambria" w:eastAsia="Arial Unicode MS" w:hAnsi="Cambria" w:cs="Mangal"/>
          <w:color w:val="000000"/>
          <w:kern w:val="1"/>
          <w:szCs w:val="24"/>
          <w:lang w:eastAsia="hi-IN" w:bidi="hi-IN"/>
        </w:rPr>
        <w:t xml:space="preserve">Certo é che da anni i giovani vi convengono a migliaia da tutte le parti del mondo: 16.000 </w:t>
      </w:r>
      <w:proofErr w:type="gramStart"/>
      <w:r w:rsidRPr="00CD05A0">
        <w:rPr>
          <w:rFonts w:ascii="Cambria" w:eastAsia="Arial Unicode MS" w:hAnsi="Cambria" w:cs="Mangal"/>
          <w:color w:val="000000"/>
          <w:kern w:val="1"/>
          <w:szCs w:val="24"/>
          <w:lang w:eastAsia="hi-IN" w:bidi="hi-IN"/>
        </w:rPr>
        <w:t>erano</w:t>
      </w:r>
      <w:proofErr w:type="gramEnd"/>
      <w:r w:rsidRPr="00CD05A0">
        <w:rPr>
          <w:rFonts w:ascii="Cambria" w:eastAsia="Arial Unicode MS" w:hAnsi="Cambria" w:cs="Mangal"/>
          <w:color w:val="000000"/>
          <w:kern w:val="1"/>
          <w:szCs w:val="24"/>
          <w:lang w:eastAsia="hi-IN" w:bidi="hi-IN"/>
        </w:rPr>
        <w:t xml:space="preserve"> per la Pasqua del 1972 quando il priore Roger </w:t>
      </w:r>
      <w:proofErr w:type="spellStart"/>
      <w:r w:rsidRPr="00CD05A0">
        <w:rPr>
          <w:rFonts w:ascii="Cambria" w:eastAsia="Arial Unicode MS" w:hAnsi="Cambria" w:cs="Mangal"/>
          <w:color w:val="000000"/>
          <w:kern w:val="1"/>
          <w:szCs w:val="24"/>
          <w:lang w:eastAsia="hi-IN" w:bidi="hi-IN"/>
        </w:rPr>
        <w:t>Schutz</w:t>
      </w:r>
      <w:proofErr w:type="spellEnd"/>
      <w:r w:rsidRPr="00CD05A0">
        <w:rPr>
          <w:rFonts w:ascii="Cambria" w:eastAsia="Arial Unicode MS" w:hAnsi="Cambria" w:cs="Mangal"/>
          <w:color w:val="000000"/>
          <w:kern w:val="1"/>
          <w:szCs w:val="24"/>
          <w:lang w:eastAsia="hi-IN" w:bidi="hi-IN"/>
        </w:rPr>
        <w:t xml:space="preserve"> annuncio il «Concilio mondiale della gioventù» che avrà inizio nel 1974, durerà vari anni e porterà a </w:t>
      </w: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altre migliaia di giovani alla ricerca di Dio.</w:t>
      </w:r>
    </w:p>
    <w:p w:rsidR="00CD05A0" w:rsidRPr="00CD05A0" w:rsidRDefault="00CD05A0" w:rsidP="00CD05A0">
      <w:pPr>
        <w:widowControl w:val="0"/>
        <w:suppressAutoHyphens/>
        <w:rPr>
          <w:rFonts w:ascii="Cambria" w:eastAsia="Arial Unicode MS" w:hAnsi="Cambria" w:cs="Mangal"/>
          <w:color w:val="000000"/>
          <w:kern w:val="1"/>
          <w:szCs w:val="24"/>
          <w:lang w:eastAsia="hi-IN" w:bidi="hi-IN"/>
        </w:rPr>
      </w:pPr>
      <w:proofErr w:type="spellStart"/>
      <w:r w:rsidRPr="00CD05A0">
        <w:rPr>
          <w:rFonts w:ascii="Cambria" w:eastAsia="Arial Unicode MS" w:hAnsi="Cambria" w:cs="Mangal"/>
          <w:color w:val="000000"/>
          <w:kern w:val="1"/>
          <w:szCs w:val="24"/>
          <w:lang w:eastAsia="hi-IN" w:bidi="hi-IN"/>
        </w:rPr>
        <w:t>Taizé</w:t>
      </w:r>
      <w:proofErr w:type="spellEnd"/>
      <w:r w:rsidRPr="00CD05A0">
        <w:rPr>
          <w:rFonts w:ascii="Cambria" w:eastAsia="Arial Unicode MS" w:hAnsi="Cambria" w:cs="Mangal"/>
          <w:color w:val="000000"/>
          <w:kern w:val="1"/>
          <w:szCs w:val="24"/>
          <w:lang w:eastAsia="hi-IN" w:bidi="hi-IN"/>
        </w:rPr>
        <w:t xml:space="preserve"> fa sentire agli uomini che una vera </w:t>
      </w:r>
      <w:proofErr w:type="gramStart"/>
      <w:r w:rsidRPr="00CD05A0">
        <w:rPr>
          <w:rFonts w:ascii="Cambria" w:eastAsia="Arial Unicode MS" w:hAnsi="Cambria" w:cs="Mangal"/>
          <w:color w:val="000000"/>
          <w:kern w:val="1"/>
          <w:szCs w:val="24"/>
          <w:lang w:eastAsia="hi-IN" w:bidi="hi-IN"/>
        </w:rPr>
        <w:t>ed</w:t>
      </w:r>
      <w:proofErr w:type="gramEnd"/>
      <w:r w:rsidRPr="00CD05A0">
        <w:rPr>
          <w:rFonts w:ascii="Cambria" w:eastAsia="Arial Unicode MS" w:hAnsi="Cambria" w:cs="Mangal"/>
          <w:color w:val="000000"/>
          <w:kern w:val="1"/>
          <w:szCs w:val="24"/>
          <w:lang w:eastAsia="hi-IN" w:bidi="hi-IN"/>
        </w:rPr>
        <w:t xml:space="preserve"> autentica comunione con Dio porta necessariamente a vivere in sincera e piena comunione di vita con i nostri fratelli: poiché l'amore cristiano e indivisibile.</w:t>
      </w:r>
    </w:p>
    <w:p w:rsidR="00CD05A0" w:rsidRPr="00CD05A0" w:rsidRDefault="00CD05A0" w:rsidP="00CD05A0">
      <w:pPr>
        <w:widowControl w:val="0"/>
        <w:suppressAutoHyphens/>
        <w:rPr>
          <w:rFonts w:ascii="Cambria" w:eastAsia="Arial Unicode MS" w:hAnsi="Cambria" w:cs="Mangal"/>
          <w:color w:val="000000"/>
          <w:kern w:val="1"/>
          <w:sz w:val="27"/>
          <w:szCs w:val="27"/>
          <w:lang w:eastAsia="hi-IN" w:bidi="hi-IN"/>
        </w:rPr>
      </w:pPr>
      <w:r w:rsidRPr="00CD05A0">
        <w:rPr>
          <w:rFonts w:ascii="Cambria" w:eastAsia="Arial Unicode MS" w:hAnsi="Cambria" w:cs="Mangal"/>
          <w:color w:val="000000"/>
          <w:kern w:val="1"/>
          <w:szCs w:val="24"/>
          <w:lang w:eastAsia="hi-IN" w:bidi="hi-IN"/>
        </w:rPr>
        <w:lastRenderedPageBreak/>
        <w:t xml:space="preserve">L'aver percepito in maniera forte e incisiva, specialmente nei colloqui col priore Roger </w:t>
      </w:r>
      <w:proofErr w:type="spellStart"/>
      <w:r w:rsidRPr="00CD05A0">
        <w:rPr>
          <w:rFonts w:ascii="Cambria" w:eastAsia="Arial Unicode MS" w:hAnsi="Cambria" w:cs="Mangal"/>
          <w:color w:val="000000"/>
          <w:kern w:val="1"/>
          <w:szCs w:val="24"/>
          <w:lang w:eastAsia="hi-IN" w:bidi="hi-IN"/>
        </w:rPr>
        <w:t>Schutz</w:t>
      </w:r>
      <w:proofErr w:type="spellEnd"/>
      <w:r w:rsidRPr="00CD05A0">
        <w:rPr>
          <w:rFonts w:ascii="Cambria" w:eastAsia="Arial Unicode MS" w:hAnsi="Cambria" w:cs="Mangal"/>
          <w:color w:val="000000"/>
          <w:kern w:val="1"/>
          <w:szCs w:val="24"/>
          <w:lang w:eastAsia="hi-IN" w:bidi="hi-IN"/>
        </w:rPr>
        <w:t xml:space="preserve">, questo valore unificante della preghiera, l'aver intuito che Cristo é la nostra preghiera, la nostra «Parola» di amore al Padre, e che pregare significa vivere Cristo e fare nostra questa «Parola» divina, </w:t>
      </w:r>
      <w:proofErr w:type="gramStart"/>
      <w:r w:rsidRPr="00CD05A0">
        <w:rPr>
          <w:rFonts w:ascii="Cambria" w:eastAsia="Arial Unicode MS" w:hAnsi="Cambria" w:cs="Mangal"/>
          <w:color w:val="000000"/>
          <w:kern w:val="1"/>
          <w:szCs w:val="24"/>
          <w:lang w:eastAsia="hi-IN" w:bidi="hi-IN"/>
        </w:rPr>
        <w:t>crediamo</w:t>
      </w:r>
      <w:proofErr w:type="gramEnd"/>
      <w:r w:rsidRPr="00CD05A0">
        <w:rPr>
          <w:rFonts w:ascii="Cambria" w:eastAsia="Arial Unicode MS" w:hAnsi="Cambria" w:cs="Mangal"/>
          <w:color w:val="000000"/>
          <w:kern w:val="1"/>
          <w:szCs w:val="24"/>
          <w:lang w:eastAsia="hi-IN" w:bidi="hi-IN"/>
        </w:rPr>
        <w:t xml:space="preserve"> sia proprio questo il grande dono di Dio ai «pellegrini della preghiera». E questo é quanto </w:t>
      </w:r>
      <w:proofErr w:type="gramStart"/>
      <w:r w:rsidRPr="00CD05A0">
        <w:rPr>
          <w:rFonts w:ascii="Cambria" w:eastAsia="Arial Unicode MS" w:hAnsi="Cambria" w:cs="Mangal"/>
          <w:color w:val="000000"/>
          <w:kern w:val="1"/>
          <w:szCs w:val="24"/>
          <w:lang w:eastAsia="hi-IN" w:bidi="hi-IN"/>
        </w:rPr>
        <w:t>essi</w:t>
      </w:r>
      <w:proofErr w:type="gramEnd"/>
      <w:r w:rsidRPr="00CD05A0">
        <w:rPr>
          <w:rFonts w:ascii="Cambria" w:eastAsia="Arial Unicode MS" w:hAnsi="Cambria" w:cs="Mangal"/>
          <w:color w:val="000000"/>
          <w:kern w:val="1"/>
          <w:szCs w:val="24"/>
          <w:lang w:eastAsia="hi-IN" w:bidi="hi-IN"/>
        </w:rPr>
        <w:t xml:space="preserve"> vorrebbero trasmettere a tutti i religiosi dell'Ordine col «Documento della seconda sessione del Consiglio Plenario».</w:t>
      </w:r>
    </w:p>
    <w:p w:rsidR="00CD05A0" w:rsidRPr="00CD05A0" w:rsidRDefault="00CD05A0" w:rsidP="00CD05A0">
      <w:pPr>
        <w:widowControl w:val="0"/>
        <w:suppressAutoHyphens/>
        <w:spacing w:after="0"/>
        <w:ind w:left="720"/>
        <w:rPr>
          <w:rFonts w:ascii="Cambria" w:eastAsia="Arial Unicode MS" w:hAnsi="Cambria" w:cs="Mangal"/>
          <w:color w:val="000000"/>
          <w:kern w:val="1"/>
          <w:sz w:val="27"/>
          <w:szCs w:val="27"/>
          <w:lang w:eastAsia="hi-IN" w:bidi="hi-IN"/>
        </w:rPr>
      </w:pPr>
    </w:p>
    <w:p w:rsidR="00CD05A0" w:rsidRPr="00CD05A0" w:rsidRDefault="00CD05A0" w:rsidP="00CD05A0">
      <w:pPr>
        <w:widowControl w:val="0"/>
        <w:suppressAutoHyphens/>
        <w:spacing w:after="0"/>
        <w:ind w:left="720"/>
        <w:jc w:val="right"/>
        <w:rPr>
          <w:rFonts w:ascii="Cambria" w:eastAsia="Arial Unicode MS" w:hAnsi="Cambria" w:cs="Mangal"/>
          <w:i/>
          <w:iCs/>
          <w:color w:val="000000"/>
          <w:kern w:val="1"/>
          <w:sz w:val="27"/>
          <w:lang w:eastAsia="hi-IN" w:bidi="hi-IN"/>
        </w:rPr>
      </w:pPr>
      <w:r w:rsidRPr="00CD05A0">
        <w:rPr>
          <w:rFonts w:ascii="Cambria" w:eastAsia="Arial Unicode MS" w:hAnsi="Cambria" w:cs="Mangal"/>
          <w:b/>
          <w:bCs/>
          <w:color w:val="000000"/>
          <w:kern w:val="1"/>
          <w:sz w:val="20"/>
          <w:lang w:eastAsia="hi-IN" w:bidi="hi-IN"/>
        </w:rPr>
        <w:t>P. GUGLIELMO SGHEDONI</w:t>
      </w:r>
      <w:r w:rsidRPr="00CD05A0">
        <w:rPr>
          <w:rFonts w:ascii="Cambria" w:eastAsia="Arial Unicode MS" w:hAnsi="Cambria" w:cs="Mangal"/>
          <w:b/>
          <w:bCs/>
          <w:color w:val="000000"/>
          <w:kern w:val="1"/>
          <w:sz w:val="20"/>
          <w:lang w:eastAsia="hi-IN" w:bidi="hi-IN"/>
        </w:rPr>
        <w:br/>
      </w:r>
      <w:proofErr w:type="spellStart"/>
      <w:r w:rsidRPr="00CD05A0">
        <w:rPr>
          <w:rFonts w:ascii="Cambria" w:eastAsia="Arial Unicode MS" w:hAnsi="Cambria" w:cs="Mangal"/>
          <w:i/>
          <w:iCs/>
          <w:color w:val="000000"/>
          <w:kern w:val="1"/>
          <w:sz w:val="20"/>
          <w:lang w:eastAsia="hi-IN" w:bidi="hi-IN"/>
        </w:rPr>
        <w:t>Vic</w:t>
      </w:r>
      <w:proofErr w:type="spellEnd"/>
      <w:r w:rsidRPr="00CD05A0">
        <w:rPr>
          <w:rFonts w:ascii="Cambria" w:eastAsia="Arial Unicode MS" w:hAnsi="Cambria" w:cs="Mangal"/>
          <w:i/>
          <w:iCs/>
          <w:color w:val="000000"/>
          <w:kern w:val="1"/>
          <w:sz w:val="20"/>
          <w:lang w:eastAsia="hi-IN" w:bidi="hi-IN"/>
        </w:rPr>
        <w:t xml:space="preserve">. Gen. </w:t>
      </w:r>
      <w:proofErr w:type="gramStart"/>
      <w:r w:rsidRPr="00CD05A0">
        <w:rPr>
          <w:rFonts w:ascii="Cambria" w:eastAsia="Arial Unicode MS" w:hAnsi="Cambria" w:cs="Mangal"/>
          <w:i/>
          <w:iCs/>
          <w:color w:val="000000"/>
          <w:kern w:val="1"/>
          <w:sz w:val="20"/>
          <w:lang w:eastAsia="hi-IN" w:bidi="hi-IN"/>
        </w:rPr>
        <w:t>O.F.M.Cap</w:t>
      </w:r>
      <w:proofErr w:type="gramEnd"/>
      <w:r w:rsidRPr="00CD05A0">
        <w:rPr>
          <w:rFonts w:ascii="Cambria" w:eastAsia="Arial Unicode MS" w:hAnsi="Cambria" w:cs="Mangal"/>
          <w:i/>
          <w:iCs/>
          <w:color w:val="000000"/>
          <w:kern w:val="1"/>
          <w:sz w:val="27"/>
          <w:lang w:eastAsia="hi-IN" w:bidi="hi-IN"/>
        </w:rPr>
        <w:t>.</w:t>
      </w:r>
    </w:p>
    <w:p w:rsidR="009F397D" w:rsidRDefault="009F397D" w:rsidP="00CD05A0">
      <w:pPr>
        <w:keepNext/>
        <w:keepLines/>
        <w:jc w:val="center"/>
        <w:outlineLvl w:val="0"/>
        <w:rPr>
          <w:rFonts w:ascii="Cambria" w:eastAsia="Arial Unicode MS" w:hAnsi="Cambria" w:cs="Mangal"/>
          <w:b/>
          <w:bCs/>
          <w:i/>
          <w:iCs/>
          <w:color w:val="000000"/>
          <w:kern w:val="1"/>
          <w:sz w:val="27"/>
          <w:szCs w:val="28"/>
          <w:lang w:eastAsia="hi-IN" w:bidi="hi-IN"/>
        </w:rPr>
      </w:pPr>
    </w:p>
    <w:p w:rsidR="00CD05A0" w:rsidRDefault="00CD05A0" w:rsidP="009F397D">
      <w:pPr>
        <w:keepNext/>
        <w:keepLines/>
        <w:outlineLvl w:val="0"/>
        <w:rPr>
          <w:rFonts w:ascii="Cambria" w:eastAsia="Arial Unicode MS" w:hAnsi="Cambria" w:cs="Mangal"/>
          <w:b/>
          <w:bCs/>
          <w:i/>
          <w:iCs/>
          <w:color w:val="000000"/>
          <w:kern w:val="1"/>
          <w:sz w:val="27"/>
          <w:szCs w:val="28"/>
          <w:lang w:eastAsia="hi-IN" w:bidi="hi-IN"/>
        </w:rPr>
      </w:pPr>
      <w:r w:rsidRPr="00CD05A0">
        <w:rPr>
          <w:rFonts w:ascii="Cambria" w:eastAsia="Arial Unicode MS" w:hAnsi="Cambria" w:cs="Mangal"/>
          <w:b/>
          <w:bCs/>
          <w:i/>
          <w:iCs/>
          <w:color w:val="000000"/>
          <w:kern w:val="1"/>
          <w:sz w:val="27"/>
          <w:szCs w:val="28"/>
          <w:lang w:eastAsia="hi-IN" w:bidi="hi-IN"/>
        </w:rPr>
        <w:br w:type="page"/>
      </w:r>
    </w:p>
    <w:p w:rsidR="009F397D" w:rsidRPr="00CD05A0" w:rsidRDefault="009F397D" w:rsidP="00CD05A0">
      <w:pPr>
        <w:keepNext/>
        <w:keepLines/>
        <w:jc w:val="center"/>
        <w:outlineLvl w:val="0"/>
        <w:rPr>
          <w:rFonts w:ascii="Cambria" w:eastAsia="Arial Unicode MS" w:hAnsi="Cambria" w:cs="Mangal"/>
          <w:b/>
          <w:bCs/>
          <w:i/>
          <w:iCs/>
          <w:color w:val="000000"/>
          <w:kern w:val="1"/>
          <w:sz w:val="27"/>
          <w:szCs w:val="28"/>
          <w:lang w:eastAsia="hi-IN" w:bidi="hi-IN"/>
        </w:rPr>
        <w:sectPr w:rsidR="009F397D" w:rsidRPr="00CD05A0" w:rsidSect="00CD05A0">
          <w:headerReference w:type="default" r:id="rId73"/>
          <w:footerReference w:type="default" r:id="rId74"/>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98878976"/>
        <w:docPartObj>
          <w:docPartGallery w:val="Table of Contents"/>
          <w:docPartUnique/>
        </w:docPartObj>
      </w:sdtPr>
      <w:sdtContent>
        <w:p w:rsidR="0096576D" w:rsidRPr="00C202D5" w:rsidRDefault="0096576D" w:rsidP="0096576D">
          <w:pPr>
            <w:pStyle w:val="Titolosommario"/>
            <w:rPr>
              <w:rFonts w:asciiTheme="minorHAnsi" w:hAnsiTheme="minorHAnsi"/>
              <w:b w:val="0"/>
            </w:rPr>
          </w:pPr>
          <w:r w:rsidRPr="00C202D5">
            <w:rPr>
              <w:rFonts w:asciiTheme="minorHAnsi" w:hAnsiTheme="minorHAnsi"/>
              <w:b w:val="0"/>
            </w:rPr>
            <w:t>Sommario</w:t>
          </w:r>
        </w:p>
        <w:p w:rsidR="00C202D5" w:rsidRPr="00C202D5" w:rsidRDefault="00BC6BB4">
          <w:pPr>
            <w:pStyle w:val="Sommario1"/>
            <w:tabs>
              <w:tab w:val="right" w:leader="dot" w:pos="9628"/>
            </w:tabs>
            <w:rPr>
              <w:rFonts w:eastAsiaTheme="minorEastAsia"/>
              <w:b w:val="0"/>
              <w:noProof/>
              <w:kern w:val="0"/>
              <w:sz w:val="22"/>
              <w:szCs w:val="22"/>
              <w:lang w:eastAsia="it-IT"/>
            </w:rPr>
          </w:pPr>
          <w:r w:rsidRPr="00C202D5">
            <w:rPr>
              <w:b w:val="0"/>
            </w:rPr>
            <w:fldChar w:fldCharType="begin"/>
          </w:r>
          <w:r w:rsidR="0096576D" w:rsidRPr="00C202D5">
            <w:rPr>
              <w:b w:val="0"/>
            </w:rPr>
            <w:instrText xml:space="preserve"> TOC \o "1-3" \h \z \u </w:instrText>
          </w:r>
          <w:r w:rsidRPr="00C202D5">
            <w:rPr>
              <w:b w:val="0"/>
            </w:rPr>
            <w:fldChar w:fldCharType="separate"/>
          </w:r>
          <w:hyperlink w:anchor="_Toc459210027" w:history="1">
            <w:r w:rsidR="00C202D5" w:rsidRPr="00C202D5">
              <w:rPr>
                <w:rStyle w:val="Collegamentoipertestuale"/>
                <w:rFonts w:eastAsia="Times New Roman" w:cs="Times New Roman"/>
                <w:b w:val="0"/>
                <w:bCs/>
                <w:noProof/>
                <w:kern w:val="1"/>
                <w:lang w:eastAsia="hi-IN" w:bidi="hi-IN"/>
              </w:rPr>
              <w:t>II° CONSIGLIO PLENARIO</w:t>
            </w:r>
            <w:r w:rsidR="00C202D5" w:rsidRPr="00C202D5">
              <w:rPr>
                <w:rStyle w:val="Collegamentoipertestuale"/>
                <w:rFonts w:eastAsia="Times New Roman" w:cs="Times New Roman"/>
                <w:b w:val="0"/>
                <w:bCs/>
                <w:noProof/>
              </w:rPr>
              <w:t xml:space="preserve"> DELL'ORDINE</w:t>
            </w:r>
            <w:r w:rsidR="00C202D5" w:rsidRPr="00C202D5">
              <w:rPr>
                <w:rStyle w:val="Collegamentoipertestuale"/>
                <w:rFonts w:eastAsia="Times New Roman" w:cs="Times New Roman"/>
                <w:b w:val="0"/>
                <w:bCs/>
                <w:noProof/>
                <w:kern w:val="1"/>
                <w:lang w:eastAsia="hi-IN" w:bidi="hi-IN"/>
              </w:rPr>
              <w:t xml:space="preserve"> LA PREGHIERA </w:t>
            </w:r>
            <w:r w:rsidR="00C202D5" w:rsidRPr="00C202D5">
              <w:rPr>
                <w:rStyle w:val="Collegamentoipertestuale"/>
                <w:rFonts w:eastAsia="Times New Roman" w:cs="Times New Roman"/>
                <w:b w:val="0"/>
                <w:bCs/>
                <w:noProof/>
              </w:rPr>
              <w:t>Taizé, 1973</w:t>
            </w:r>
            <w:r w:rsidR="00C202D5" w:rsidRPr="00C202D5">
              <w:rPr>
                <w:b w:val="0"/>
                <w:noProof/>
                <w:webHidden/>
              </w:rPr>
              <w:tab/>
            </w:r>
            <w:r w:rsidR="00C202D5" w:rsidRPr="00C202D5">
              <w:rPr>
                <w:b w:val="0"/>
                <w:noProof/>
                <w:webHidden/>
              </w:rPr>
              <w:fldChar w:fldCharType="begin"/>
            </w:r>
            <w:r w:rsidR="00C202D5" w:rsidRPr="00C202D5">
              <w:rPr>
                <w:b w:val="0"/>
                <w:noProof/>
                <w:webHidden/>
              </w:rPr>
              <w:instrText xml:space="preserve"> PAGEREF _Toc459210027 \h </w:instrText>
            </w:r>
            <w:r w:rsidR="00C202D5" w:rsidRPr="00C202D5">
              <w:rPr>
                <w:b w:val="0"/>
                <w:noProof/>
                <w:webHidden/>
              </w:rPr>
            </w:r>
            <w:r w:rsidR="00C202D5" w:rsidRPr="00C202D5">
              <w:rPr>
                <w:b w:val="0"/>
                <w:noProof/>
                <w:webHidden/>
              </w:rPr>
              <w:fldChar w:fldCharType="separate"/>
            </w:r>
            <w:r w:rsidR="00C202D5" w:rsidRPr="00C202D5">
              <w:rPr>
                <w:b w:val="0"/>
                <w:noProof/>
                <w:webHidden/>
              </w:rPr>
              <w:t>5</w:t>
            </w:r>
            <w:r w:rsidR="00C202D5" w:rsidRPr="00C202D5">
              <w:rPr>
                <w:b w:val="0"/>
                <w:noProof/>
                <w:webHidden/>
              </w:rPr>
              <w:fldChar w:fldCharType="end"/>
            </w:r>
          </w:hyperlink>
        </w:p>
        <w:p w:rsidR="00C202D5" w:rsidRPr="00C202D5" w:rsidRDefault="00C202D5">
          <w:pPr>
            <w:pStyle w:val="Sommario2"/>
            <w:tabs>
              <w:tab w:val="right" w:leader="dot" w:pos="9628"/>
            </w:tabs>
            <w:rPr>
              <w:rFonts w:eastAsiaTheme="minorEastAsia"/>
              <w:b w:val="0"/>
              <w:noProof/>
              <w:kern w:val="0"/>
              <w:lang w:eastAsia="it-IT"/>
            </w:rPr>
          </w:pPr>
          <w:hyperlink w:anchor="_Toc459210028" w:history="1">
            <w:r w:rsidRPr="00C202D5">
              <w:rPr>
                <w:rStyle w:val="Collegamentoipertestuale"/>
                <w:rFonts w:eastAsia="Times New Roman" w:cs="Times New Roman"/>
                <w:b w:val="0"/>
                <w:bCs/>
                <w:noProof/>
                <w:kern w:val="1"/>
                <w:lang w:eastAsia="hi-IN" w:bidi="hi-IN"/>
              </w:rPr>
              <w:t>LETTERA DEL DEFINITORIO GENERALE A TUTTI I FRATI</w:t>
            </w:r>
            <w:r w:rsidRPr="00C202D5">
              <w:rPr>
                <w:b w:val="0"/>
                <w:noProof/>
                <w:webHidden/>
              </w:rPr>
              <w:tab/>
            </w:r>
            <w:r w:rsidRPr="00C202D5">
              <w:rPr>
                <w:b w:val="0"/>
                <w:noProof/>
                <w:webHidden/>
              </w:rPr>
              <w:fldChar w:fldCharType="begin"/>
            </w:r>
            <w:r w:rsidRPr="00C202D5">
              <w:rPr>
                <w:b w:val="0"/>
                <w:noProof/>
                <w:webHidden/>
              </w:rPr>
              <w:instrText xml:space="preserve"> PAGEREF _Toc459210028 \h </w:instrText>
            </w:r>
            <w:r w:rsidRPr="00C202D5">
              <w:rPr>
                <w:b w:val="0"/>
                <w:noProof/>
                <w:webHidden/>
              </w:rPr>
            </w:r>
            <w:r w:rsidRPr="00C202D5">
              <w:rPr>
                <w:b w:val="0"/>
                <w:noProof/>
                <w:webHidden/>
              </w:rPr>
              <w:fldChar w:fldCharType="separate"/>
            </w:r>
            <w:r w:rsidRPr="00C202D5">
              <w:rPr>
                <w:b w:val="0"/>
                <w:noProof/>
                <w:webHidden/>
              </w:rPr>
              <w:t>5</w:t>
            </w:r>
            <w:r w:rsidRPr="00C202D5">
              <w:rPr>
                <w:b w:val="0"/>
                <w:noProof/>
                <w:webHidden/>
              </w:rPr>
              <w:fldChar w:fldCharType="end"/>
            </w:r>
          </w:hyperlink>
        </w:p>
        <w:p w:rsidR="00C202D5" w:rsidRPr="00C202D5" w:rsidRDefault="00C202D5">
          <w:pPr>
            <w:pStyle w:val="Sommario2"/>
            <w:tabs>
              <w:tab w:val="right" w:leader="dot" w:pos="9628"/>
            </w:tabs>
            <w:rPr>
              <w:rFonts w:eastAsiaTheme="minorEastAsia"/>
              <w:b w:val="0"/>
              <w:noProof/>
              <w:kern w:val="0"/>
              <w:lang w:eastAsia="it-IT"/>
            </w:rPr>
          </w:pPr>
          <w:hyperlink w:anchor="_Toc459210029" w:history="1">
            <w:r w:rsidRPr="00C202D5">
              <w:rPr>
                <w:rStyle w:val="Collegamentoipertestuale"/>
                <w:rFonts w:eastAsia="Times New Roman" w:cs="Times New Roman"/>
                <w:b w:val="0"/>
                <w:bCs/>
                <w:noProof/>
                <w:kern w:val="1"/>
                <w:lang w:eastAsia="hi-IN" w:bidi="hi-IN"/>
              </w:rPr>
              <w:t>LA PREGHIERA</w:t>
            </w:r>
            <w:r w:rsidRPr="00C202D5">
              <w:rPr>
                <w:b w:val="0"/>
                <w:noProof/>
                <w:webHidden/>
              </w:rPr>
              <w:tab/>
            </w:r>
            <w:r w:rsidRPr="00C202D5">
              <w:rPr>
                <w:b w:val="0"/>
                <w:noProof/>
                <w:webHidden/>
              </w:rPr>
              <w:fldChar w:fldCharType="begin"/>
            </w:r>
            <w:r w:rsidRPr="00C202D5">
              <w:rPr>
                <w:b w:val="0"/>
                <w:noProof/>
                <w:webHidden/>
              </w:rPr>
              <w:instrText xml:space="preserve"> PAGEREF _Toc459210029 \h </w:instrText>
            </w:r>
            <w:r w:rsidRPr="00C202D5">
              <w:rPr>
                <w:b w:val="0"/>
                <w:noProof/>
                <w:webHidden/>
              </w:rPr>
            </w:r>
            <w:r w:rsidRPr="00C202D5">
              <w:rPr>
                <w:b w:val="0"/>
                <w:noProof/>
                <w:webHidden/>
              </w:rPr>
              <w:fldChar w:fldCharType="separate"/>
            </w:r>
            <w:r w:rsidRPr="00C202D5">
              <w:rPr>
                <w:b w:val="0"/>
                <w:noProof/>
                <w:webHidden/>
              </w:rPr>
              <w:t>7</w:t>
            </w:r>
            <w:r w:rsidRPr="00C202D5">
              <w:rPr>
                <w:b w:val="0"/>
                <w:noProof/>
                <w:webHidden/>
              </w:rPr>
              <w:fldChar w:fldCharType="end"/>
            </w:r>
          </w:hyperlink>
        </w:p>
        <w:p w:rsidR="00C202D5" w:rsidRPr="00C202D5" w:rsidRDefault="00C202D5">
          <w:pPr>
            <w:pStyle w:val="Sommario2"/>
            <w:tabs>
              <w:tab w:val="right" w:leader="dot" w:pos="9628"/>
            </w:tabs>
            <w:rPr>
              <w:rFonts w:eastAsiaTheme="minorEastAsia"/>
              <w:b w:val="0"/>
              <w:noProof/>
              <w:kern w:val="0"/>
              <w:lang w:eastAsia="it-IT"/>
            </w:rPr>
          </w:pPr>
          <w:hyperlink w:anchor="_Toc459210030" w:history="1">
            <w:r w:rsidRPr="00C202D5">
              <w:rPr>
                <w:rStyle w:val="Collegamentoipertestuale"/>
                <w:rFonts w:eastAsia="Times New Roman" w:cs="Times New Roman"/>
                <w:b w:val="0"/>
                <w:bCs/>
                <w:noProof/>
                <w:kern w:val="1"/>
                <w:lang w:eastAsia="hi-IN" w:bidi="hi-IN"/>
              </w:rPr>
              <w:t>CAPITOLO I° SITUAZIONE ATTUALE</w:t>
            </w:r>
            <w:r w:rsidRPr="00C202D5">
              <w:rPr>
                <w:b w:val="0"/>
                <w:noProof/>
                <w:webHidden/>
              </w:rPr>
              <w:tab/>
            </w:r>
            <w:r w:rsidRPr="00C202D5">
              <w:rPr>
                <w:b w:val="0"/>
                <w:noProof/>
                <w:webHidden/>
              </w:rPr>
              <w:fldChar w:fldCharType="begin"/>
            </w:r>
            <w:r w:rsidRPr="00C202D5">
              <w:rPr>
                <w:b w:val="0"/>
                <w:noProof/>
                <w:webHidden/>
              </w:rPr>
              <w:instrText xml:space="preserve"> PAGEREF _Toc459210030 \h </w:instrText>
            </w:r>
            <w:r w:rsidRPr="00C202D5">
              <w:rPr>
                <w:b w:val="0"/>
                <w:noProof/>
                <w:webHidden/>
              </w:rPr>
            </w:r>
            <w:r w:rsidRPr="00C202D5">
              <w:rPr>
                <w:b w:val="0"/>
                <w:noProof/>
                <w:webHidden/>
              </w:rPr>
              <w:fldChar w:fldCharType="separate"/>
            </w:r>
            <w:r w:rsidRPr="00C202D5">
              <w:rPr>
                <w:b w:val="0"/>
                <w:noProof/>
                <w:webHidden/>
              </w:rPr>
              <w:t>8</w:t>
            </w:r>
            <w:r w:rsidRPr="00C202D5">
              <w:rPr>
                <w:b w:val="0"/>
                <w:noProof/>
                <w:webHidden/>
              </w:rPr>
              <w:fldChar w:fldCharType="end"/>
            </w:r>
          </w:hyperlink>
        </w:p>
        <w:p w:rsidR="00C202D5" w:rsidRPr="00C202D5" w:rsidRDefault="00C202D5">
          <w:pPr>
            <w:pStyle w:val="Sommario2"/>
            <w:tabs>
              <w:tab w:val="right" w:leader="dot" w:pos="9628"/>
            </w:tabs>
            <w:rPr>
              <w:rFonts w:eastAsiaTheme="minorEastAsia"/>
              <w:b w:val="0"/>
              <w:noProof/>
              <w:kern w:val="0"/>
              <w:lang w:eastAsia="it-IT"/>
            </w:rPr>
          </w:pPr>
          <w:hyperlink w:anchor="_Toc459210031" w:history="1">
            <w:r w:rsidRPr="00C202D5">
              <w:rPr>
                <w:rStyle w:val="Collegamentoipertestuale"/>
                <w:rFonts w:eastAsia="Times New Roman" w:cs="Times New Roman"/>
                <w:b w:val="0"/>
                <w:bCs/>
                <w:noProof/>
              </w:rPr>
              <w:t>CAPITOLO II° SPIRITO E VITA DI PREGHIERA</w:t>
            </w:r>
            <w:r w:rsidRPr="00C202D5">
              <w:rPr>
                <w:b w:val="0"/>
                <w:noProof/>
                <w:webHidden/>
              </w:rPr>
              <w:tab/>
            </w:r>
            <w:r w:rsidRPr="00C202D5">
              <w:rPr>
                <w:b w:val="0"/>
                <w:noProof/>
                <w:webHidden/>
              </w:rPr>
              <w:fldChar w:fldCharType="begin"/>
            </w:r>
            <w:r w:rsidRPr="00C202D5">
              <w:rPr>
                <w:b w:val="0"/>
                <w:noProof/>
                <w:webHidden/>
              </w:rPr>
              <w:instrText xml:space="preserve"> PAGEREF _Toc459210031 \h </w:instrText>
            </w:r>
            <w:r w:rsidRPr="00C202D5">
              <w:rPr>
                <w:b w:val="0"/>
                <w:noProof/>
                <w:webHidden/>
              </w:rPr>
            </w:r>
            <w:r w:rsidRPr="00C202D5">
              <w:rPr>
                <w:b w:val="0"/>
                <w:noProof/>
                <w:webHidden/>
              </w:rPr>
              <w:fldChar w:fldCharType="separate"/>
            </w:r>
            <w:r w:rsidRPr="00C202D5">
              <w:rPr>
                <w:b w:val="0"/>
                <w:noProof/>
                <w:webHidden/>
              </w:rPr>
              <w:t>9</w:t>
            </w:r>
            <w:r w:rsidRPr="00C202D5">
              <w:rPr>
                <w:b w:val="0"/>
                <w:noProof/>
                <w:webHidden/>
              </w:rPr>
              <w:fldChar w:fldCharType="end"/>
            </w:r>
          </w:hyperlink>
        </w:p>
        <w:p w:rsidR="00C202D5" w:rsidRPr="00C202D5" w:rsidRDefault="00C202D5">
          <w:pPr>
            <w:pStyle w:val="Sommario3"/>
            <w:tabs>
              <w:tab w:val="right" w:leader="dot" w:pos="9628"/>
            </w:tabs>
            <w:rPr>
              <w:rFonts w:eastAsiaTheme="minorEastAsia"/>
              <w:noProof/>
              <w:kern w:val="0"/>
              <w:lang w:eastAsia="it-IT"/>
            </w:rPr>
          </w:pPr>
          <w:hyperlink w:anchor="_Toc459210032" w:history="1">
            <w:r w:rsidRPr="00C202D5">
              <w:rPr>
                <w:rStyle w:val="Collegamentoipertestuale"/>
                <w:rFonts w:eastAsia="Times New Roman" w:cs="Times New Roman"/>
                <w:bCs/>
                <w:caps/>
                <w:noProof/>
                <w:kern w:val="1"/>
                <w:lang w:eastAsia="hi-IN" w:bidi="hi-IN"/>
              </w:rPr>
              <w:t>A. LA PREGHIERA CRISTIANA IN GENERE</w:t>
            </w:r>
            <w:r w:rsidRPr="00C202D5">
              <w:rPr>
                <w:noProof/>
                <w:webHidden/>
              </w:rPr>
              <w:tab/>
            </w:r>
            <w:r w:rsidRPr="00C202D5">
              <w:rPr>
                <w:noProof/>
                <w:webHidden/>
              </w:rPr>
              <w:fldChar w:fldCharType="begin"/>
            </w:r>
            <w:r w:rsidRPr="00C202D5">
              <w:rPr>
                <w:noProof/>
                <w:webHidden/>
              </w:rPr>
              <w:instrText xml:space="preserve"> PAGEREF _Toc459210032 \h </w:instrText>
            </w:r>
            <w:r w:rsidRPr="00C202D5">
              <w:rPr>
                <w:noProof/>
                <w:webHidden/>
              </w:rPr>
            </w:r>
            <w:r w:rsidRPr="00C202D5">
              <w:rPr>
                <w:noProof/>
                <w:webHidden/>
              </w:rPr>
              <w:fldChar w:fldCharType="separate"/>
            </w:r>
            <w:r w:rsidRPr="00C202D5">
              <w:rPr>
                <w:noProof/>
                <w:webHidden/>
              </w:rPr>
              <w:t>9</w:t>
            </w:r>
            <w:r w:rsidRPr="00C202D5">
              <w:rPr>
                <w:noProof/>
                <w:webHidden/>
              </w:rPr>
              <w:fldChar w:fldCharType="end"/>
            </w:r>
          </w:hyperlink>
        </w:p>
        <w:p w:rsidR="00C202D5" w:rsidRPr="00C202D5" w:rsidRDefault="00C202D5">
          <w:pPr>
            <w:pStyle w:val="Sommario3"/>
            <w:tabs>
              <w:tab w:val="right" w:leader="dot" w:pos="9628"/>
            </w:tabs>
            <w:rPr>
              <w:rFonts w:eastAsiaTheme="minorEastAsia"/>
              <w:noProof/>
              <w:kern w:val="0"/>
              <w:lang w:eastAsia="it-IT"/>
            </w:rPr>
          </w:pPr>
          <w:hyperlink w:anchor="_Toc459210033" w:history="1">
            <w:r w:rsidRPr="00C202D5">
              <w:rPr>
                <w:rStyle w:val="Collegamentoipertestuale"/>
                <w:rFonts w:eastAsia="Times New Roman" w:cs="Times New Roman"/>
                <w:bCs/>
                <w:caps/>
                <w:noProof/>
                <w:kern w:val="1"/>
                <w:lang w:eastAsia="hi-IN" w:bidi="hi-IN"/>
              </w:rPr>
              <w:t>B. LA PREGHIERA FRANCESCANA IN SPECIE</w:t>
            </w:r>
            <w:r w:rsidRPr="00C202D5">
              <w:rPr>
                <w:noProof/>
                <w:webHidden/>
              </w:rPr>
              <w:tab/>
            </w:r>
            <w:r w:rsidRPr="00C202D5">
              <w:rPr>
                <w:noProof/>
                <w:webHidden/>
              </w:rPr>
              <w:fldChar w:fldCharType="begin"/>
            </w:r>
            <w:r w:rsidRPr="00C202D5">
              <w:rPr>
                <w:noProof/>
                <w:webHidden/>
              </w:rPr>
              <w:instrText xml:space="preserve"> PAGEREF _Toc459210033 \h </w:instrText>
            </w:r>
            <w:r w:rsidRPr="00C202D5">
              <w:rPr>
                <w:noProof/>
                <w:webHidden/>
              </w:rPr>
            </w:r>
            <w:r w:rsidRPr="00C202D5">
              <w:rPr>
                <w:noProof/>
                <w:webHidden/>
              </w:rPr>
              <w:fldChar w:fldCharType="separate"/>
            </w:r>
            <w:r w:rsidRPr="00C202D5">
              <w:rPr>
                <w:noProof/>
                <w:webHidden/>
              </w:rPr>
              <w:t>10</w:t>
            </w:r>
            <w:r w:rsidRPr="00C202D5">
              <w:rPr>
                <w:noProof/>
                <w:webHidden/>
              </w:rPr>
              <w:fldChar w:fldCharType="end"/>
            </w:r>
          </w:hyperlink>
        </w:p>
        <w:p w:rsidR="00C202D5" w:rsidRPr="00C202D5" w:rsidRDefault="00C202D5">
          <w:pPr>
            <w:pStyle w:val="Sommario2"/>
            <w:tabs>
              <w:tab w:val="right" w:leader="dot" w:pos="9628"/>
            </w:tabs>
            <w:rPr>
              <w:rFonts w:eastAsiaTheme="minorEastAsia"/>
              <w:b w:val="0"/>
              <w:noProof/>
              <w:kern w:val="0"/>
              <w:lang w:eastAsia="it-IT"/>
            </w:rPr>
          </w:pPr>
          <w:hyperlink w:anchor="_Toc459210034" w:history="1">
            <w:r w:rsidRPr="00C202D5">
              <w:rPr>
                <w:rStyle w:val="Collegamentoipertestuale"/>
                <w:rFonts w:eastAsia="Times New Roman" w:cs="Times New Roman"/>
                <w:b w:val="0"/>
                <w:bCs/>
                <w:noProof/>
              </w:rPr>
              <w:t>CAPITOLO</w:t>
            </w:r>
            <w:r w:rsidRPr="00C202D5">
              <w:rPr>
                <w:rStyle w:val="Collegamentoipertestuale"/>
                <w:rFonts w:eastAsia="Times New Roman" w:cs="Times New Roman"/>
                <w:b w:val="0"/>
                <w:bCs/>
                <w:noProof/>
                <w:kern w:val="1"/>
                <w:lang w:eastAsia="hi-IN" w:bidi="hi-IN"/>
              </w:rPr>
              <w:t xml:space="preserve"> III°  FORME PRATICHE DELLA PREGHIERA</w:t>
            </w:r>
            <w:r w:rsidRPr="00C202D5">
              <w:rPr>
                <w:b w:val="0"/>
                <w:noProof/>
                <w:webHidden/>
              </w:rPr>
              <w:tab/>
            </w:r>
            <w:r w:rsidRPr="00C202D5">
              <w:rPr>
                <w:b w:val="0"/>
                <w:noProof/>
                <w:webHidden/>
              </w:rPr>
              <w:fldChar w:fldCharType="begin"/>
            </w:r>
            <w:r w:rsidRPr="00C202D5">
              <w:rPr>
                <w:b w:val="0"/>
                <w:noProof/>
                <w:webHidden/>
              </w:rPr>
              <w:instrText xml:space="preserve"> PAGEREF _Toc459210034 \h </w:instrText>
            </w:r>
            <w:r w:rsidRPr="00C202D5">
              <w:rPr>
                <w:b w:val="0"/>
                <w:noProof/>
                <w:webHidden/>
              </w:rPr>
            </w:r>
            <w:r w:rsidRPr="00C202D5">
              <w:rPr>
                <w:b w:val="0"/>
                <w:noProof/>
                <w:webHidden/>
              </w:rPr>
              <w:fldChar w:fldCharType="separate"/>
            </w:r>
            <w:r w:rsidRPr="00C202D5">
              <w:rPr>
                <w:b w:val="0"/>
                <w:noProof/>
                <w:webHidden/>
              </w:rPr>
              <w:t>12</w:t>
            </w:r>
            <w:r w:rsidRPr="00C202D5">
              <w:rPr>
                <w:b w:val="0"/>
                <w:noProof/>
                <w:webHidden/>
              </w:rPr>
              <w:fldChar w:fldCharType="end"/>
            </w:r>
          </w:hyperlink>
        </w:p>
        <w:p w:rsidR="00C202D5" w:rsidRPr="00C202D5" w:rsidRDefault="00C202D5">
          <w:pPr>
            <w:pStyle w:val="Sommario3"/>
            <w:tabs>
              <w:tab w:val="right" w:leader="dot" w:pos="9628"/>
            </w:tabs>
            <w:rPr>
              <w:rFonts w:eastAsiaTheme="minorEastAsia"/>
              <w:noProof/>
              <w:kern w:val="0"/>
              <w:lang w:eastAsia="it-IT"/>
            </w:rPr>
          </w:pPr>
          <w:hyperlink w:anchor="_Toc459210035" w:history="1">
            <w:r w:rsidRPr="00C202D5">
              <w:rPr>
                <w:rStyle w:val="Collegamentoipertestuale"/>
                <w:rFonts w:eastAsia="Times New Roman" w:cs="Times New Roman"/>
                <w:bCs/>
                <w:caps/>
                <w:noProof/>
                <w:kern w:val="1"/>
                <w:lang w:eastAsia="hi-IN" w:bidi="hi-IN"/>
              </w:rPr>
              <w:t>A. PREGHIERA INDIVIDUALE</w:t>
            </w:r>
            <w:r w:rsidRPr="00C202D5">
              <w:rPr>
                <w:noProof/>
                <w:webHidden/>
              </w:rPr>
              <w:tab/>
            </w:r>
            <w:r w:rsidRPr="00C202D5">
              <w:rPr>
                <w:noProof/>
                <w:webHidden/>
              </w:rPr>
              <w:fldChar w:fldCharType="begin"/>
            </w:r>
            <w:r w:rsidRPr="00C202D5">
              <w:rPr>
                <w:noProof/>
                <w:webHidden/>
              </w:rPr>
              <w:instrText xml:space="preserve"> PAGEREF _Toc459210035 \h </w:instrText>
            </w:r>
            <w:r w:rsidRPr="00C202D5">
              <w:rPr>
                <w:noProof/>
                <w:webHidden/>
              </w:rPr>
            </w:r>
            <w:r w:rsidRPr="00C202D5">
              <w:rPr>
                <w:noProof/>
                <w:webHidden/>
              </w:rPr>
              <w:fldChar w:fldCharType="separate"/>
            </w:r>
            <w:r w:rsidRPr="00C202D5">
              <w:rPr>
                <w:noProof/>
                <w:webHidden/>
              </w:rPr>
              <w:t>12</w:t>
            </w:r>
            <w:r w:rsidRPr="00C202D5">
              <w:rPr>
                <w:noProof/>
                <w:webHidden/>
              </w:rPr>
              <w:fldChar w:fldCharType="end"/>
            </w:r>
          </w:hyperlink>
        </w:p>
        <w:p w:rsidR="00C202D5" w:rsidRPr="00C202D5" w:rsidRDefault="00C202D5">
          <w:pPr>
            <w:pStyle w:val="Sommario3"/>
            <w:tabs>
              <w:tab w:val="right" w:leader="dot" w:pos="9628"/>
            </w:tabs>
            <w:rPr>
              <w:rFonts w:eastAsiaTheme="minorEastAsia"/>
              <w:noProof/>
              <w:kern w:val="0"/>
              <w:lang w:eastAsia="it-IT"/>
            </w:rPr>
          </w:pPr>
          <w:hyperlink w:anchor="_Toc459210036" w:history="1">
            <w:r w:rsidRPr="00C202D5">
              <w:rPr>
                <w:rStyle w:val="Collegamentoipertestuale"/>
                <w:rFonts w:eastAsia="Times New Roman" w:cs="Times New Roman"/>
                <w:bCs/>
                <w:caps/>
                <w:noProof/>
                <w:kern w:val="1"/>
                <w:lang w:eastAsia="hi-IN" w:bidi="hi-IN"/>
              </w:rPr>
              <w:t>B. PREGHIERA COMUNITARIA</w:t>
            </w:r>
            <w:r w:rsidRPr="00C202D5">
              <w:rPr>
                <w:noProof/>
                <w:webHidden/>
              </w:rPr>
              <w:tab/>
            </w:r>
            <w:r w:rsidRPr="00C202D5">
              <w:rPr>
                <w:noProof/>
                <w:webHidden/>
              </w:rPr>
              <w:fldChar w:fldCharType="begin"/>
            </w:r>
            <w:r w:rsidRPr="00C202D5">
              <w:rPr>
                <w:noProof/>
                <w:webHidden/>
              </w:rPr>
              <w:instrText xml:space="preserve"> PAGEREF _Toc459210036 \h </w:instrText>
            </w:r>
            <w:r w:rsidRPr="00C202D5">
              <w:rPr>
                <w:noProof/>
                <w:webHidden/>
              </w:rPr>
            </w:r>
            <w:r w:rsidRPr="00C202D5">
              <w:rPr>
                <w:noProof/>
                <w:webHidden/>
              </w:rPr>
              <w:fldChar w:fldCharType="separate"/>
            </w:r>
            <w:r w:rsidRPr="00C202D5">
              <w:rPr>
                <w:noProof/>
                <w:webHidden/>
              </w:rPr>
              <w:t>13</w:t>
            </w:r>
            <w:r w:rsidRPr="00C202D5">
              <w:rPr>
                <w:noProof/>
                <w:webHidden/>
              </w:rPr>
              <w:fldChar w:fldCharType="end"/>
            </w:r>
          </w:hyperlink>
        </w:p>
        <w:p w:rsidR="00C202D5" w:rsidRPr="00C202D5" w:rsidRDefault="00C202D5">
          <w:pPr>
            <w:pStyle w:val="Sommario3"/>
            <w:tabs>
              <w:tab w:val="right" w:leader="dot" w:pos="9628"/>
            </w:tabs>
            <w:rPr>
              <w:rFonts w:eastAsiaTheme="minorEastAsia"/>
              <w:noProof/>
              <w:kern w:val="0"/>
              <w:lang w:eastAsia="it-IT"/>
            </w:rPr>
          </w:pPr>
          <w:hyperlink w:anchor="_Toc459210037" w:history="1">
            <w:r w:rsidRPr="00C202D5">
              <w:rPr>
                <w:rStyle w:val="Collegamentoipertestuale"/>
                <w:rFonts w:eastAsia="Times New Roman" w:cs="Times New Roman"/>
                <w:bCs/>
                <w:caps/>
                <w:noProof/>
                <w:kern w:val="1"/>
                <w:lang w:eastAsia="hi-IN" w:bidi="hi-IN"/>
              </w:rPr>
              <w:t>C. PREGHIERA LITURGICA</w:t>
            </w:r>
            <w:r w:rsidRPr="00C202D5">
              <w:rPr>
                <w:noProof/>
                <w:webHidden/>
              </w:rPr>
              <w:tab/>
            </w:r>
            <w:r w:rsidRPr="00C202D5">
              <w:rPr>
                <w:noProof/>
                <w:webHidden/>
              </w:rPr>
              <w:fldChar w:fldCharType="begin"/>
            </w:r>
            <w:r w:rsidRPr="00C202D5">
              <w:rPr>
                <w:noProof/>
                <w:webHidden/>
              </w:rPr>
              <w:instrText xml:space="preserve"> PAGEREF _Toc459210037 \h </w:instrText>
            </w:r>
            <w:r w:rsidRPr="00C202D5">
              <w:rPr>
                <w:noProof/>
                <w:webHidden/>
              </w:rPr>
            </w:r>
            <w:r w:rsidRPr="00C202D5">
              <w:rPr>
                <w:noProof/>
                <w:webHidden/>
              </w:rPr>
              <w:fldChar w:fldCharType="separate"/>
            </w:r>
            <w:r w:rsidRPr="00C202D5">
              <w:rPr>
                <w:noProof/>
                <w:webHidden/>
              </w:rPr>
              <w:t>13</w:t>
            </w:r>
            <w:r w:rsidRPr="00C202D5">
              <w:rPr>
                <w:noProof/>
                <w:webHidden/>
              </w:rPr>
              <w:fldChar w:fldCharType="end"/>
            </w:r>
          </w:hyperlink>
        </w:p>
        <w:p w:rsidR="00C202D5" w:rsidRPr="00C202D5" w:rsidRDefault="00C202D5">
          <w:pPr>
            <w:pStyle w:val="Sommario2"/>
            <w:tabs>
              <w:tab w:val="right" w:leader="dot" w:pos="9628"/>
            </w:tabs>
            <w:rPr>
              <w:rFonts w:eastAsiaTheme="minorEastAsia"/>
              <w:b w:val="0"/>
              <w:noProof/>
              <w:kern w:val="0"/>
              <w:lang w:eastAsia="it-IT"/>
            </w:rPr>
          </w:pPr>
          <w:hyperlink w:anchor="_Toc459210038" w:history="1">
            <w:r w:rsidRPr="00C202D5">
              <w:rPr>
                <w:rStyle w:val="Collegamentoipertestuale"/>
                <w:rFonts w:eastAsia="Times New Roman" w:cs="Times New Roman"/>
                <w:b w:val="0"/>
                <w:bCs/>
                <w:noProof/>
                <w:kern w:val="1"/>
                <w:lang w:eastAsia="hi-IN" w:bidi="hi-IN"/>
              </w:rPr>
              <w:t>CONCLUSIONE</w:t>
            </w:r>
            <w:r w:rsidRPr="00C202D5">
              <w:rPr>
                <w:b w:val="0"/>
                <w:noProof/>
                <w:webHidden/>
              </w:rPr>
              <w:tab/>
            </w:r>
            <w:r w:rsidRPr="00C202D5">
              <w:rPr>
                <w:b w:val="0"/>
                <w:noProof/>
                <w:webHidden/>
              </w:rPr>
              <w:fldChar w:fldCharType="begin"/>
            </w:r>
            <w:r w:rsidRPr="00C202D5">
              <w:rPr>
                <w:b w:val="0"/>
                <w:noProof/>
                <w:webHidden/>
              </w:rPr>
              <w:instrText xml:space="preserve"> PAGEREF _Toc459210038 \h </w:instrText>
            </w:r>
            <w:r w:rsidRPr="00C202D5">
              <w:rPr>
                <w:b w:val="0"/>
                <w:noProof/>
                <w:webHidden/>
              </w:rPr>
            </w:r>
            <w:r w:rsidRPr="00C202D5">
              <w:rPr>
                <w:b w:val="0"/>
                <w:noProof/>
                <w:webHidden/>
              </w:rPr>
              <w:fldChar w:fldCharType="separate"/>
            </w:r>
            <w:r w:rsidRPr="00C202D5">
              <w:rPr>
                <w:b w:val="0"/>
                <w:noProof/>
                <w:webHidden/>
              </w:rPr>
              <w:t>15</w:t>
            </w:r>
            <w:r w:rsidRPr="00C202D5">
              <w:rPr>
                <w:b w:val="0"/>
                <w:noProof/>
                <w:webHidden/>
              </w:rPr>
              <w:fldChar w:fldCharType="end"/>
            </w:r>
          </w:hyperlink>
        </w:p>
        <w:p w:rsidR="00C202D5" w:rsidRPr="00C202D5" w:rsidRDefault="00C202D5">
          <w:pPr>
            <w:pStyle w:val="Sommario2"/>
            <w:tabs>
              <w:tab w:val="right" w:leader="dot" w:pos="9628"/>
            </w:tabs>
            <w:rPr>
              <w:rFonts w:eastAsiaTheme="minorEastAsia"/>
              <w:b w:val="0"/>
              <w:noProof/>
              <w:kern w:val="0"/>
              <w:lang w:eastAsia="it-IT"/>
            </w:rPr>
          </w:pPr>
          <w:hyperlink w:anchor="_Toc459210039" w:history="1">
            <w:r w:rsidRPr="00C202D5">
              <w:rPr>
                <w:rStyle w:val="Collegamentoipertestuale"/>
                <w:rFonts w:eastAsia="Times New Roman" w:cs="Times New Roman"/>
                <w:b w:val="0"/>
                <w:bCs/>
                <w:noProof/>
                <w:kern w:val="1"/>
                <w:lang w:eastAsia="hi-IN" w:bidi="hi-IN"/>
              </w:rPr>
              <w:t>APPENDICE TEMA E AMBIENTAZIONE DEL II° CONSIGLIO PLENARIO DELL'ORDINE</w:t>
            </w:r>
            <w:r w:rsidRPr="00C202D5">
              <w:rPr>
                <w:b w:val="0"/>
                <w:noProof/>
                <w:webHidden/>
              </w:rPr>
              <w:tab/>
            </w:r>
            <w:r w:rsidRPr="00C202D5">
              <w:rPr>
                <w:b w:val="0"/>
                <w:noProof/>
                <w:webHidden/>
              </w:rPr>
              <w:fldChar w:fldCharType="begin"/>
            </w:r>
            <w:r w:rsidRPr="00C202D5">
              <w:rPr>
                <w:b w:val="0"/>
                <w:noProof/>
                <w:webHidden/>
              </w:rPr>
              <w:instrText xml:space="preserve"> PAGEREF _Toc459210039 \h </w:instrText>
            </w:r>
            <w:r w:rsidRPr="00C202D5">
              <w:rPr>
                <w:b w:val="0"/>
                <w:noProof/>
                <w:webHidden/>
              </w:rPr>
            </w:r>
            <w:r w:rsidRPr="00C202D5">
              <w:rPr>
                <w:b w:val="0"/>
                <w:noProof/>
                <w:webHidden/>
              </w:rPr>
              <w:fldChar w:fldCharType="separate"/>
            </w:r>
            <w:r w:rsidRPr="00C202D5">
              <w:rPr>
                <w:b w:val="0"/>
                <w:noProof/>
                <w:webHidden/>
              </w:rPr>
              <w:t>16</w:t>
            </w:r>
            <w:r w:rsidRPr="00C202D5">
              <w:rPr>
                <w:b w:val="0"/>
                <w:noProof/>
                <w:webHidden/>
              </w:rPr>
              <w:fldChar w:fldCharType="end"/>
            </w:r>
          </w:hyperlink>
        </w:p>
        <w:p w:rsidR="0096576D" w:rsidRPr="00C202D5" w:rsidRDefault="00BC6BB4" w:rsidP="0096576D">
          <w:pPr>
            <w:rPr>
              <w:rFonts w:asciiTheme="minorHAnsi" w:hAnsiTheme="minorHAnsi"/>
            </w:rPr>
          </w:pPr>
          <w:r w:rsidRPr="00C202D5">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75"/>
          <w:footerReference w:type="default" r:id="rId76"/>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52" w:name="_GoBack"/>
      <w:bookmarkEnd w:id="52"/>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BC6BB4" w:rsidP="00284571">
      <w:pPr>
        <w:jc w:val="center"/>
      </w:pPr>
      <w:hyperlink r:id="rId78"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79"/>
      <w:footerReference w:type="default" r:id="rId8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068" w:rsidRDefault="00943068" w:rsidP="001E1FB6">
      <w:pPr>
        <w:spacing w:after="0"/>
      </w:pPr>
      <w:r>
        <w:separator/>
      </w:r>
    </w:p>
  </w:endnote>
  <w:endnote w:type="continuationSeparator" w:id="0">
    <w:p w:rsidR="00943068" w:rsidRDefault="00943068"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97D" w:rsidRPr="001832CA" w:rsidRDefault="009F397D" w:rsidP="009F397D">
    <w:pPr>
      <w:pStyle w:val="Pidipagin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01708869"/>
      <w:docPartObj>
        <w:docPartGallery w:val="Page Numbers (Bottom of Page)"/>
        <w:docPartUnique/>
      </w:docPartObj>
    </w:sdtPr>
    <w:sdtContent>
      <w:p w:rsidR="004F2470" w:rsidRPr="001832CA" w:rsidRDefault="00BC6BB4" w:rsidP="009F397D">
        <w:pPr>
          <w:pStyle w:val="Pidipagina"/>
          <w:jc w:val="center"/>
          <w:rPr>
            <w:rFonts w:asciiTheme="minorHAnsi" w:hAnsiTheme="minorHAnsi"/>
          </w:rPr>
        </w:pPr>
        <w:r w:rsidRPr="001832CA">
          <w:rPr>
            <w:rFonts w:asciiTheme="minorHAnsi" w:hAnsiTheme="minorHAnsi"/>
          </w:rPr>
          <w:fldChar w:fldCharType="begin"/>
        </w:r>
        <w:r w:rsidR="004F2470" w:rsidRPr="001832CA">
          <w:rPr>
            <w:rFonts w:asciiTheme="minorHAnsi" w:hAnsiTheme="minorHAnsi"/>
          </w:rPr>
          <w:instrText xml:space="preserve"> PAGE   \* MERGEFORMAT </w:instrText>
        </w:r>
        <w:r w:rsidRPr="001832CA">
          <w:rPr>
            <w:rFonts w:asciiTheme="minorHAnsi" w:hAnsiTheme="minorHAnsi"/>
          </w:rPr>
          <w:fldChar w:fldCharType="separate"/>
        </w:r>
        <w:r w:rsidR="00C202D5">
          <w:rPr>
            <w:rFonts w:asciiTheme="minorHAnsi" w:hAnsiTheme="minorHAnsi"/>
            <w:noProof/>
          </w:rPr>
          <w:t>21</w:t>
        </w:r>
        <w:r w:rsidRPr="001832CA">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08866"/>
      <w:docPartObj>
        <w:docPartGallery w:val="Page Numbers (Bottom of Page)"/>
        <w:docPartUnique/>
      </w:docPartObj>
    </w:sdtPr>
    <w:sdtContent>
      <w:p w:rsidR="001832CA" w:rsidRPr="009F397D" w:rsidRDefault="00BC6BB4" w:rsidP="009F397D">
        <w:pPr>
          <w:pStyle w:val="Pidipagina"/>
          <w:jc w:val="cente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97D" w:rsidRPr="001E1FB6" w:rsidRDefault="009F397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068" w:rsidRDefault="00943068" w:rsidP="001E1FB6">
      <w:pPr>
        <w:spacing w:after="0"/>
      </w:pPr>
      <w:r>
        <w:separator/>
      </w:r>
    </w:p>
  </w:footnote>
  <w:footnote w:type="continuationSeparator" w:id="0">
    <w:p w:rsidR="00943068" w:rsidRDefault="00943068"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59"/>
      <w:gridCol w:w="828"/>
      <w:gridCol w:w="4343"/>
    </w:tblGrid>
    <w:tr w:rsidR="009F397D" w:rsidRPr="00917A3A" w:rsidTr="009F397D">
      <w:trPr>
        <w:trHeight w:val="151"/>
      </w:trPr>
      <w:tc>
        <w:tcPr>
          <w:tcW w:w="2389" w:type="pct"/>
          <w:tcBorders>
            <w:top w:val="nil"/>
            <w:left w:val="nil"/>
            <w:bottom w:val="single" w:sz="4" w:space="0" w:color="4F81BD" w:themeColor="accent1"/>
            <w:right w:val="nil"/>
          </w:tcBorders>
        </w:tcPr>
        <w:p w:rsidR="009F397D" w:rsidRPr="00917A3A" w:rsidRDefault="009F397D">
          <w:pPr>
            <w:pStyle w:val="Intestazione"/>
            <w:spacing w:line="276" w:lineRule="auto"/>
            <w:rPr>
              <w:rFonts w:eastAsiaTheme="majorEastAsia" w:cstheme="majorBidi"/>
              <w:b/>
              <w:bCs/>
              <w:color w:val="4F81BD" w:themeColor="accent1"/>
            </w:rPr>
          </w:pPr>
        </w:p>
      </w:tc>
      <w:tc>
        <w:tcPr>
          <w:tcW w:w="333" w:type="pct"/>
          <w:vMerge w:val="restart"/>
          <w:noWrap/>
          <w:vAlign w:val="center"/>
          <w:hideMark/>
        </w:tcPr>
        <w:p w:rsidR="009F397D" w:rsidRPr="00917A3A" w:rsidRDefault="009F397D" w:rsidP="009F397D">
          <w:pPr>
            <w:pStyle w:val="Nessunaspaziatura"/>
            <w:rPr>
              <w:rFonts w:asciiTheme="majorHAnsi" w:hAnsiTheme="majorHAnsi"/>
              <w:color w:val="4F81BD" w:themeColor="accent1"/>
              <w:szCs w:val="20"/>
            </w:rPr>
          </w:pPr>
          <w:proofErr w:type="spellStart"/>
          <w:r w:rsidRPr="00917A3A">
            <w:rPr>
              <w:rFonts w:asciiTheme="majorHAnsi" w:eastAsia="Arial Unicode MS" w:hAnsiTheme="majorHAnsi"/>
              <w:kern w:val="1"/>
              <w:lang w:eastAsia="hi-IN" w:bidi="hi-IN"/>
            </w:rPr>
            <w:t>II°</w:t>
          </w:r>
          <w:proofErr w:type="spellEnd"/>
          <w:r w:rsidRPr="00917A3A">
            <w:rPr>
              <w:rFonts w:asciiTheme="majorHAnsi" w:eastAsia="Arial Unicode MS" w:hAnsiTheme="majorHAnsi"/>
              <w:kern w:val="1"/>
              <w:lang w:eastAsia="hi-IN" w:bidi="hi-IN"/>
            </w:rPr>
            <w:t xml:space="preserve"> </w:t>
          </w:r>
          <w:r w:rsidRPr="00917A3A">
            <w:rPr>
              <w:rFonts w:asciiTheme="majorHAnsi" w:hAnsiTheme="majorHAnsi"/>
            </w:rPr>
            <w:t>CPO</w:t>
          </w:r>
        </w:p>
      </w:tc>
      <w:tc>
        <w:tcPr>
          <w:tcW w:w="2278" w:type="pct"/>
          <w:tcBorders>
            <w:top w:val="nil"/>
            <w:left w:val="nil"/>
            <w:bottom w:val="single" w:sz="4" w:space="0" w:color="4F81BD" w:themeColor="accent1"/>
            <w:right w:val="nil"/>
          </w:tcBorders>
        </w:tcPr>
        <w:p w:rsidR="009F397D" w:rsidRPr="00917A3A" w:rsidRDefault="009F397D">
          <w:pPr>
            <w:pStyle w:val="Intestazione"/>
            <w:spacing w:line="276" w:lineRule="auto"/>
            <w:rPr>
              <w:rFonts w:eastAsiaTheme="majorEastAsia" w:cstheme="majorBidi"/>
              <w:b/>
              <w:bCs/>
              <w:color w:val="4F81BD" w:themeColor="accent1"/>
            </w:rPr>
          </w:pPr>
        </w:p>
      </w:tc>
    </w:tr>
    <w:tr w:rsidR="009F397D" w:rsidRPr="00917A3A" w:rsidTr="009F397D">
      <w:trPr>
        <w:trHeight w:val="150"/>
      </w:trPr>
      <w:tc>
        <w:tcPr>
          <w:tcW w:w="2389" w:type="pct"/>
          <w:tcBorders>
            <w:top w:val="single" w:sz="4" w:space="0" w:color="4F81BD" w:themeColor="accent1"/>
            <w:left w:val="nil"/>
            <w:bottom w:val="nil"/>
            <w:right w:val="nil"/>
          </w:tcBorders>
        </w:tcPr>
        <w:p w:rsidR="009F397D" w:rsidRPr="00917A3A" w:rsidRDefault="009F397D">
          <w:pPr>
            <w:pStyle w:val="Intestazione"/>
            <w:spacing w:line="276" w:lineRule="auto"/>
            <w:rPr>
              <w:rFonts w:eastAsiaTheme="majorEastAsia" w:cstheme="majorBidi"/>
              <w:b/>
              <w:bCs/>
              <w:color w:val="4F81BD" w:themeColor="accent1"/>
            </w:rPr>
          </w:pPr>
        </w:p>
      </w:tc>
      <w:tc>
        <w:tcPr>
          <w:tcW w:w="0" w:type="auto"/>
          <w:vMerge/>
          <w:vAlign w:val="center"/>
          <w:hideMark/>
        </w:tcPr>
        <w:p w:rsidR="009F397D" w:rsidRPr="00917A3A" w:rsidRDefault="009F397D">
          <w:pPr>
            <w:rPr>
              <w:color w:val="4F81BD" w:themeColor="accent1"/>
            </w:rPr>
          </w:pPr>
        </w:p>
      </w:tc>
      <w:tc>
        <w:tcPr>
          <w:tcW w:w="2278" w:type="pct"/>
          <w:tcBorders>
            <w:top w:val="single" w:sz="4" w:space="0" w:color="4F81BD" w:themeColor="accent1"/>
            <w:left w:val="nil"/>
            <w:bottom w:val="nil"/>
            <w:right w:val="nil"/>
          </w:tcBorders>
        </w:tcPr>
        <w:p w:rsidR="009F397D" w:rsidRPr="00917A3A" w:rsidRDefault="009F397D">
          <w:pPr>
            <w:pStyle w:val="Intestazione"/>
            <w:spacing w:line="276" w:lineRule="auto"/>
            <w:rPr>
              <w:rFonts w:eastAsiaTheme="majorEastAsia" w:cstheme="majorBidi"/>
              <w:b/>
              <w:bCs/>
              <w:color w:val="4F81BD" w:themeColor="accent1"/>
            </w:rPr>
          </w:pPr>
        </w:p>
      </w:tc>
    </w:tr>
  </w:tbl>
  <w:p w:rsidR="009F397D" w:rsidRPr="00917A3A" w:rsidRDefault="009F397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97D" w:rsidRPr="00C04C3C" w:rsidRDefault="009F397D">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97D" w:rsidRPr="00C04C3C" w:rsidRDefault="009F397D">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283"/>
  <w:characterSpacingControl w:val="doNotCompress"/>
  <w:hdrShapeDefaults>
    <o:shapedefaults v:ext="edit" spidmax="25602"/>
  </w:hdrShapeDefaults>
  <w:footnotePr>
    <w:footnote w:id="-1"/>
    <w:footnote w:id="0"/>
  </w:footnotePr>
  <w:endnotePr>
    <w:endnote w:id="-1"/>
    <w:endnote w:id="0"/>
  </w:endnotePr>
  <w:compat>
    <w:useFELayout/>
  </w:compat>
  <w:rsids>
    <w:rsidRoot w:val="009365DC"/>
    <w:rsid w:val="00013A6B"/>
    <w:rsid w:val="00101475"/>
    <w:rsid w:val="001832CA"/>
    <w:rsid w:val="001D2E19"/>
    <w:rsid w:val="001E1FB6"/>
    <w:rsid w:val="00241205"/>
    <w:rsid w:val="00284571"/>
    <w:rsid w:val="003B2F1F"/>
    <w:rsid w:val="003C74A2"/>
    <w:rsid w:val="003D207C"/>
    <w:rsid w:val="00427EF9"/>
    <w:rsid w:val="004A6C37"/>
    <w:rsid w:val="004C42F9"/>
    <w:rsid w:val="004F2470"/>
    <w:rsid w:val="00605C92"/>
    <w:rsid w:val="006308C4"/>
    <w:rsid w:val="0064332C"/>
    <w:rsid w:val="00685ACA"/>
    <w:rsid w:val="008D4216"/>
    <w:rsid w:val="009365DC"/>
    <w:rsid w:val="00943068"/>
    <w:rsid w:val="0096576D"/>
    <w:rsid w:val="009A05FF"/>
    <w:rsid w:val="009B317C"/>
    <w:rsid w:val="009F397D"/>
    <w:rsid w:val="00A5073F"/>
    <w:rsid w:val="00A76104"/>
    <w:rsid w:val="00BB31B0"/>
    <w:rsid w:val="00BC6BB4"/>
    <w:rsid w:val="00C04C3C"/>
    <w:rsid w:val="00C202D5"/>
    <w:rsid w:val="00CD05A0"/>
    <w:rsid w:val="00D27073"/>
    <w:rsid w:val="00DC0F9E"/>
    <w:rsid w:val="00DC134F"/>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unicare.it/luoghi/cpo/cpo2-nte.htm" TargetMode="External"/><Relationship Id="rId18" Type="http://schemas.openxmlformats.org/officeDocument/2006/relationships/hyperlink" Target="http://www.comunicare.it/luoghi/cpo/cpo2-nte.htm" TargetMode="External"/><Relationship Id="rId26" Type="http://schemas.openxmlformats.org/officeDocument/2006/relationships/hyperlink" Target="http://www.comunicare.it/luoghi/cpo/cpo2-nte.htm" TargetMode="External"/><Relationship Id="rId39" Type="http://schemas.openxmlformats.org/officeDocument/2006/relationships/hyperlink" Target="http://www.comunicare.it/luoghi/cpo/cpo2-nte.htm" TargetMode="External"/><Relationship Id="rId21" Type="http://schemas.openxmlformats.org/officeDocument/2006/relationships/hyperlink" Target="http://www.comunicare.it/luoghi/cpo/cpo2-nte.htm" TargetMode="External"/><Relationship Id="rId34" Type="http://schemas.openxmlformats.org/officeDocument/2006/relationships/hyperlink" Target="http://www.comunicare.it/luoghi/cpo/cpo2-nte.htm" TargetMode="External"/><Relationship Id="rId42" Type="http://schemas.openxmlformats.org/officeDocument/2006/relationships/hyperlink" Target="http://www.comunicare.it/luoghi/cpo/cpo2-nte.htm" TargetMode="External"/><Relationship Id="rId47" Type="http://schemas.openxmlformats.org/officeDocument/2006/relationships/hyperlink" Target="http://www.comunicare.it/luoghi/cpo/cpo2-nte.htm" TargetMode="External"/><Relationship Id="rId50" Type="http://schemas.openxmlformats.org/officeDocument/2006/relationships/hyperlink" Target="http://www.comunicare.it/luoghi/cpo/cpo2-nte.htm" TargetMode="External"/><Relationship Id="rId55" Type="http://schemas.openxmlformats.org/officeDocument/2006/relationships/hyperlink" Target="http://www.comunicare.it/luoghi/cpo/cpo2-nte.htm" TargetMode="External"/><Relationship Id="rId63" Type="http://schemas.openxmlformats.org/officeDocument/2006/relationships/hyperlink" Target="http://www.comunicare.it/luoghi/cpo/cpo2-nte.htm" TargetMode="External"/><Relationship Id="rId68" Type="http://schemas.openxmlformats.org/officeDocument/2006/relationships/hyperlink" Target="http://www.comunicare.it/luoghi/cpo/cpo2-nte.htm"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comunicare.it/luoghi/cpo/cpo2-nte.htm" TargetMode="External"/><Relationship Id="rId2" Type="http://schemas.openxmlformats.org/officeDocument/2006/relationships/numbering" Target="numbering.xml"/><Relationship Id="rId16" Type="http://schemas.openxmlformats.org/officeDocument/2006/relationships/hyperlink" Target="http://www.comunicare.it/luoghi/cpo/cpo2-nte.htm" TargetMode="External"/><Relationship Id="rId29" Type="http://schemas.openxmlformats.org/officeDocument/2006/relationships/hyperlink" Target="http://www.comunicare.it/luoghi/cpo/cpo2-nte.htm" TargetMode="External"/><Relationship Id="rId11" Type="http://schemas.openxmlformats.org/officeDocument/2006/relationships/hyperlink" Target="mailto:info@ofmcap.org" TargetMode="External"/><Relationship Id="rId24" Type="http://schemas.openxmlformats.org/officeDocument/2006/relationships/hyperlink" Target="http://www.comunicare.it/luoghi/cpo/cpo2-nte.htm" TargetMode="External"/><Relationship Id="rId32" Type="http://schemas.openxmlformats.org/officeDocument/2006/relationships/hyperlink" Target="http://www.comunicare.it/luoghi/cpo/cpo2-nte.htm" TargetMode="External"/><Relationship Id="rId37" Type="http://schemas.openxmlformats.org/officeDocument/2006/relationships/hyperlink" Target="http://www.comunicare.it/luoghi/cpo/cpo2-nte.htm" TargetMode="External"/><Relationship Id="rId40" Type="http://schemas.openxmlformats.org/officeDocument/2006/relationships/hyperlink" Target="http://www.comunicare.it/luoghi/cpo/cpo2-nte.htm" TargetMode="External"/><Relationship Id="rId45" Type="http://schemas.openxmlformats.org/officeDocument/2006/relationships/hyperlink" Target="http://www.comunicare.it/luoghi/cpo/cpo2-nte.htm" TargetMode="External"/><Relationship Id="rId53" Type="http://schemas.openxmlformats.org/officeDocument/2006/relationships/hyperlink" Target="http://www.comunicare.it/luoghi/cpo/cpo2-nte.htm" TargetMode="External"/><Relationship Id="rId58" Type="http://schemas.openxmlformats.org/officeDocument/2006/relationships/hyperlink" Target="http://www.comunicare.it/luoghi/cpo/cpo2-nte.htm" TargetMode="External"/><Relationship Id="rId66" Type="http://schemas.openxmlformats.org/officeDocument/2006/relationships/hyperlink" Target="http://www.comunicare.it/luoghi/cpo/cpo2-nte.htm" TargetMode="External"/><Relationship Id="rId74" Type="http://schemas.openxmlformats.org/officeDocument/2006/relationships/footer" Target="footer2.xm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comunicare.it/luoghi/cpo/cpo2-nte.htm" TargetMode="External"/><Relationship Id="rId82" Type="http://schemas.openxmlformats.org/officeDocument/2006/relationships/theme" Target="theme/theme1.xml"/><Relationship Id="rId10" Type="http://schemas.openxmlformats.org/officeDocument/2006/relationships/hyperlink" Target="http://www.ofmcap.org/" TargetMode="External"/><Relationship Id="rId19" Type="http://schemas.openxmlformats.org/officeDocument/2006/relationships/hyperlink" Target="http://www.comunicare.it/luoghi/cpo/cpo2-nte.htm" TargetMode="External"/><Relationship Id="rId31" Type="http://schemas.openxmlformats.org/officeDocument/2006/relationships/hyperlink" Target="http://www.comunicare.it/luoghi/cpo/cpo2-nte.htm" TargetMode="External"/><Relationship Id="rId44" Type="http://schemas.openxmlformats.org/officeDocument/2006/relationships/hyperlink" Target="http://www.comunicare.it/luoghi/cpo/cpo2-nte.htm" TargetMode="External"/><Relationship Id="rId52" Type="http://schemas.openxmlformats.org/officeDocument/2006/relationships/hyperlink" Target="http://www.comunicare.it/luoghi/cpo/cpo2-nte.htm" TargetMode="External"/><Relationship Id="rId60" Type="http://schemas.openxmlformats.org/officeDocument/2006/relationships/hyperlink" Target="http://www.comunicare.it/luoghi/cpo/cpo2-nte.htm" TargetMode="External"/><Relationship Id="rId65" Type="http://schemas.openxmlformats.org/officeDocument/2006/relationships/hyperlink" Target="http://www.comunicare.it/luoghi/cpo/cpo2-nte.htm" TargetMode="External"/><Relationship Id="rId73" Type="http://schemas.openxmlformats.org/officeDocument/2006/relationships/header" Target="header1.xml"/><Relationship Id="rId78" Type="http://schemas.openxmlformats.org/officeDocument/2006/relationships/hyperlink" Target="http://www.ofmcap.org"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yperlink" Target="http://www.comunicare.it/luoghi/cpo/cpo2-nte.htm" TargetMode="External"/><Relationship Id="rId22" Type="http://schemas.openxmlformats.org/officeDocument/2006/relationships/hyperlink" Target="http://www.comunicare.it/luoghi/cpo/cpo2-nte.htm" TargetMode="External"/><Relationship Id="rId27" Type="http://schemas.openxmlformats.org/officeDocument/2006/relationships/hyperlink" Target="http://www.comunicare.it/luoghi/cpo/cpo2-nte.htm" TargetMode="External"/><Relationship Id="rId30" Type="http://schemas.openxmlformats.org/officeDocument/2006/relationships/hyperlink" Target="http://www.comunicare.it/luoghi/cpo/cpo2-nte.htm" TargetMode="External"/><Relationship Id="rId35" Type="http://schemas.openxmlformats.org/officeDocument/2006/relationships/hyperlink" Target="http://www.comunicare.it/luoghi/cpo/cpo2-nte.htm" TargetMode="External"/><Relationship Id="rId43" Type="http://schemas.openxmlformats.org/officeDocument/2006/relationships/hyperlink" Target="http://www.comunicare.it/luoghi/cpo/cpo2-nte.htm" TargetMode="External"/><Relationship Id="rId48" Type="http://schemas.openxmlformats.org/officeDocument/2006/relationships/hyperlink" Target="http://www.comunicare.it/luoghi/cpo/cpo2-nte.htm" TargetMode="External"/><Relationship Id="rId56" Type="http://schemas.openxmlformats.org/officeDocument/2006/relationships/hyperlink" Target="http://www.comunicare.it/luoghi/cpo/cpo2-nte.htm" TargetMode="External"/><Relationship Id="rId64" Type="http://schemas.openxmlformats.org/officeDocument/2006/relationships/hyperlink" Target="http://www.comunicare.it/luoghi/cpo/cpo2-nte.htm" TargetMode="External"/><Relationship Id="rId69" Type="http://schemas.openxmlformats.org/officeDocument/2006/relationships/hyperlink" Target="http://www.comunicare.it/luoghi/cpo/cpo2-nte.htm" TargetMode="External"/><Relationship Id="rId77"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http://www.comunicare.it/luoghi/cpo/cpo2-nte.htm" TargetMode="External"/><Relationship Id="rId72" Type="http://schemas.openxmlformats.org/officeDocument/2006/relationships/hyperlink" Target="http://www.comunicare.it/luoghi/cpo/cpo2-nte.htm" TargetMode="External"/><Relationship Id="rId80"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comunicare.it/luoghi/cpo/cpo2-nte.htm" TargetMode="External"/><Relationship Id="rId25" Type="http://schemas.openxmlformats.org/officeDocument/2006/relationships/hyperlink" Target="http://www.comunicare.it/luoghi/cpo/cpo2-nte.htm" TargetMode="External"/><Relationship Id="rId33" Type="http://schemas.openxmlformats.org/officeDocument/2006/relationships/hyperlink" Target="http://www.comunicare.it/luoghi/cpo/cpo2-nte.htm" TargetMode="External"/><Relationship Id="rId38" Type="http://schemas.openxmlformats.org/officeDocument/2006/relationships/hyperlink" Target="http://www.comunicare.it/luoghi/cpo/cpo2-nte.htm" TargetMode="External"/><Relationship Id="rId46" Type="http://schemas.openxmlformats.org/officeDocument/2006/relationships/hyperlink" Target="http://www.comunicare.it/luoghi/cpo/cpo2-nte.htm" TargetMode="External"/><Relationship Id="rId59" Type="http://schemas.openxmlformats.org/officeDocument/2006/relationships/hyperlink" Target="http://www.comunicare.it/luoghi/cpo/cpo2-nte.htm" TargetMode="External"/><Relationship Id="rId67" Type="http://schemas.openxmlformats.org/officeDocument/2006/relationships/hyperlink" Target="http://www.comunicare.it/luoghi/cpo/cpo2-nte.htm" TargetMode="External"/><Relationship Id="rId20" Type="http://schemas.openxmlformats.org/officeDocument/2006/relationships/hyperlink" Target="http://www.comunicare.it/luoghi/cpo/cpo2-nte.htm" TargetMode="External"/><Relationship Id="rId41" Type="http://schemas.openxmlformats.org/officeDocument/2006/relationships/hyperlink" Target="http://www.comunicare.it/luoghi/cpo/cpo2-nte.htm" TargetMode="External"/><Relationship Id="rId54" Type="http://schemas.openxmlformats.org/officeDocument/2006/relationships/hyperlink" Target="http://www.comunicare.it/luoghi/cpo/cpo2-nte.htm" TargetMode="External"/><Relationship Id="rId62" Type="http://schemas.openxmlformats.org/officeDocument/2006/relationships/hyperlink" Target="http://www.comunicare.it/luoghi/cpo/cpo2-nte.htm" TargetMode="External"/><Relationship Id="rId70" Type="http://schemas.openxmlformats.org/officeDocument/2006/relationships/hyperlink" Target="http://www.comunicare.it/luoghi/cpo/cpo2-nte.htm"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municare.it/luoghi/cpo/cpo2-nte.htm" TargetMode="External"/><Relationship Id="rId23" Type="http://schemas.openxmlformats.org/officeDocument/2006/relationships/hyperlink" Target="http://www.comunicare.it/luoghi/cpo/cpo2-nte.htm" TargetMode="External"/><Relationship Id="rId28" Type="http://schemas.openxmlformats.org/officeDocument/2006/relationships/hyperlink" Target="http://www.comunicare.it/luoghi/cpo/cpo2-nte.htm" TargetMode="External"/><Relationship Id="rId36" Type="http://schemas.openxmlformats.org/officeDocument/2006/relationships/hyperlink" Target="http://www.comunicare.it/luoghi/cpo/cpo2-nte.htm" TargetMode="External"/><Relationship Id="rId49" Type="http://schemas.openxmlformats.org/officeDocument/2006/relationships/hyperlink" Target="http://www.comunicare.it/luoghi/cpo/cpo2-nte.htm" TargetMode="External"/><Relationship Id="rId57" Type="http://schemas.openxmlformats.org/officeDocument/2006/relationships/hyperlink" Target="http://www.comunicare.it/luoghi/cpo/cpo2-nt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407F-073B-4B5D-9EC5-BB47D814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6772</Words>
  <Characters>38601</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OFMCap</Company>
  <LinksUpToDate>false</LinksUpToDate>
  <CharactersWithSpaces>45283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CPO IT</dc:title>
  <dc:subject/>
  <dc:creator>www.ofmcap.org </dc:creator>
  <cp:keywords/>
  <dc:description/>
  <cp:lastModifiedBy>ospite</cp:lastModifiedBy>
  <cp:revision>5</cp:revision>
  <cp:lastPrinted>2016-08-17T10:31:00Z</cp:lastPrinted>
  <dcterms:created xsi:type="dcterms:W3CDTF">2016-08-17T10:25:00Z</dcterms:created>
  <dcterms:modified xsi:type="dcterms:W3CDTF">2016-08-17T13:11:00Z</dcterms:modified>
</cp:coreProperties>
</file>