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064D1" w:rsidRDefault="00FF51DC" w:rsidP="00FF51DC">
      <w:pPr>
        <w:jc w:val="center"/>
        <w:rPr>
          <w:rFonts w:asciiTheme="majorHAnsi" w:hAnsiTheme="majorHAnsi" w:cs="Times New Roman"/>
          <w:sz w:val="36"/>
          <w:szCs w:val="36"/>
          <w:lang w:val="en-US"/>
        </w:rPr>
      </w:pPr>
    </w:p>
    <w:p w:rsidR="00FF51DC" w:rsidRPr="002064D1" w:rsidRDefault="00FF51DC" w:rsidP="00FF51DC">
      <w:pPr>
        <w:jc w:val="center"/>
        <w:rPr>
          <w:rFonts w:asciiTheme="majorHAnsi" w:hAnsiTheme="majorHAnsi" w:cs="Times New Roman"/>
          <w:sz w:val="36"/>
          <w:szCs w:val="36"/>
          <w:lang w:val="en-US"/>
        </w:rPr>
      </w:pPr>
    </w:p>
    <w:p w:rsidR="00FF51DC" w:rsidRPr="002064D1" w:rsidRDefault="00FF51DC" w:rsidP="00FF51DC">
      <w:pPr>
        <w:jc w:val="center"/>
        <w:rPr>
          <w:rFonts w:asciiTheme="majorHAnsi" w:hAnsiTheme="majorHAnsi" w:cs="Times New Roman"/>
          <w:sz w:val="36"/>
          <w:szCs w:val="36"/>
          <w:lang w:val="en-US"/>
        </w:rPr>
      </w:pPr>
      <w:r w:rsidRPr="002064D1">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pl-PL"/>
        </w:rPr>
        <w:alias w:val="Temat"/>
        <w:id w:val="36715257"/>
        <w:placeholder>
          <w:docPart w:val="BD055BDD53204EBC924E67BEA8A4D943"/>
        </w:placeholder>
        <w:dataBinding w:prefixMappings="xmlns:ns0='http://purl.org/dc/elements/1.1/' xmlns:ns1='http://schemas.openxmlformats.org/package/2006/metadata/core-properties' " w:xpath="/ns1:coreProperties[1]/ns0:subject[1]" w:storeItemID="{6C3C8BC8-F283-45AE-878A-BAB7291924A1}"/>
        <w:text/>
      </w:sdtPr>
      <w:sdtContent>
        <w:p w:rsidR="00BF0A0D" w:rsidRPr="00C27C32" w:rsidRDefault="009453B7" w:rsidP="00EB787C">
          <w:pPr>
            <w:jc w:val="center"/>
            <w:rPr>
              <w:rFonts w:asciiTheme="majorHAnsi" w:eastAsiaTheme="minorHAnsi" w:hAnsiTheme="majorHAnsi" w:cs="Times New Roman"/>
              <w:sz w:val="28"/>
              <w:szCs w:val="28"/>
              <w:lang w:val="pl-PL"/>
            </w:rPr>
          </w:pPr>
          <w:r w:rsidRPr="00C27C32">
            <w:rPr>
              <w:rFonts w:asciiTheme="majorHAnsi" w:eastAsiaTheme="minorHAnsi" w:hAnsiTheme="majorHAnsi" w:cs="Times New Roman"/>
              <w:sz w:val="36"/>
              <w:szCs w:val="36"/>
              <w:lang w:val="pl-PL"/>
            </w:rPr>
            <w:t>List Ministra Generalnego</w:t>
          </w:r>
        </w:p>
      </w:sdtContent>
    </w:sdt>
    <w:sdt>
      <w:sdtPr>
        <w:rPr>
          <w:rFonts w:asciiTheme="majorHAnsi" w:eastAsiaTheme="minorHAnsi" w:hAnsiTheme="majorHAnsi" w:cs="Times New Roman"/>
          <w:b/>
          <w:sz w:val="36"/>
          <w:szCs w:val="36"/>
          <w:lang w:val="pl-PL" w:eastAsia="en-US"/>
        </w:rPr>
        <w:alias w:val="Autor"/>
        <w:id w:val="35650867"/>
        <w:placeholder>
          <w:docPart w:val="4A2D4762F6D14D6FB67DAD6960D6E4BF"/>
        </w:placeholder>
        <w:dataBinding w:prefixMappings="xmlns:ns0='http://purl.org/dc/elements/1.1/' xmlns:ns1='http://schemas.openxmlformats.org/package/2006/metadata/core-properties' " w:xpath="/ns1:coreProperties[1]/ns0:creator[1]" w:storeItemID="{6C3C8BC8-F283-45AE-878A-BAB7291924A1}"/>
        <w:text/>
      </w:sdtPr>
      <w:sdtContent>
        <w:p w:rsidR="00151D11" w:rsidRPr="00C27C32" w:rsidRDefault="00CB706A" w:rsidP="00FF51DC">
          <w:pPr>
            <w:jc w:val="center"/>
            <w:rPr>
              <w:rFonts w:asciiTheme="majorHAnsi" w:eastAsiaTheme="minorHAnsi" w:hAnsiTheme="majorHAnsi" w:cs="Times New Roman"/>
              <w:b/>
              <w:sz w:val="32"/>
              <w:szCs w:val="32"/>
              <w:lang w:val="pl-PL"/>
            </w:rPr>
          </w:pPr>
          <w:r w:rsidRPr="00CB706A">
            <w:rPr>
              <w:rFonts w:asciiTheme="majorHAnsi" w:eastAsiaTheme="minorHAnsi" w:hAnsiTheme="majorHAnsi" w:cs="Times New Roman"/>
              <w:b/>
              <w:sz w:val="36"/>
              <w:szCs w:val="36"/>
              <w:lang w:val="pl-PL" w:eastAsia="en-US"/>
            </w:rPr>
            <w:t xml:space="preserve">Mauro </w:t>
          </w:r>
          <w:proofErr w:type="spellStart"/>
          <w:r w:rsidRPr="00CB706A">
            <w:rPr>
              <w:rFonts w:asciiTheme="majorHAnsi" w:eastAsiaTheme="minorHAnsi" w:hAnsiTheme="majorHAnsi" w:cs="Times New Roman"/>
              <w:b/>
              <w:sz w:val="36"/>
              <w:szCs w:val="36"/>
              <w:lang w:val="pl-PL" w:eastAsia="en-US"/>
            </w:rPr>
            <w:t>Jöhri</w:t>
          </w:r>
          <w:proofErr w:type="spellEnd"/>
          <w:r w:rsidRPr="00CB706A">
            <w:rPr>
              <w:rFonts w:asciiTheme="majorHAnsi" w:eastAsiaTheme="minorHAnsi" w:hAnsiTheme="majorHAnsi" w:cs="Times New Roman"/>
              <w:b/>
              <w:sz w:val="36"/>
              <w:szCs w:val="36"/>
              <w:lang w:val="pl-PL" w:eastAsia="en-US"/>
            </w:rPr>
            <w:t xml:space="preserve"> OFM Cap</w:t>
          </w:r>
        </w:p>
      </w:sdtContent>
    </w:sdt>
    <w:sdt>
      <w:sdtPr>
        <w:rPr>
          <w:rFonts w:eastAsia="Calibri" w:cstheme="minorBidi"/>
          <w:bCs w:val="0"/>
          <w:kern w:val="0"/>
          <w:sz w:val="36"/>
          <w:szCs w:val="36"/>
          <w:lang w:val="pl-PL" w:eastAsia="ru-RU"/>
        </w:rPr>
        <w:alias w:val="Tytuł"/>
        <w:id w:val="35650863"/>
        <w:placeholder>
          <w:docPart w:val="103A1FC88DED456FA1E9ABAAEB651278"/>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884995" w:displacedByCustomXml="prev"/>
        <w:p w:rsidR="00FF51DC" w:rsidRPr="002064D1" w:rsidRDefault="00CB706A" w:rsidP="009453B7">
          <w:pPr>
            <w:pStyle w:val="Nagwek1"/>
            <w:rPr>
              <w:rFonts w:eastAsiaTheme="minorHAnsi"/>
              <w:caps/>
              <w:sz w:val="36"/>
              <w:lang w:val="pl-PL"/>
            </w:rPr>
          </w:pPr>
          <w:r w:rsidRPr="002064D1">
            <w:rPr>
              <w:rFonts w:eastAsia="Calibri" w:cstheme="minorBidi"/>
              <w:bCs w:val="0"/>
              <w:kern w:val="0"/>
              <w:sz w:val="36"/>
              <w:szCs w:val="36"/>
              <w:lang w:val="pl-PL" w:eastAsia="ru-RU"/>
            </w:rPr>
            <w:t>LIST OKÓLNY Z OKAZJI 300 ROCZNICY KANONIZACJI ŚWIĘTEGO FELIKSA Z CANTALICE</w:t>
          </w:r>
        </w:p>
      </w:sdtContent>
    </w:sdt>
    <w:bookmarkEnd w:id="0" w:displacedByCustomXml="prev"/>
    <w:sdt>
      <w:sdtPr>
        <w:rPr>
          <w:rFonts w:asciiTheme="majorHAnsi" w:eastAsia="Calibri" w:hAnsiTheme="majorHAnsi" w:cs="Times New Roman"/>
          <w:sz w:val="32"/>
          <w:szCs w:val="32"/>
          <w:lang w:val="de-DE"/>
        </w:rPr>
        <w:id w:val="36715260"/>
        <w:placeholder>
          <w:docPart w:val="84AECC341ABD4CA2A9B72797F325A3D6"/>
        </w:placeholder>
      </w:sdtPr>
      <w:sdtContent>
        <w:p w:rsidR="00BF0A0D" w:rsidRPr="00FA1679" w:rsidRDefault="009453B7" w:rsidP="00FF51DC">
          <w:pPr>
            <w:jc w:val="center"/>
            <w:rPr>
              <w:rFonts w:asciiTheme="majorHAnsi" w:eastAsia="Calibri" w:hAnsiTheme="majorHAnsi" w:cs="Times New Roman"/>
              <w:sz w:val="32"/>
              <w:szCs w:val="32"/>
              <w:lang w:val="it-IT"/>
            </w:rPr>
          </w:pPr>
          <w:r w:rsidRPr="00FA1679">
            <w:rPr>
              <w:rFonts w:asciiTheme="majorHAnsi" w:eastAsia="Calibri" w:hAnsiTheme="majorHAnsi"/>
              <w:color w:val="0D0D0D"/>
              <w:sz w:val="36"/>
              <w:szCs w:val="36"/>
              <w:lang w:val="it-IT"/>
            </w:rPr>
            <w:t>18 maja 2012</w:t>
          </w:r>
        </w:p>
      </w:sdtContent>
    </w:sdt>
    <w:p w:rsidR="00FF51DC" w:rsidRPr="00FA1679" w:rsidRDefault="00FF51DC" w:rsidP="00FF51DC">
      <w:pPr>
        <w:jc w:val="center"/>
        <w:rPr>
          <w:rFonts w:asciiTheme="majorHAnsi" w:hAnsiTheme="majorHAnsi"/>
          <w:sz w:val="28"/>
          <w:lang w:val="it-IT"/>
        </w:rPr>
      </w:pPr>
      <w:bookmarkStart w:id="1" w:name="www"/>
      <w:bookmarkEnd w:id="1"/>
    </w:p>
    <w:p w:rsidR="00FF51DC" w:rsidRPr="00FA1679" w:rsidRDefault="00FF51DC" w:rsidP="00FF51DC">
      <w:pPr>
        <w:rPr>
          <w:rFonts w:asciiTheme="majorHAnsi" w:hAnsiTheme="majorHAnsi"/>
          <w:lang w:val="it-IT"/>
        </w:rPr>
      </w:pPr>
    </w:p>
    <w:p w:rsidR="000E11BA" w:rsidRPr="00FA1679" w:rsidRDefault="000E11BA" w:rsidP="00FF51DC">
      <w:pPr>
        <w:spacing w:after="0"/>
        <w:rPr>
          <w:rFonts w:asciiTheme="majorHAnsi" w:hAnsiTheme="majorHAnsi"/>
          <w:lang w:val="it-IT"/>
        </w:rPr>
        <w:sectPr w:rsidR="000E11BA" w:rsidRPr="00FA1679" w:rsidSect="003A252D">
          <w:footerReference w:type="default" r:id="rId9"/>
          <w:pgSz w:w="11906" w:h="16838" w:code="9"/>
          <w:pgMar w:top="1418" w:right="1134" w:bottom="1134" w:left="1134" w:header="709" w:footer="709" w:gutter="0"/>
          <w:cols w:space="708"/>
          <w:docGrid w:linePitch="360"/>
        </w:sectPr>
      </w:pPr>
    </w:p>
    <w:p w:rsidR="00FF51DC" w:rsidRPr="00FA1679" w:rsidRDefault="00FF51DC" w:rsidP="00FF51DC">
      <w:pPr>
        <w:spacing w:after="0"/>
        <w:rPr>
          <w:rFonts w:asciiTheme="majorHAnsi" w:hAnsiTheme="majorHAnsi"/>
          <w:color w:val="0000FF" w:themeColor="hyperlink"/>
          <w:u w:val="single"/>
          <w:lang w:val="it-IT"/>
        </w:rPr>
      </w:pPr>
      <w:r w:rsidRPr="00FA1679">
        <w:rPr>
          <w:rFonts w:asciiTheme="majorHAnsi" w:hAnsiTheme="majorHAnsi"/>
          <w:lang w:val="it-IT"/>
        </w:rPr>
        <w:lastRenderedPageBreak/>
        <w:t>© Copyright by:</w:t>
      </w:r>
    </w:p>
    <w:p w:rsidR="00FF51DC" w:rsidRPr="002064D1" w:rsidRDefault="00FF51DC" w:rsidP="00FF51DC">
      <w:pPr>
        <w:spacing w:after="0"/>
        <w:rPr>
          <w:rFonts w:asciiTheme="majorHAnsi" w:hAnsiTheme="majorHAnsi"/>
          <w:lang w:val="it-IT"/>
        </w:rPr>
      </w:pPr>
      <w:r w:rsidRPr="002064D1">
        <w:rPr>
          <w:rFonts w:asciiTheme="majorHAnsi" w:hAnsiTheme="majorHAnsi"/>
          <w:lang w:val="it-IT"/>
        </w:rPr>
        <w:t>Curia Generale dei Frati Minori Cappuccini</w:t>
      </w:r>
    </w:p>
    <w:p w:rsidR="00FF51DC" w:rsidRPr="002064D1" w:rsidRDefault="00FF51DC" w:rsidP="00FF51DC">
      <w:pPr>
        <w:spacing w:after="0"/>
        <w:rPr>
          <w:rFonts w:asciiTheme="majorHAnsi" w:hAnsiTheme="majorHAnsi"/>
          <w:lang w:val="it-IT"/>
        </w:rPr>
      </w:pPr>
      <w:r w:rsidRPr="002064D1">
        <w:rPr>
          <w:rFonts w:asciiTheme="majorHAnsi" w:hAnsiTheme="majorHAnsi"/>
          <w:lang w:val="it-IT"/>
        </w:rPr>
        <w:t>Via Piemonte, 70</w:t>
      </w:r>
    </w:p>
    <w:p w:rsidR="00FF51DC" w:rsidRPr="002064D1" w:rsidRDefault="00FF51DC" w:rsidP="00FF51DC">
      <w:pPr>
        <w:spacing w:after="0"/>
        <w:rPr>
          <w:rFonts w:asciiTheme="majorHAnsi" w:hAnsiTheme="majorHAnsi"/>
          <w:lang w:val="it-IT"/>
        </w:rPr>
      </w:pPr>
      <w:r w:rsidRPr="002064D1">
        <w:rPr>
          <w:rFonts w:asciiTheme="majorHAnsi" w:hAnsiTheme="majorHAnsi"/>
          <w:lang w:val="it-IT"/>
        </w:rPr>
        <w:t>00187 Roma</w:t>
      </w:r>
    </w:p>
    <w:p w:rsidR="00FF51DC" w:rsidRPr="002064D1" w:rsidRDefault="00FF51DC" w:rsidP="00FF51DC">
      <w:pPr>
        <w:spacing w:after="0"/>
        <w:rPr>
          <w:rFonts w:asciiTheme="majorHAnsi" w:hAnsiTheme="majorHAnsi"/>
          <w:lang w:val="it-IT"/>
        </w:rPr>
      </w:pPr>
      <w:r w:rsidRPr="002064D1">
        <w:rPr>
          <w:rFonts w:asciiTheme="majorHAnsi" w:hAnsiTheme="majorHAnsi"/>
          <w:lang w:val="it-IT"/>
        </w:rPr>
        <w:t>ITALIA</w:t>
      </w:r>
    </w:p>
    <w:p w:rsidR="00FF51DC" w:rsidRPr="002064D1" w:rsidRDefault="00FF51DC" w:rsidP="00FF51DC">
      <w:pPr>
        <w:spacing w:after="0"/>
        <w:rPr>
          <w:rFonts w:asciiTheme="majorHAnsi" w:hAnsiTheme="majorHAnsi"/>
          <w:lang w:val="it-IT"/>
        </w:rPr>
      </w:pPr>
      <w:r w:rsidRPr="002064D1">
        <w:rPr>
          <w:rFonts w:asciiTheme="majorHAnsi" w:hAnsiTheme="majorHAnsi"/>
          <w:lang w:val="it-IT"/>
        </w:rPr>
        <w:t> </w:t>
      </w:r>
    </w:p>
    <w:p w:rsidR="00FF51DC" w:rsidRPr="002064D1" w:rsidRDefault="00FF51DC" w:rsidP="00FF51DC">
      <w:pPr>
        <w:spacing w:after="0"/>
        <w:rPr>
          <w:rFonts w:asciiTheme="majorHAnsi" w:hAnsiTheme="majorHAnsi"/>
          <w:lang w:val="it-IT"/>
        </w:rPr>
      </w:pPr>
      <w:r w:rsidRPr="002064D1">
        <w:rPr>
          <w:rFonts w:asciiTheme="majorHAnsi" w:hAnsiTheme="majorHAnsi"/>
          <w:lang w:val="it-IT"/>
        </w:rPr>
        <w:t>tel. +39 06 420 11 710</w:t>
      </w:r>
    </w:p>
    <w:p w:rsidR="00FF51DC" w:rsidRPr="002064D1" w:rsidRDefault="00FF51DC" w:rsidP="00FF51DC">
      <w:pPr>
        <w:spacing w:after="0"/>
        <w:rPr>
          <w:rFonts w:asciiTheme="majorHAnsi" w:hAnsiTheme="majorHAnsi"/>
          <w:lang w:val="it-IT"/>
        </w:rPr>
      </w:pPr>
      <w:r w:rsidRPr="002064D1">
        <w:rPr>
          <w:rFonts w:asciiTheme="majorHAnsi" w:hAnsiTheme="majorHAnsi"/>
          <w:lang w:val="it-IT"/>
        </w:rPr>
        <w:t>fax. +39 06 48 28 267</w:t>
      </w:r>
    </w:p>
    <w:p w:rsidR="00FF51DC" w:rsidRPr="002064D1" w:rsidRDefault="00EA23B8" w:rsidP="00FF51DC">
      <w:pPr>
        <w:spacing w:after="0"/>
        <w:rPr>
          <w:rFonts w:asciiTheme="majorHAnsi" w:hAnsiTheme="majorHAnsi"/>
          <w:lang w:val="it-IT"/>
        </w:rPr>
      </w:pPr>
      <w:hyperlink r:id="rId10" w:tgtFrame="_blank" w:history="1">
        <w:r w:rsidR="00FF51DC" w:rsidRPr="002064D1">
          <w:rPr>
            <w:rStyle w:val="Hipercze"/>
            <w:rFonts w:asciiTheme="majorHAnsi" w:hAnsiTheme="majorHAnsi"/>
            <w:lang w:val="it-IT"/>
          </w:rPr>
          <w:t>www.ofmcap.org</w:t>
        </w:r>
      </w:hyperlink>
    </w:p>
    <w:p w:rsidR="00FF51DC" w:rsidRPr="002064D1" w:rsidRDefault="00FF51DC" w:rsidP="00FF51DC">
      <w:pPr>
        <w:spacing w:after="0"/>
        <w:rPr>
          <w:rFonts w:asciiTheme="majorHAnsi" w:hAnsiTheme="majorHAnsi"/>
          <w:lang w:val="it-IT"/>
        </w:rPr>
      </w:pPr>
      <w:r w:rsidRPr="002064D1">
        <w:rPr>
          <w:rFonts w:asciiTheme="majorHAnsi" w:hAnsiTheme="majorHAnsi"/>
          <w:lang w:val="it-IT"/>
        </w:rPr>
        <w:t> </w:t>
      </w:r>
    </w:p>
    <w:p w:rsidR="00FF51DC" w:rsidRPr="002064D1" w:rsidRDefault="00FF51DC" w:rsidP="00FF51DC">
      <w:pPr>
        <w:spacing w:after="0"/>
        <w:rPr>
          <w:rFonts w:asciiTheme="majorHAnsi" w:hAnsiTheme="majorHAnsi"/>
          <w:lang w:val="it-IT"/>
        </w:rPr>
      </w:pPr>
      <w:r w:rsidRPr="002064D1">
        <w:rPr>
          <w:rFonts w:asciiTheme="majorHAnsi" w:hAnsiTheme="majorHAnsi"/>
          <w:lang w:val="it-IT"/>
        </w:rPr>
        <w:t>Ufficio delle Comunicazioni OFMCap</w:t>
      </w:r>
    </w:p>
    <w:p w:rsidR="00FF51DC" w:rsidRPr="002064D1" w:rsidRDefault="00EA23B8" w:rsidP="00FF51DC">
      <w:pPr>
        <w:spacing w:after="0"/>
        <w:rPr>
          <w:rFonts w:asciiTheme="majorHAnsi" w:hAnsiTheme="majorHAnsi"/>
          <w:lang w:val="en-US"/>
        </w:rPr>
      </w:pPr>
      <w:hyperlink r:id="rId11" w:tgtFrame="_blank" w:history="1">
        <w:r w:rsidR="00FF51DC" w:rsidRPr="002064D1">
          <w:rPr>
            <w:rStyle w:val="Hipercze"/>
            <w:rFonts w:asciiTheme="majorHAnsi" w:hAnsiTheme="majorHAnsi"/>
            <w:lang w:val="en-US"/>
          </w:rPr>
          <w:t>info@ofmcap.org</w:t>
        </w:r>
      </w:hyperlink>
    </w:p>
    <w:p w:rsidR="00FF51DC" w:rsidRPr="002064D1" w:rsidRDefault="00FF51DC" w:rsidP="00FF51DC">
      <w:pPr>
        <w:spacing w:after="0"/>
        <w:rPr>
          <w:rFonts w:asciiTheme="majorHAnsi" w:hAnsiTheme="majorHAnsi"/>
          <w:lang w:val="en-US"/>
        </w:rPr>
      </w:pPr>
      <w:r w:rsidRPr="002064D1">
        <w:rPr>
          <w:rFonts w:asciiTheme="majorHAnsi" w:hAnsiTheme="majorHAnsi"/>
          <w:lang w:val="en-US"/>
        </w:rPr>
        <w:t>Roma, A.D. 2016 </w:t>
      </w:r>
    </w:p>
    <w:p w:rsidR="00FF51DC" w:rsidRPr="002064D1" w:rsidRDefault="00FF51DC" w:rsidP="00FF51DC">
      <w:pPr>
        <w:spacing w:after="0"/>
        <w:rPr>
          <w:rFonts w:asciiTheme="majorHAnsi" w:hAnsiTheme="majorHAnsi"/>
          <w:lang w:val="en-US"/>
        </w:rPr>
      </w:pPr>
      <w:r w:rsidRPr="002064D1">
        <w:rPr>
          <w:rFonts w:asciiTheme="majorHAnsi" w:hAnsiTheme="majorHAnsi"/>
          <w:lang w:val="en-US"/>
        </w:rPr>
        <w:br w:type="page"/>
      </w:r>
    </w:p>
    <w:p w:rsidR="00FF51DC" w:rsidRPr="002064D1" w:rsidRDefault="00FF51DC" w:rsidP="00FF51DC">
      <w:pPr>
        <w:rPr>
          <w:rFonts w:asciiTheme="majorHAnsi" w:hAnsiTheme="majorHAnsi"/>
          <w:lang w:val="en-US"/>
        </w:rPr>
        <w:sectPr w:rsidR="00FF51DC" w:rsidRPr="002064D1"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FA1679" w:rsidRDefault="00FA1679" w:rsidP="00224B5E">
          <w:pPr>
            <w:pStyle w:val="Nagwekspisutreci"/>
            <w:rPr>
              <w:b w:val="0"/>
              <w:lang w:val="pl-PL"/>
            </w:rPr>
          </w:pPr>
          <w:r>
            <w:rPr>
              <w:b w:val="0"/>
              <w:lang w:val="pl-PL"/>
            </w:rPr>
            <w:t>Spis treści</w:t>
          </w:r>
        </w:p>
        <w:p w:rsidR="002064D1" w:rsidRPr="002064D1" w:rsidRDefault="00EA23B8" w:rsidP="00224B5E">
          <w:pPr>
            <w:pStyle w:val="Nagwekspisutreci"/>
            <w:rPr>
              <w:noProof/>
            </w:rPr>
          </w:pPr>
          <w:r w:rsidRPr="002064D1">
            <w:rPr>
              <w:rFonts w:eastAsia="PMingLiU"/>
              <w:b w:val="0"/>
              <w:kern w:val="22"/>
              <w:sz w:val="24"/>
              <w:szCs w:val="24"/>
              <w:lang w:eastAsia="en-US"/>
            </w:rPr>
            <w:fldChar w:fldCharType="begin"/>
          </w:r>
          <w:r w:rsidR="00224B5E" w:rsidRPr="002064D1">
            <w:rPr>
              <w:rFonts w:eastAsia="PMingLiU"/>
              <w:b w:val="0"/>
              <w:kern w:val="22"/>
              <w:sz w:val="24"/>
              <w:szCs w:val="24"/>
              <w:lang w:val="pl-PL" w:eastAsia="en-US"/>
            </w:rPr>
            <w:instrText xml:space="preserve"> TOC \o "2-3" \h \z \u </w:instrText>
          </w:r>
          <w:r w:rsidRPr="002064D1">
            <w:rPr>
              <w:rFonts w:eastAsia="PMingLiU"/>
              <w:b w:val="0"/>
              <w:kern w:val="22"/>
              <w:sz w:val="24"/>
              <w:szCs w:val="24"/>
              <w:lang w:eastAsia="en-US"/>
            </w:rPr>
            <w:fldChar w:fldCharType="separate"/>
          </w:r>
        </w:p>
        <w:p w:rsidR="002064D1" w:rsidRPr="002064D1" w:rsidRDefault="00EA23B8">
          <w:pPr>
            <w:pStyle w:val="Spistreci2"/>
            <w:tabs>
              <w:tab w:val="right" w:leader="dot" w:pos="9628"/>
            </w:tabs>
            <w:rPr>
              <w:rFonts w:asciiTheme="majorHAnsi" w:hAnsiTheme="majorHAnsi"/>
              <w:noProof/>
              <w:sz w:val="28"/>
              <w:szCs w:val="28"/>
            </w:rPr>
          </w:pPr>
          <w:hyperlink w:anchor="_Toc468884969" w:history="1">
            <w:r w:rsidR="002064D1" w:rsidRPr="002064D1">
              <w:rPr>
                <w:rStyle w:val="Hipercze"/>
                <w:rFonts w:asciiTheme="majorHAnsi" w:eastAsia="Calibri" w:hAnsiTheme="majorHAnsi"/>
                <w:noProof/>
                <w:sz w:val="28"/>
                <w:szCs w:val="28"/>
                <w:lang w:val="pl-PL"/>
              </w:rPr>
              <w:t>I. Krótki rys biograficzny brata Feliksa</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_Toc468884969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6</w:t>
            </w:r>
            <w:r w:rsidRPr="002064D1">
              <w:rPr>
                <w:rFonts w:asciiTheme="majorHAnsi" w:hAnsiTheme="majorHAnsi"/>
                <w:noProof/>
                <w:webHidden/>
                <w:sz w:val="28"/>
                <w:szCs w:val="28"/>
              </w:rPr>
              <w:fldChar w:fldCharType="end"/>
            </w:r>
          </w:hyperlink>
        </w:p>
        <w:p w:rsidR="002064D1" w:rsidRPr="002064D1" w:rsidRDefault="00EA23B8">
          <w:pPr>
            <w:pStyle w:val="Spistreci3"/>
            <w:rPr>
              <w:rFonts w:asciiTheme="majorHAnsi" w:eastAsiaTheme="minorEastAsia" w:hAnsiTheme="majorHAnsi"/>
              <w:noProof/>
              <w:kern w:val="0"/>
              <w:sz w:val="28"/>
              <w:szCs w:val="28"/>
              <w:lang w:val="ru-RU" w:eastAsia="ru-RU"/>
            </w:rPr>
          </w:pPr>
          <w:hyperlink w:anchor="_Toc468884970" w:history="1">
            <w:r w:rsidR="002064D1" w:rsidRPr="002064D1">
              <w:rPr>
                <w:rStyle w:val="Hipercze"/>
                <w:rFonts w:asciiTheme="majorHAnsi" w:eastAsia="Calibri" w:hAnsiTheme="majorHAnsi"/>
                <w:noProof/>
                <w:sz w:val="28"/>
                <w:szCs w:val="28"/>
                <w:lang w:val="pl-PL"/>
              </w:rPr>
              <w:t>1.Trudne lata Zakonu wkrótce po jego powstaniu.</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_Toc468884970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6</w:t>
            </w:r>
            <w:r w:rsidRPr="002064D1">
              <w:rPr>
                <w:rFonts w:asciiTheme="majorHAnsi" w:hAnsiTheme="majorHAnsi"/>
                <w:noProof/>
                <w:webHidden/>
                <w:sz w:val="28"/>
                <w:szCs w:val="28"/>
              </w:rPr>
              <w:fldChar w:fldCharType="end"/>
            </w:r>
          </w:hyperlink>
        </w:p>
        <w:p w:rsidR="002064D1" w:rsidRPr="002064D1" w:rsidRDefault="00EA23B8">
          <w:pPr>
            <w:pStyle w:val="Spistreci3"/>
            <w:rPr>
              <w:rFonts w:asciiTheme="majorHAnsi" w:eastAsiaTheme="minorEastAsia" w:hAnsiTheme="majorHAnsi"/>
              <w:noProof/>
              <w:kern w:val="0"/>
              <w:sz w:val="28"/>
              <w:szCs w:val="28"/>
              <w:lang w:val="ru-RU" w:eastAsia="ru-RU"/>
            </w:rPr>
          </w:pPr>
          <w:hyperlink w:anchor="_Toc468884971" w:history="1">
            <w:r w:rsidR="002064D1" w:rsidRPr="002064D1">
              <w:rPr>
                <w:rStyle w:val="Hipercze"/>
                <w:rFonts w:asciiTheme="majorHAnsi" w:eastAsia="Calibri" w:hAnsiTheme="majorHAnsi"/>
                <w:noProof/>
                <w:sz w:val="28"/>
                <w:szCs w:val="28"/>
                <w:lang w:val="pl-PL"/>
              </w:rPr>
              <w:t>2.Człowiek ludu i człowiek Boży</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_Toc468884971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7</w:t>
            </w:r>
            <w:r w:rsidRPr="002064D1">
              <w:rPr>
                <w:rFonts w:asciiTheme="majorHAnsi" w:hAnsiTheme="majorHAnsi"/>
                <w:noProof/>
                <w:webHidden/>
                <w:sz w:val="28"/>
                <w:szCs w:val="28"/>
              </w:rPr>
              <w:fldChar w:fldCharType="end"/>
            </w:r>
          </w:hyperlink>
        </w:p>
        <w:p w:rsidR="002064D1" w:rsidRPr="002064D1" w:rsidRDefault="00EA23B8">
          <w:pPr>
            <w:pStyle w:val="Spistreci3"/>
            <w:rPr>
              <w:rFonts w:asciiTheme="majorHAnsi" w:eastAsiaTheme="minorEastAsia" w:hAnsiTheme="majorHAnsi"/>
              <w:noProof/>
              <w:kern w:val="0"/>
              <w:sz w:val="28"/>
              <w:szCs w:val="28"/>
              <w:lang w:val="ru-RU" w:eastAsia="ru-RU"/>
            </w:rPr>
          </w:pPr>
          <w:hyperlink w:anchor="_Toc468884972" w:history="1">
            <w:r w:rsidR="002064D1" w:rsidRPr="002064D1">
              <w:rPr>
                <w:rStyle w:val="Hipercze"/>
                <w:rFonts w:asciiTheme="majorHAnsi" w:eastAsia="Calibri" w:hAnsiTheme="majorHAnsi"/>
                <w:noProof/>
                <w:sz w:val="28"/>
                <w:szCs w:val="28"/>
                <w:lang w:val="pl-PL"/>
              </w:rPr>
              <w:t>3.Między nimi był święty</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_Toc468884972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8</w:t>
            </w:r>
            <w:r w:rsidRPr="002064D1">
              <w:rPr>
                <w:rFonts w:asciiTheme="majorHAnsi" w:hAnsiTheme="majorHAnsi"/>
                <w:noProof/>
                <w:webHidden/>
                <w:sz w:val="28"/>
                <w:szCs w:val="28"/>
              </w:rPr>
              <w:fldChar w:fldCharType="end"/>
            </w:r>
          </w:hyperlink>
        </w:p>
        <w:p w:rsidR="002064D1" w:rsidRPr="002064D1" w:rsidRDefault="00EA23B8">
          <w:pPr>
            <w:pStyle w:val="Spistreci2"/>
            <w:tabs>
              <w:tab w:val="right" w:leader="dot" w:pos="9628"/>
            </w:tabs>
            <w:rPr>
              <w:rFonts w:asciiTheme="majorHAnsi" w:hAnsiTheme="majorHAnsi"/>
              <w:noProof/>
              <w:sz w:val="28"/>
              <w:szCs w:val="28"/>
            </w:rPr>
          </w:pPr>
          <w:hyperlink w:anchor="_Toc468884973" w:history="1">
            <w:r w:rsidR="002064D1" w:rsidRPr="002064D1">
              <w:rPr>
                <w:rStyle w:val="Hipercze"/>
                <w:rFonts w:asciiTheme="majorHAnsi" w:eastAsia="Calibri" w:hAnsiTheme="majorHAnsi"/>
                <w:noProof/>
                <w:sz w:val="28"/>
                <w:szCs w:val="28"/>
                <w:lang w:val="pl-PL"/>
              </w:rPr>
              <w:t>II. Przesłanie brata Feliksa dla nas dzisiaj</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_Toc468884973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10</w:t>
            </w:r>
            <w:r w:rsidRPr="002064D1">
              <w:rPr>
                <w:rFonts w:asciiTheme="majorHAnsi" w:hAnsiTheme="majorHAnsi"/>
                <w:noProof/>
                <w:webHidden/>
                <w:sz w:val="28"/>
                <w:szCs w:val="28"/>
              </w:rPr>
              <w:fldChar w:fldCharType="end"/>
            </w:r>
          </w:hyperlink>
        </w:p>
        <w:p w:rsidR="002064D1" w:rsidRPr="002064D1" w:rsidRDefault="00EA23B8">
          <w:pPr>
            <w:pStyle w:val="Spistreci3"/>
            <w:rPr>
              <w:rFonts w:asciiTheme="majorHAnsi" w:eastAsiaTheme="minorEastAsia" w:hAnsiTheme="majorHAnsi"/>
              <w:noProof/>
              <w:kern w:val="0"/>
              <w:sz w:val="28"/>
              <w:szCs w:val="28"/>
              <w:lang w:val="ru-RU" w:eastAsia="ru-RU"/>
            </w:rPr>
          </w:pPr>
          <w:hyperlink w:anchor="_Toc468884974" w:history="1">
            <w:r w:rsidR="002064D1" w:rsidRPr="002064D1">
              <w:rPr>
                <w:rStyle w:val="Hipercze"/>
                <w:rFonts w:asciiTheme="majorHAnsi" w:eastAsia="Calibri" w:hAnsiTheme="majorHAnsi"/>
                <w:noProof/>
                <w:sz w:val="28"/>
                <w:szCs w:val="28"/>
                <w:lang w:val="pl-PL"/>
              </w:rPr>
              <w:t>1.Być darem dla braci</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_Toc468884974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10</w:t>
            </w:r>
            <w:r w:rsidRPr="002064D1">
              <w:rPr>
                <w:rFonts w:asciiTheme="majorHAnsi" w:hAnsiTheme="majorHAnsi"/>
                <w:noProof/>
                <w:webHidden/>
                <w:sz w:val="28"/>
                <w:szCs w:val="28"/>
              </w:rPr>
              <w:fldChar w:fldCharType="end"/>
            </w:r>
          </w:hyperlink>
        </w:p>
        <w:p w:rsidR="002064D1" w:rsidRPr="002064D1" w:rsidRDefault="00EA23B8">
          <w:pPr>
            <w:pStyle w:val="Spistreci3"/>
            <w:rPr>
              <w:rFonts w:asciiTheme="majorHAnsi" w:eastAsiaTheme="minorEastAsia" w:hAnsiTheme="majorHAnsi"/>
              <w:noProof/>
              <w:kern w:val="0"/>
              <w:sz w:val="28"/>
              <w:szCs w:val="28"/>
              <w:lang w:val="ru-RU" w:eastAsia="ru-RU"/>
            </w:rPr>
          </w:pPr>
          <w:hyperlink w:anchor="_Toc468884975" w:history="1">
            <w:r w:rsidR="002064D1" w:rsidRPr="002064D1">
              <w:rPr>
                <w:rStyle w:val="Hipercze"/>
                <w:rFonts w:asciiTheme="majorHAnsi" w:eastAsia="Calibri" w:hAnsiTheme="majorHAnsi"/>
                <w:noProof/>
                <w:sz w:val="28"/>
                <w:szCs w:val="28"/>
                <w:lang w:val="pl-PL"/>
              </w:rPr>
              <w:t>2.Kontemplatycy w działaniu</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_Toc468884975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11</w:t>
            </w:r>
            <w:r w:rsidRPr="002064D1">
              <w:rPr>
                <w:rFonts w:asciiTheme="majorHAnsi" w:hAnsiTheme="majorHAnsi"/>
                <w:noProof/>
                <w:webHidden/>
                <w:sz w:val="28"/>
                <w:szCs w:val="28"/>
              </w:rPr>
              <w:fldChar w:fldCharType="end"/>
            </w:r>
          </w:hyperlink>
        </w:p>
        <w:p w:rsidR="002064D1" w:rsidRPr="002064D1" w:rsidRDefault="00EA23B8">
          <w:pPr>
            <w:pStyle w:val="Spistreci3"/>
            <w:rPr>
              <w:rFonts w:asciiTheme="majorHAnsi" w:eastAsiaTheme="minorEastAsia" w:hAnsiTheme="majorHAnsi"/>
              <w:noProof/>
              <w:kern w:val="0"/>
              <w:sz w:val="28"/>
              <w:szCs w:val="28"/>
              <w:lang w:val="ru-RU" w:eastAsia="ru-RU"/>
            </w:rPr>
          </w:pPr>
          <w:hyperlink w:anchor="_Toc468884976" w:history="1">
            <w:r w:rsidR="002064D1" w:rsidRPr="002064D1">
              <w:rPr>
                <w:rStyle w:val="Hipercze"/>
                <w:rFonts w:asciiTheme="majorHAnsi" w:eastAsia="Calibri" w:hAnsiTheme="majorHAnsi"/>
                <w:noProof/>
                <w:sz w:val="28"/>
                <w:szCs w:val="28"/>
                <w:lang w:val="pl-PL"/>
              </w:rPr>
              <w:t>3.Kapucyni: bracia ludu</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_Toc468884976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11</w:t>
            </w:r>
            <w:r w:rsidRPr="002064D1">
              <w:rPr>
                <w:rFonts w:asciiTheme="majorHAnsi" w:hAnsiTheme="majorHAnsi"/>
                <w:noProof/>
                <w:webHidden/>
                <w:sz w:val="28"/>
                <w:szCs w:val="28"/>
              </w:rPr>
              <w:fldChar w:fldCharType="end"/>
            </w:r>
          </w:hyperlink>
        </w:p>
        <w:p w:rsidR="00FF51DC" w:rsidRPr="002064D1" w:rsidRDefault="00EA23B8" w:rsidP="00224B5E">
          <w:pPr>
            <w:pStyle w:val="Nagwekspisutreci"/>
            <w:rPr>
              <w:lang w:val="pl-PL"/>
            </w:rPr>
          </w:pPr>
          <w:r w:rsidRPr="002064D1">
            <w:rPr>
              <w:rFonts w:eastAsia="PMingLiU"/>
              <w:b w:val="0"/>
              <w:kern w:val="22"/>
              <w:sz w:val="24"/>
              <w:szCs w:val="24"/>
              <w:lang w:eastAsia="en-US"/>
            </w:rPr>
            <w:fldChar w:fldCharType="end"/>
          </w:r>
        </w:p>
      </w:sdtContent>
    </w:sdt>
    <w:p w:rsidR="00FF51DC" w:rsidRPr="002064D1" w:rsidRDefault="00FF51DC" w:rsidP="00FF51DC">
      <w:pPr>
        <w:keepNext/>
        <w:keepLines/>
        <w:outlineLvl w:val="0"/>
        <w:rPr>
          <w:rFonts w:asciiTheme="majorHAnsi" w:eastAsia="Times New Roman" w:hAnsiTheme="majorHAnsi" w:cs="Times New Roman"/>
          <w:b/>
          <w:bCs/>
          <w:sz w:val="32"/>
          <w:szCs w:val="40"/>
          <w:lang w:val="pl-PL"/>
        </w:rPr>
      </w:pPr>
    </w:p>
    <w:p w:rsidR="00FA1679" w:rsidRDefault="00FA1679" w:rsidP="00FA1679">
      <w:pPr>
        <w:pStyle w:val="Nagwek1"/>
        <w:tabs>
          <w:tab w:val="left" w:pos="1965"/>
          <w:tab w:val="center" w:pos="4819"/>
        </w:tabs>
        <w:jc w:val="left"/>
        <w:rPr>
          <w:rFonts w:eastAsia="Calibri"/>
          <w:lang w:val="pl-PL"/>
        </w:rPr>
      </w:pPr>
      <w:bookmarkStart w:id="2" w:name="_Toc458871769"/>
      <w:bookmarkStart w:id="3" w:name="_Toc468884996"/>
    </w:p>
    <w:p w:rsidR="00FA1679" w:rsidRPr="00FA1679" w:rsidRDefault="00FA1679" w:rsidP="00FA1679">
      <w:pPr>
        <w:rPr>
          <w:lang w:val="pl-PL" w:eastAsia="en-US"/>
        </w:rPr>
        <w:sectPr w:rsidR="00FA1679" w:rsidRPr="00FA1679" w:rsidSect="00FA1679">
          <w:headerReference w:type="default" r:id="rId12"/>
          <w:footerReference w:type="default" r:id="rId13"/>
          <w:pgSz w:w="11906" w:h="16838" w:code="9"/>
          <w:pgMar w:top="1418" w:right="1134" w:bottom="1134" w:left="1134" w:header="709" w:footer="709" w:gutter="0"/>
          <w:cols w:space="708"/>
          <w:formProt w:val="0"/>
          <w:titlePg/>
          <w:docGrid w:linePitch="360"/>
        </w:sectPr>
      </w:pPr>
    </w:p>
    <w:p w:rsidR="009453B7" w:rsidRPr="002064D1" w:rsidRDefault="00FA1679" w:rsidP="009453B7">
      <w:pPr>
        <w:pStyle w:val="Nagwek1"/>
        <w:rPr>
          <w:rFonts w:eastAsia="Calibri"/>
          <w:lang w:val="pl-PL"/>
        </w:rPr>
      </w:pPr>
      <w:r w:rsidRPr="002064D1">
        <w:rPr>
          <w:rFonts w:eastAsia="Calibri"/>
          <w:lang w:val="pl-PL"/>
        </w:rPr>
        <w:lastRenderedPageBreak/>
        <w:t xml:space="preserve">LIST OKÓLNY Z OKAZJI 300 ROCZNICY KANONIZACJI </w:t>
      </w:r>
      <w:r w:rsidRPr="002064D1">
        <w:rPr>
          <w:rFonts w:eastAsia="Calibri"/>
          <w:lang w:val="pl-PL"/>
        </w:rPr>
        <w:br/>
        <w:t>ŚWIĘTEGO FELIKSA Z CANTALICE</w:t>
      </w:r>
      <w:r w:rsidRPr="002064D1">
        <w:rPr>
          <w:rFonts w:eastAsia="Calibri"/>
          <w:lang w:val="pl-PL"/>
        </w:rPr>
        <w:br/>
      </w:r>
      <w:r w:rsidR="009453B7" w:rsidRPr="002064D1">
        <w:rPr>
          <w:rFonts w:eastAsia="Calibri"/>
          <w:lang w:val="pl-PL"/>
        </w:rPr>
        <w:t>(1515 – 1587)</w:t>
      </w:r>
      <w:bookmarkEnd w:id="2"/>
      <w:bookmarkEnd w:id="3"/>
    </w:p>
    <w:p w:rsidR="009453B7" w:rsidRPr="002064D1" w:rsidRDefault="009453B7" w:rsidP="009453B7">
      <w:pPr>
        <w:jc w:val="center"/>
        <w:rPr>
          <w:rFonts w:asciiTheme="majorHAnsi" w:eastAsia="Calibri" w:hAnsiTheme="majorHAnsi"/>
          <w:color w:val="0D0D0D"/>
          <w:szCs w:val="32"/>
          <w:lang w:val="pl-PL"/>
        </w:rPr>
      </w:pPr>
    </w:p>
    <w:p w:rsidR="009453B7" w:rsidRPr="002064D1" w:rsidRDefault="009453B7" w:rsidP="009453B7">
      <w:pPr>
        <w:jc w:val="center"/>
        <w:rPr>
          <w:rFonts w:asciiTheme="majorHAnsi" w:eastAsia="Calibri" w:hAnsiTheme="majorHAnsi"/>
          <w:color w:val="0D0D0D"/>
          <w:sz w:val="28"/>
          <w:szCs w:val="28"/>
          <w:lang w:val="pl-PL"/>
        </w:rPr>
      </w:pPr>
    </w:p>
    <w:p w:rsidR="009453B7" w:rsidRPr="002064D1" w:rsidRDefault="009453B7" w:rsidP="009453B7">
      <w:pPr>
        <w:jc w:val="right"/>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Prot. N. 00289/12</w:t>
      </w:r>
    </w:p>
    <w:p w:rsidR="009453B7" w:rsidRPr="002064D1" w:rsidRDefault="009453B7" w:rsidP="009453B7">
      <w:pPr>
        <w:jc w:val="center"/>
        <w:rPr>
          <w:rFonts w:asciiTheme="majorHAnsi" w:eastAsia="Calibri" w:hAnsiTheme="majorHAnsi"/>
          <w:color w:val="0D0D0D"/>
          <w:sz w:val="28"/>
          <w:szCs w:val="28"/>
          <w:lang w:val="pl-PL"/>
        </w:rPr>
      </w:pPr>
    </w:p>
    <w:p w:rsidR="009453B7" w:rsidRPr="002064D1" w:rsidRDefault="009453B7" w:rsidP="009453B7">
      <w:pPr>
        <w:jc w:val="center"/>
        <w:rPr>
          <w:rFonts w:asciiTheme="majorHAnsi" w:eastAsia="Calibri" w:hAnsiTheme="majorHAnsi"/>
          <w:color w:val="0D0D0D"/>
          <w:sz w:val="28"/>
          <w:szCs w:val="28"/>
          <w:lang w:val="pl-PL"/>
        </w:rPr>
      </w:pPr>
    </w:p>
    <w:p w:rsidR="009453B7" w:rsidRPr="002064D1" w:rsidRDefault="009453B7" w:rsidP="009453B7">
      <w:pPr>
        <w:rPr>
          <w:rFonts w:asciiTheme="majorHAnsi" w:eastAsia="Calibri" w:hAnsiTheme="majorHAnsi"/>
          <w:i/>
          <w:color w:val="0D0D0D"/>
          <w:sz w:val="28"/>
          <w:szCs w:val="28"/>
          <w:lang w:val="pl-PL"/>
        </w:rPr>
      </w:pPr>
      <w:r w:rsidRPr="002064D1">
        <w:rPr>
          <w:rFonts w:asciiTheme="majorHAnsi" w:eastAsia="Calibri" w:hAnsiTheme="majorHAnsi"/>
          <w:i/>
          <w:color w:val="0D0D0D"/>
          <w:sz w:val="28"/>
          <w:szCs w:val="28"/>
          <w:lang w:val="pl-PL"/>
        </w:rPr>
        <w:t xml:space="preserve">Drodzy Bracia, </w:t>
      </w:r>
    </w:p>
    <w:p w:rsidR="009453B7" w:rsidRPr="002064D1" w:rsidRDefault="009453B7" w:rsidP="009453B7">
      <w:pPr>
        <w:rPr>
          <w:rFonts w:asciiTheme="majorHAnsi" w:eastAsia="Calibri" w:hAnsiTheme="majorHAnsi"/>
          <w:color w:val="0D0D0D"/>
          <w:sz w:val="28"/>
          <w:szCs w:val="28"/>
          <w:lang w:val="pl-PL"/>
        </w:rPr>
      </w:pPr>
    </w:p>
    <w:p w:rsidR="009453B7" w:rsidRPr="002064D1" w:rsidRDefault="009453B7" w:rsidP="009453B7">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 xml:space="preserve">22 maja 1712 roku Ojciec św. Klemens XI wyniósł do chwały ołtarzy brata Feliksa z </w:t>
      </w:r>
      <w:proofErr w:type="spellStart"/>
      <w:r w:rsidRPr="002064D1">
        <w:rPr>
          <w:rFonts w:asciiTheme="majorHAnsi" w:eastAsia="Calibri" w:hAnsiTheme="majorHAnsi"/>
          <w:color w:val="0D0D0D"/>
          <w:sz w:val="28"/>
          <w:szCs w:val="28"/>
          <w:lang w:val="pl-PL"/>
        </w:rPr>
        <w:t>Cantalice</w:t>
      </w:r>
      <w:proofErr w:type="spellEnd"/>
      <w:r w:rsidRPr="002064D1">
        <w:rPr>
          <w:rFonts w:asciiTheme="majorHAnsi" w:eastAsia="Calibri" w:hAnsiTheme="majorHAnsi"/>
          <w:color w:val="0D0D0D"/>
          <w:sz w:val="28"/>
          <w:szCs w:val="28"/>
          <w:lang w:val="pl-PL"/>
        </w:rPr>
        <w:t>, wpisując go w poczet Świętych. Po trzystu latach od tego wydarzenia, razem z braćmi z Prowincji Rzymskiej, chcemy przypomnieć osobę tego Współbrata, pierwszego świętego naszego Zakonu. Ta trzechsetna rocznica zbiega się z rokiem celebracji 84 Kapituły generalnej, stając się dla nas szczególną okazją do przypomnienia korzeni naszej historii i do otwarcia się na Ducha Świętego, byśmy mogli być żywą pamiątką obecności Chrystusa w świecie.</w:t>
      </w:r>
    </w:p>
    <w:p w:rsidR="009453B7" w:rsidRPr="002064D1" w:rsidRDefault="009453B7" w:rsidP="009453B7">
      <w:pPr>
        <w:rPr>
          <w:rFonts w:asciiTheme="majorHAnsi" w:eastAsia="Calibri" w:hAnsiTheme="majorHAnsi"/>
          <w:color w:val="0D0D0D"/>
          <w:sz w:val="28"/>
          <w:szCs w:val="28"/>
          <w:lang w:val="pl-PL"/>
        </w:rPr>
      </w:pPr>
    </w:p>
    <w:p w:rsidR="009453B7" w:rsidRPr="002064D1" w:rsidRDefault="009453B7" w:rsidP="009453B7">
      <w:pPr>
        <w:jc w:val="center"/>
        <w:rPr>
          <w:rFonts w:asciiTheme="majorHAnsi" w:eastAsia="Calibri" w:hAnsiTheme="majorHAnsi"/>
          <w:i/>
          <w:color w:val="0D0D0D"/>
          <w:sz w:val="28"/>
          <w:szCs w:val="28"/>
          <w:vertAlign w:val="superscript"/>
          <w:lang w:val="pl-PL"/>
        </w:rPr>
      </w:pPr>
      <w:r w:rsidRPr="002064D1">
        <w:rPr>
          <w:rFonts w:asciiTheme="majorHAnsi" w:eastAsia="Calibri" w:hAnsiTheme="majorHAnsi"/>
          <w:i/>
          <w:color w:val="0D0D0D"/>
          <w:sz w:val="28"/>
          <w:szCs w:val="28"/>
          <w:lang w:val="pl-PL"/>
        </w:rPr>
        <w:t>Nakłońcie ucha serca waszego i bądźcie posłuszni głosowi Syna Bożego.</w:t>
      </w:r>
    </w:p>
    <w:p w:rsidR="009453B7" w:rsidRPr="002064D1" w:rsidRDefault="009453B7" w:rsidP="009453B7">
      <w:pPr>
        <w:jc w:val="center"/>
        <w:rPr>
          <w:rFonts w:asciiTheme="majorHAnsi" w:eastAsia="Calibri" w:hAnsiTheme="majorHAnsi"/>
          <w:i/>
          <w:color w:val="0D0D0D"/>
          <w:sz w:val="28"/>
          <w:szCs w:val="28"/>
          <w:lang w:val="pl-PL"/>
        </w:rPr>
      </w:pPr>
      <w:r w:rsidRPr="002064D1">
        <w:rPr>
          <w:rFonts w:asciiTheme="majorHAnsi" w:eastAsia="Calibri" w:hAnsiTheme="majorHAnsi"/>
          <w:i/>
          <w:color w:val="0D0D0D"/>
          <w:sz w:val="28"/>
          <w:szCs w:val="28"/>
          <w:lang w:val="pl-PL"/>
        </w:rPr>
        <w:t>Zachowujcie przykazania Jego całym sercem</w:t>
      </w:r>
    </w:p>
    <w:p w:rsidR="009453B7" w:rsidRPr="002064D1" w:rsidRDefault="009453B7" w:rsidP="009453B7">
      <w:pPr>
        <w:jc w:val="center"/>
        <w:rPr>
          <w:rFonts w:asciiTheme="majorHAnsi" w:eastAsia="Calibri" w:hAnsiTheme="majorHAnsi"/>
          <w:i/>
          <w:color w:val="0D0D0D"/>
          <w:sz w:val="28"/>
          <w:szCs w:val="28"/>
          <w:lang w:val="pl-PL"/>
        </w:rPr>
      </w:pPr>
      <w:r w:rsidRPr="002064D1">
        <w:rPr>
          <w:rFonts w:asciiTheme="majorHAnsi" w:eastAsia="Calibri" w:hAnsiTheme="majorHAnsi"/>
          <w:i/>
          <w:color w:val="0D0D0D"/>
          <w:sz w:val="28"/>
          <w:szCs w:val="28"/>
          <w:lang w:val="pl-PL"/>
        </w:rPr>
        <w:t>i wypełniajcie doskonale Jego rady.</w:t>
      </w:r>
    </w:p>
    <w:p w:rsidR="009453B7" w:rsidRPr="002064D1" w:rsidRDefault="009453B7" w:rsidP="009453B7">
      <w:pPr>
        <w:jc w:val="center"/>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 xml:space="preserve">św. Franciszek z Asyżu, </w:t>
      </w:r>
      <w:r w:rsidRPr="002064D1">
        <w:rPr>
          <w:rFonts w:asciiTheme="majorHAnsi" w:eastAsia="Calibri" w:hAnsiTheme="majorHAnsi"/>
          <w:i/>
          <w:color w:val="0D0D0D"/>
          <w:sz w:val="28"/>
          <w:szCs w:val="28"/>
          <w:lang w:val="pl-PL"/>
        </w:rPr>
        <w:t xml:space="preserve">List skierowany do całego Zakonu, </w:t>
      </w:r>
      <w:r w:rsidRPr="002064D1">
        <w:rPr>
          <w:rFonts w:asciiTheme="majorHAnsi" w:eastAsia="Calibri" w:hAnsiTheme="majorHAnsi"/>
          <w:color w:val="0D0D0D"/>
          <w:sz w:val="28"/>
          <w:szCs w:val="28"/>
          <w:lang w:val="pl-PL"/>
        </w:rPr>
        <w:t>w</w:t>
      </w:r>
      <w:r w:rsidRPr="002064D1">
        <w:rPr>
          <w:rFonts w:asciiTheme="majorHAnsi" w:eastAsia="Calibri" w:hAnsiTheme="majorHAnsi"/>
          <w:i/>
          <w:color w:val="0D0D0D"/>
          <w:sz w:val="28"/>
          <w:szCs w:val="28"/>
          <w:lang w:val="pl-PL"/>
        </w:rPr>
        <w:t xml:space="preserve"> Źródła Franciszkańskie, </w:t>
      </w:r>
      <w:r w:rsidRPr="002064D1">
        <w:rPr>
          <w:rFonts w:asciiTheme="majorHAnsi" w:eastAsia="Calibri" w:hAnsiTheme="majorHAnsi"/>
          <w:color w:val="0D0D0D"/>
          <w:sz w:val="28"/>
          <w:szCs w:val="28"/>
          <w:lang w:val="pl-PL"/>
        </w:rPr>
        <w:t>257.</w:t>
      </w:r>
    </w:p>
    <w:p w:rsidR="009453B7" w:rsidRPr="002064D1" w:rsidRDefault="009453B7" w:rsidP="009453B7">
      <w:pPr>
        <w:jc w:val="center"/>
        <w:rPr>
          <w:rFonts w:asciiTheme="majorHAnsi" w:eastAsia="Calibri" w:hAnsiTheme="majorHAnsi"/>
          <w:color w:val="0D0D0D"/>
          <w:sz w:val="28"/>
          <w:szCs w:val="28"/>
          <w:lang w:val="pl-PL"/>
        </w:rPr>
      </w:pPr>
    </w:p>
    <w:p w:rsidR="009453B7" w:rsidRPr="002064D1" w:rsidRDefault="009453B7" w:rsidP="009453B7">
      <w:pPr>
        <w:jc w:val="center"/>
        <w:rPr>
          <w:rFonts w:asciiTheme="majorHAnsi" w:eastAsia="Calibri" w:hAnsiTheme="majorHAnsi"/>
          <w:color w:val="0D0D0D"/>
          <w:sz w:val="28"/>
          <w:szCs w:val="28"/>
          <w:lang w:val="pl-PL"/>
        </w:rPr>
      </w:pPr>
    </w:p>
    <w:p w:rsidR="009453B7" w:rsidRPr="002064D1" w:rsidRDefault="009453B7" w:rsidP="009453B7">
      <w:pPr>
        <w:jc w:val="center"/>
        <w:rPr>
          <w:rFonts w:asciiTheme="majorHAnsi" w:eastAsia="Calibri" w:hAnsiTheme="majorHAnsi"/>
          <w:color w:val="0D0D0D"/>
          <w:sz w:val="28"/>
          <w:szCs w:val="28"/>
          <w:lang w:val="pl-PL"/>
        </w:rPr>
      </w:pPr>
    </w:p>
    <w:p w:rsidR="009453B7" w:rsidRPr="00CB706A" w:rsidRDefault="009453B7" w:rsidP="00FA1679">
      <w:pPr>
        <w:pStyle w:val="Nagwek2"/>
        <w:rPr>
          <w:szCs w:val="28"/>
          <w:lang w:val="pl-PL"/>
        </w:rPr>
      </w:pPr>
      <w:bookmarkStart w:id="4" w:name="_Toc458871770"/>
      <w:bookmarkStart w:id="5" w:name="_Toc468884969"/>
      <w:bookmarkStart w:id="6" w:name="_Toc468884997"/>
      <w:r w:rsidRPr="00CB706A">
        <w:rPr>
          <w:szCs w:val="28"/>
          <w:lang w:val="pl-PL"/>
        </w:rPr>
        <w:lastRenderedPageBreak/>
        <w:t>I. Krótki rys biograficzny brata Feliksa</w:t>
      </w:r>
      <w:bookmarkEnd w:id="4"/>
      <w:bookmarkEnd w:id="5"/>
      <w:bookmarkEnd w:id="6"/>
    </w:p>
    <w:p w:rsidR="009453B7" w:rsidRPr="002064D1" w:rsidRDefault="009453B7" w:rsidP="009453B7">
      <w:pPr>
        <w:rPr>
          <w:rFonts w:asciiTheme="majorHAnsi" w:eastAsia="Calibri" w:hAnsiTheme="majorHAnsi"/>
          <w:b/>
          <w:i/>
          <w:color w:val="0D0D0D"/>
          <w:sz w:val="28"/>
          <w:szCs w:val="28"/>
          <w:lang w:val="pl-PL"/>
        </w:rPr>
      </w:pPr>
    </w:p>
    <w:p w:rsidR="009453B7" w:rsidRPr="00CB706A" w:rsidRDefault="009453B7" w:rsidP="00FA1679">
      <w:pPr>
        <w:pStyle w:val="Nagwek3"/>
        <w:rPr>
          <w:lang w:val="pl-PL"/>
        </w:rPr>
      </w:pPr>
      <w:bookmarkStart w:id="7" w:name="_Toc458871771"/>
      <w:bookmarkStart w:id="8" w:name="_Toc468884970"/>
      <w:bookmarkStart w:id="9" w:name="_Toc468884998"/>
      <w:r w:rsidRPr="00CB706A">
        <w:rPr>
          <w:lang w:val="pl-PL"/>
        </w:rPr>
        <w:t>1.Trudne lata Zakonu wkrótce po jego powstaniu.</w:t>
      </w:r>
      <w:bookmarkEnd w:id="7"/>
      <w:bookmarkEnd w:id="8"/>
      <w:bookmarkEnd w:id="9"/>
    </w:p>
    <w:p w:rsidR="009453B7" w:rsidRPr="002064D1" w:rsidRDefault="009453B7" w:rsidP="002064D1">
      <w:pPr>
        <w:contextualSpacing/>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 xml:space="preserve">Feliks wstąpił do kapucynów pod koniec roku 1543, pukając do drzwi klasztoru w </w:t>
      </w:r>
      <w:proofErr w:type="spellStart"/>
      <w:r w:rsidRPr="002064D1">
        <w:rPr>
          <w:rFonts w:asciiTheme="majorHAnsi" w:eastAsia="Calibri" w:hAnsiTheme="majorHAnsi"/>
          <w:color w:val="0D0D0D"/>
          <w:sz w:val="28"/>
          <w:szCs w:val="28"/>
          <w:lang w:val="pl-PL"/>
        </w:rPr>
        <w:t>Cittaducale</w:t>
      </w:r>
      <w:proofErr w:type="spellEnd"/>
      <w:r w:rsidRPr="002064D1">
        <w:rPr>
          <w:rFonts w:asciiTheme="majorHAnsi" w:eastAsia="Calibri" w:hAnsiTheme="majorHAnsi"/>
          <w:color w:val="0D0D0D"/>
          <w:sz w:val="28"/>
          <w:szCs w:val="28"/>
          <w:lang w:val="pl-PL"/>
        </w:rPr>
        <w:t xml:space="preserve">. Roczny nowicjat odbywał w klasztorze </w:t>
      </w:r>
      <w:proofErr w:type="spellStart"/>
      <w:r w:rsidRPr="002064D1">
        <w:rPr>
          <w:rFonts w:asciiTheme="majorHAnsi" w:eastAsia="Calibri" w:hAnsiTheme="majorHAnsi"/>
          <w:color w:val="0D0D0D"/>
          <w:sz w:val="28"/>
          <w:szCs w:val="28"/>
          <w:lang w:val="pl-PL"/>
        </w:rPr>
        <w:t>Anticoli</w:t>
      </w:r>
      <w:proofErr w:type="spellEnd"/>
      <w:r w:rsidRPr="002064D1">
        <w:rPr>
          <w:rFonts w:asciiTheme="majorHAnsi" w:eastAsia="Calibri" w:hAnsiTheme="majorHAnsi"/>
          <w:color w:val="0D0D0D"/>
          <w:sz w:val="28"/>
          <w:szCs w:val="28"/>
          <w:lang w:val="pl-PL"/>
        </w:rPr>
        <w:t xml:space="preserve"> di </w:t>
      </w:r>
      <w:proofErr w:type="spellStart"/>
      <w:r w:rsidRPr="002064D1">
        <w:rPr>
          <w:rFonts w:asciiTheme="majorHAnsi" w:eastAsia="Calibri" w:hAnsiTheme="majorHAnsi"/>
          <w:color w:val="0D0D0D"/>
          <w:sz w:val="28"/>
          <w:szCs w:val="28"/>
          <w:lang w:val="pl-PL"/>
        </w:rPr>
        <w:t>Campagna</w:t>
      </w:r>
      <w:proofErr w:type="spellEnd"/>
      <w:r w:rsidRPr="002064D1">
        <w:rPr>
          <w:rFonts w:asciiTheme="majorHAnsi" w:eastAsia="Calibri" w:hAnsiTheme="majorHAnsi"/>
          <w:color w:val="0D0D0D"/>
          <w:sz w:val="28"/>
          <w:szCs w:val="28"/>
          <w:lang w:val="pl-PL"/>
        </w:rPr>
        <w:t xml:space="preserve"> (obecna nazwa: </w:t>
      </w:r>
      <w:proofErr w:type="spellStart"/>
      <w:r w:rsidRPr="002064D1">
        <w:rPr>
          <w:rFonts w:asciiTheme="majorHAnsi" w:eastAsia="Calibri" w:hAnsiTheme="majorHAnsi"/>
          <w:color w:val="0D0D0D"/>
          <w:sz w:val="28"/>
          <w:szCs w:val="28"/>
          <w:lang w:val="pl-PL"/>
        </w:rPr>
        <w:t>Fiuggi</w:t>
      </w:r>
      <w:proofErr w:type="spellEnd"/>
      <w:r w:rsidRPr="002064D1">
        <w:rPr>
          <w:rFonts w:asciiTheme="majorHAnsi" w:eastAsia="Calibri" w:hAnsiTheme="majorHAnsi"/>
          <w:color w:val="0D0D0D"/>
          <w:sz w:val="28"/>
          <w:szCs w:val="28"/>
          <w:lang w:val="pl-PL"/>
        </w:rPr>
        <w:t xml:space="preserve">), w tym samym miejscu, gdzie kilka lat wcześniej zmarł nagle jeden ze znamienitych braci Zakonu, brat Franciszek </w:t>
      </w:r>
      <w:proofErr w:type="spellStart"/>
      <w:r w:rsidRPr="002064D1">
        <w:rPr>
          <w:rFonts w:asciiTheme="majorHAnsi" w:eastAsia="Calibri" w:hAnsiTheme="majorHAnsi"/>
          <w:color w:val="0D0D0D"/>
          <w:sz w:val="28"/>
          <w:szCs w:val="28"/>
          <w:lang w:val="pl-PL"/>
        </w:rPr>
        <w:t>Titellmans</w:t>
      </w:r>
      <w:proofErr w:type="spellEnd"/>
      <w:r w:rsidRPr="002064D1">
        <w:rPr>
          <w:rFonts w:asciiTheme="majorHAnsi" w:eastAsia="Calibri" w:hAnsiTheme="majorHAnsi"/>
          <w:color w:val="0D0D0D"/>
          <w:sz w:val="28"/>
          <w:szCs w:val="28"/>
          <w:lang w:val="pl-PL"/>
        </w:rPr>
        <w:t xml:space="preserve"> da Hasselt (Belgia). Brat ten był alumnem, a potem wykładowcą znanego uniwersytetu w Leuven. </w:t>
      </w:r>
      <w:proofErr w:type="spellStart"/>
      <w:r w:rsidRPr="002064D1">
        <w:rPr>
          <w:rFonts w:asciiTheme="majorHAnsi" w:eastAsia="Calibri" w:hAnsiTheme="majorHAnsi"/>
          <w:color w:val="0D0D0D"/>
          <w:sz w:val="28"/>
          <w:szCs w:val="28"/>
          <w:lang w:val="pl-PL"/>
        </w:rPr>
        <w:t>Titellmans</w:t>
      </w:r>
      <w:proofErr w:type="spellEnd"/>
      <w:r w:rsidRPr="002064D1">
        <w:rPr>
          <w:rFonts w:asciiTheme="majorHAnsi" w:eastAsia="Calibri" w:hAnsiTheme="majorHAnsi"/>
          <w:color w:val="0D0D0D"/>
          <w:sz w:val="28"/>
          <w:szCs w:val="28"/>
          <w:lang w:val="pl-PL"/>
        </w:rPr>
        <w:t xml:space="preserve"> wstąpił do braci Obserwantów w latach1521/1522, dowiedziawszy się jednak o istnieniu kapucynów, wyruszył w drogę do Włoch i w Rzymie w roku 1535/1536 został przyjęty do naszego Zakonu. Po niecałym roku od wstąpienia do Zakonu został wybrany Wikariuszem </w:t>
      </w:r>
      <w:proofErr w:type="spellStart"/>
      <w:r w:rsidRPr="002064D1">
        <w:rPr>
          <w:rFonts w:asciiTheme="majorHAnsi" w:eastAsia="Calibri" w:hAnsiTheme="majorHAnsi"/>
          <w:color w:val="0D0D0D"/>
          <w:sz w:val="28"/>
          <w:szCs w:val="28"/>
          <w:lang w:val="pl-PL"/>
        </w:rPr>
        <w:t>Prowincjalnym</w:t>
      </w:r>
      <w:proofErr w:type="spellEnd"/>
      <w:r w:rsidRPr="002064D1">
        <w:rPr>
          <w:rFonts w:asciiTheme="majorHAnsi" w:eastAsia="Calibri" w:hAnsiTheme="majorHAnsi"/>
          <w:color w:val="0D0D0D"/>
          <w:sz w:val="28"/>
          <w:szCs w:val="28"/>
          <w:lang w:val="pl-PL"/>
        </w:rPr>
        <w:t xml:space="preserve"> Prowincji Rzymu, lecz 12 września 1537 roku zmarł nagle, podczas odwiedzin braci w klasztorze </w:t>
      </w:r>
      <w:proofErr w:type="spellStart"/>
      <w:r w:rsidRPr="002064D1">
        <w:rPr>
          <w:rFonts w:asciiTheme="majorHAnsi" w:eastAsia="Calibri" w:hAnsiTheme="majorHAnsi"/>
          <w:color w:val="0D0D0D"/>
          <w:sz w:val="28"/>
          <w:szCs w:val="28"/>
          <w:lang w:val="pl-PL"/>
        </w:rPr>
        <w:t>Anticoli</w:t>
      </w:r>
      <w:proofErr w:type="spellEnd"/>
      <w:r w:rsidRPr="002064D1">
        <w:rPr>
          <w:rFonts w:asciiTheme="majorHAnsi" w:eastAsia="Calibri" w:hAnsiTheme="majorHAnsi"/>
          <w:color w:val="0D0D0D"/>
          <w:sz w:val="28"/>
          <w:szCs w:val="28"/>
          <w:lang w:val="pl-PL"/>
        </w:rPr>
        <w:t xml:space="preserve"> di </w:t>
      </w:r>
      <w:proofErr w:type="spellStart"/>
      <w:r w:rsidRPr="002064D1">
        <w:rPr>
          <w:rFonts w:asciiTheme="majorHAnsi" w:eastAsia="Calibri" w:hAnsiTheme="majorHAnsi"/>
          <w:color w:val="0D0D0D"/>
          <w:sz w:val="28"/>
          <w:szCs w:val="28"/>
          <w:lang w:val="pl-PL"/>
        </w:rPr>
        <w:t>Campagna</w:t>
      </w:r>
      <w:proofErr w:type="spellEnd"/>
      <w:r w:rsidRPr="002064D1">
        <w:rPr>
          <w:rFonts w:asciiTheme="majorHAnsi" w:eastAsia="Calibri" w:hAnsiTheme="majorHAnsi"/>
          <w:color w:val="0D0D0D"/>
          <w:sz w:val="28"/>
          <w:szCs w:val="28"/>
          <w:lang w:val="pl-PL"/>
        </w:rPr>
        <w:t xml:space="preserve"> (</w:t>
      </w:r>
      <w:proofErr w:type="spellStart"/>
      <w:r w:rsidRPr="002064D1">
        <w:rPr>
          <w:rFonts w:asciiTheme="majorHAnsi" w:eastAsia="Calibri" w:hAnsiTheme="majorHAnsi"/>
          <w:color w:val="0D0D0D"/>
          <w:sz w:val="28"/>
          <w:szCs w:val="28"/>
          <w:lang w:val="pl-PL"/>
        </w:rPr>
        <w:t>Fiuggi</w:t>
      </w:r>
      <w:proofErr w:type="spellEnd"/>
      <w:r w:rsidRPr="002064D1">
        <w:rPr>
          <w:rFonts w:asciiTheme="majorHAnsi" w:eastAsia="Calibri" w:hAnsiTheme="majorHAnsi"/>
          <w:color w:val="0D0D0D"/>
          <w:sz w:val="28"/>
          <w:szCs w:val="28"/>
          <w:lang w:val="pl-PL"/>
        </w:rPr>
        <w:t>).</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 xml:space="preserve">Dla prowincji rzymskiej była to śmierć, która zabrała jej wielką nadzieję, ale kilka lat później, w tym samym miejscu wzeszło nowe światło. Nie był to człowiek uczony, ale niewykształcony materiał na świętego. Feliks był człowiekiem prostym. Chwalił się, że zna tylko pięć liter: litery ran naszego Pana. Franciszek </w:t>
      </w:r>
      <w:proofErr w:type="spellStart"/>
      <w:r w:rsidRPr="002064D1">
        <w:rPr>
          <w:rFonts w:asciiTheme="majorHAnsi" w:eastAsia="Calibri" w:hAnsiTheme="majorHAnsi"/>
          <w:color w:val="0D0D0D"/>
          <w:sz w:val="28"/>
          <w:szCs w:val="28"/>
          <w:lang w:val="pl-PL"/>
        </w:rPr>
        <w:t>Tittelmans</w:t>
      </w:r>
      <w:proofErr w:type="spellEnd"/>
      <w:r w:rsidRPr="002064D1">
        <w:rPr>
          <w:rFonts w:asciiTheme="majorHAnsi" w:eastAsia="Calibri" w:hAnsiTheme="majorHAnsi"/>
          <w:color w:val="0D0D0D"/>
          <w:sz w:val="28"/>
          <w:szCs w:val="28"/>
          <w:lang w:val="pl-PL"/>
        </w:rPr>
        <w:t xml:space="preserve"> i Feliks z </w:t>
      </w:r>
      <w:proofErr w:type="spellStart"/>
      <w:r w:rsidRPr="002064D1">
        <w:rPr>
          <w:rFonts w:asciiTheme="majorHAnsi" w:eastAsia="Calibri" w:hAnsiTheme="majorHAnsi"/>
          <w:color w:val="0D0D0D"/>
          <w:sz w:val="28"/>
          <w:szCs w:val="28"/>
          <w:lang w:val="pl-PL"/>
        </w:rPr>
        <w:t>Cantalice</w:t>
      </w:r>
      <w:proofErr w:type="spellEnd"/>
      <w:r w:rsidRPr="002064D1">
        <w:rPr>
          <w:rFonts w:asciiTheme="majorHAnsi" w:eastAsia="Calibri" w:hAnsiTheme="majorHAnsi"/>
          <w:color w:val="0D0D0D"/>
          <w:sz w:val="28"/>
          <w:szCs w:val="28"/>
          <w:lang w:val="pl-PL"/>
        </w:rPr>
        <w:t>, to dwaj kapucyni bardzo różniący się pod względem pochodzenia i formacji, jednak bliscy sobie poprzez zatroskanie i miłość do Zakonu; świadczą oni o tym, że nasza wspólnota w samych początkach przyjęła naukowca i syna rolnika, uczonego i analfabetę, ale dlatego, że kierowało nimi pragnienie i wola naśladowania Chrystusa.</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 xml:space="preserve">Niedługo przed przyjęciem przez brata Feliksa habitu miało miejsce wydarzenie, które mogło poważnie zaszkodzić początkom nowej „reformy” kapucyńskiej. Upłynęło nieco ponad rok od czasu kiedy to brat Bernardino </w:t>
      </w:r>
      <w:proofErr w:type="spellStart"/>
      <w:r w:rsidRPr="002064D1">
        <w:rPr>
          <w:rFonts w:asciiTheme="majorHAnsi" w:eastAsia="Calibri" w:hAnsiTheme="majorHAnsi"/>
          <w:color w:val="0D0D0D"/>
          <w:sz w:val="28"/>
          <w:szCs w:val="28"/>
          <w:lang w:val="pl-PL"/>
        </w:rPr>
        <w:t>Tomassini</w:t>
      </w:r>
      <w:proofErr w:type="spellEnd"/>
      <w:r w:rsidRPr="002064D1">
        <w:rPr>
          <w:rFonts w:asciiTheme="majorHAnsi" w:eastAsia="Calibri" w:hAnsiTheme="majorHAnsi"/>
          <w:color w:val="0D0D0D"/>
          <w:sz w:val="28"/>
          <w:szCs w:val="28"/>
          <w:lang w:val="pl-PL"/>
        </w:rPr>
        <w:t xml:space="preserve"> ze Sieny, zwany </w:t>
      </w:r>
      <w:proofErr w:type="spellStart"/>
      <w:r w:rsidRPr="002064D1">
        <w:rPr>
          <w:rFonts w:asciiTheme="majorHAnsi" w:eastAsia="Calibri" w:hAnsiTheme="majorHAnsi"/>
          <w:color w:val="0D0D0D"/>
          <w:sz w:val="28"/>
          <w:szCs w:val="28"/>
          <w:lang w:val="pl-PL"/>
        </w:rPr>
        <w:t>Ochino</w:t>
      </w:r>
      <w:proofErr w:type="spellEnd"/>
      <w:r w:rsidRPr="002064D1">
        <w:rPr>
          <w:rFonts w:asciiTheme="majorHAnsi" w:eastAsia="Calibri" w:hAnsiTheme="majorHAnsi"/>
          <w:color w:val="0D0D0D"/>
          <w:sz w:val="28"/>
          <w:szCs w:val="28"/>
          <w:lang w:val="pl-PL"/>
        </w:rPr>
        <w:t>, Wikariusz generalny Zakonu, przeszedł do Reformy protestantów i Papież Paweł III nosił się z zamiarem zniesienia nowo powstałej rodziny franciszkańskiej. Brat Feliks poprzez swoją świętość przyczynił się do pokonania tego kryzysu Zakonu. To on właśnie, żyjąc autentycznie swoim powołaniem kapucyna, ukazał w sposób konkretny, jakie były cele, które ożywiały naszą „Reformę”: powrócić do pierwotnej inspiracji, to znaczy do życia i Reguły naszego Ojca świętego Franciszka, być jego synami i uczniami, i tak jak on żyć Chrystusem w posłuszeństwie Kościołowi.</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lastRenderedPageBreak/>
        <w:t>Dzień po dniu, przez czterdzieści lat (od 1547 do 1587), jako pokorny kwestarz, przemierzał ulice Rzymu, pukając do wszystkich drzwi i prosząc o jałmużnę, ale równocześnie zostawiając piękne słowo Ewangelii wypowiadane tak, jak potrafił: śpiewając z dziećmi, słuchając tych, którzy mu powierzali swoje zmartwienia, przyjmując to, co mu dawano. Kroniki opowiadają, że miał on oczy zawsze spuszczone ku ziemi, ale to mu nie przeszkadzało w dostrzeganiu i rozumieniu potrzeb tych, których miał przed sobą: starał się im ulżyć w cierpieniu, pocieszać strapionych, leczyć zło fizyczne czy moralne. Kto spotykał kwestarza brata Feliksa nie odchodził nigdy z pustymi rekami. Ikonografia ukazuje go jako tego, który otrzymuje od Matki Bożej Dzieciątko Jezus i czule Je trzyma na swoich rękach.</w:t>
      </w:r>
    </w:p>
    <w:p w:rsidR="009453B7" w:rsidRPr="002064D1" w:rsidRDefault="009453B7" w:rsidP="009453B7">
      <w:pPr>
        <w:rPr>
          <w:rFonts w:asciiTheme="majorHAnsi" w:eastAsia="Calibri" w:hAnsiTheme="majorHAnsi"/>
          <w:color w:val="0D0D0D"/>
          <w:sz w:val="28"/>
          <w:szCs w:val="28"/>
          <w:lang w:val="pl-PL"/>
        </w:rPr>
      </w:pPr>
    </w:p>
    <w:p w:rsidR="009453B7" w:rsidRPr="00CB706A" w:rsidRDefault="009453B7" w:rsidP="00FA1679">
      <w:pPr>
        <w:pStyle w:val="Nagwek3"/>
        <w:rPr>
          <w:lang w:val="pl-PL"/>
        </w:rPr>
      </w:pPr>
      <w:bookmarkStart w:id="10" w:name="_Toc458871772"/>
      <w:bookmarkStart w:id="11" w:name="_Toc468884971"/>
      <w:bookmarkStart w:id="12" w:name="_Toc468884999"/>
      <w:r w:rsidRPr="00CB706A">
        <w:rPr>
          <w:lang w:val="pl-PL"/>
        </w:rPr>
        <w:t>2.Człowiek ludu i człowiek Boży</w:t>
      </w:r>
      <w:bookmarkEnd w:id="10"/>
      <w:bookmarkEnd w:id="11"/>
      <w:bookmarkEnd w:id="12"/>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Codzienne przebywanie wśród ludzi różnego pochodzenia społecznego dawało mu okazję spotykania się z ogromem biedy duchowej i materialnej swoich czasów. Wszystko co otrzymał, wkładał do swojego worka, a po powrocie do klasztoru, oddawał w ręce swojego gwardiana: były tam chleb, fasola i były tam też wszystkie nieszczęścia, których był świadkiem, dzieci które rozśpiewywał, płacz wielu, dobre serca tych, którzy nie odmówili mu jałmużny. Wszystko i wszystkich brat Feliks, szczęśliwy, przynosił do kościoła i za nich słał do Boga modlitwy i ofiarowywał resztę swojego dnia, i zwykle prawie całą noc. Do tego dołączał wszelkiego rodzaju akty pokutne, aby wybłagać łaski od Boga dla wszystkich ubogich i bogatych, wszystkich potrzebujących Bożego miłosierdzia.</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 xml:space="preserve">Przebywanie wśród ludzi nie wprowadzało roztargnienia w jego zjednoczenie z Bogiem, co więcej, to był jego sposób kontemplowania tajemnicy Bożej miłości do człowieka. Można powiedzieć, że brat Feliks był </w:t>
      </w:r>
      <w:proofErr w:type="spellStart"/>
      <w:r w:rsidRPr="002064D1">
        <w:rPr>
          <w:rFonts w:asciiTheme="majorHAnsi" w:eastAsia="Calibri" w:hAnsiTheme="majorHAnsi"/>
          <w:color w:val="0D0D0D"/>
          <w:sz w:val="28"/>
          <w:szCs w:val="28"/>
          <w:lang w:val="pl-PL"/>
        </w:rPr>
        <w:t>kontemplatykiem</w:t>
      </w:r>
      <w:proofErr w:type="spellEnd"/>
      <w:r w:rsidRPr="002064D1">
        <w:rPr>
          <w:rFonts w:asciiTheme="majorHAnsi" w:eastAsia="Calibri" w:hAnsiTheme="majorHAnsi"/>
          <w:color w:val="0D0D0D"/>
          <w:sz w:val="28"/>
          <w:szCs w:val="28"/>
          <w:lang w:val="pl-PL"/>
        </w:rPr>
        <w:t xml:space="preserve"> ulicznym. Wśród ludzi był radosny, pogodny i prosty, i dzięki temu bliski wszystkim. Prawdziwy brat ludu! Był znany jako brat </w:t>
      </w:r>
      <w:r w:rsidRPr="002064D1">
        <w:rPr>
          <w:rFonts w:asciiTheme="majorHAnsi" w:eastAsia="Calibri" w:hAnsiTheme="majorHAnsi"/>
          <w:i/>
          <w:color w:val="0D0D0D"/>
          <w:sz w:val="28"/>
          <w:szCs w:val="28"/>
          <w:lang w:val="pl-PL"/>
        </w:rPr>
        <w:t>„</w:t>
      </w:r>
      <w:proofErr w:type="spellStart"/>
      <w:r w:rsidRPr="002064D1">
        <w:rPr>
          <w:rFonts w:asciiTheme="majorHAnsi" w:eastAsia="Calibri" w:hAnsiTheme="majorHAnsi"/>
          <w:i/>
          <w:color w:val="0D0D0D"/>
          <w:sz w:val="28"/>
          <w:szCs w:val="28"/>
          <w:lang w:val="pl-PL"/>
        </w:rPr>
        <w:t>Deo</w:t>
      </w:r>
      <w:proofErr w:type="spellEnd"/>
      <w:r w:rsidRPr="002064D1">
        <w:rPr>
          <w:rFonts w:asciiTheme="majorHAnsi" w:eastAsia="Calibri" w:hAnsiTheme="majorHAnsi"/>
          <w:i/>
          <w:color w:val="0D0D0D"/>
          <w:sz w:val="28"/>
          <w:szCs w:val="28"/>
          <w:lang w:val="pl-PL"/>
        </w:rPr>
        <w:t xml:space="preserve"> </w:t>
      </w:r>
      <w:proofErr w:type="spellStart"/>
      <w:r w:rsidRPr="002064D1">
        <w:rPr>
          <w:rFonts w:asciiTheme="majorHAnsi" w:eastAsia="Calibri" w:hAnsiTheme="majorHAnsi"/>
          <w:i/>
          <w:color w:val="0D0D0D"/>
          <w:sz w:val="28"/>
          <w:szCs w:val="28"/>
          <w:lang w:val="pl-PL"/>
        </w:rPr>
        <w:t>gratias</w:t>
      </w:r>
      <w:proofErr w:type="spellEnd"/>
      <w:r w:rsidRPr="002064D1">
        <w:rPr>
          <w:rFonts w:asciiTheme="majorHAnsi" w:eastAsia="Calibri" w:hAnsiTheme="majorHAnsi"/>
          <w:i/>
          <w:color w:val="0D0D0D"/>
          <w:sz w:val="28"/>
          <w:szCs w:val="28"/>
          <w:lang w:val="pl-PL"/>
        </w:rPr>
        <w:t>”</w:t>
      </w:r>
      <w:r w:rsidRPr="002064D1">
        <w:rPr>
          <w:rFonts w:asciiTheme="majorHAnsi" w:eastAsia="Calibri" w:hAnsiTheme="majorHAnsi"/>
          <w:color w:val="0D0D0D"/>
          <w:sz w:val="28"/>
          <w:szCs w:val="28"/>
          <w:lang w:val="pl-PL"/>
        </w:rPr>
        <w:t>. Takie było jego motto, jego sposób dziękowania za otrzymaną jałmużnę. Jeśli zaś ktoś szydził z niego i uważał go za głupca, to doznawał wewnętrznej radości i potrafił sobie zjednać przyjaźń także takich osób, ponieważ przyjmował je z cierpliwością samego Boga, który potrafi czekać na grzesznika i nigdy nie przestaje go kochać.</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Był tak zadowolony z tego, że jest bratem kwestarzem, że miał zwyczaj mówić: „</w:t>
      </w:r>
      <w:r w:rsidRPr="002064D1">
        <w:rPr>
          <w:rFonts w:asciiTheme="majorHAnsi" w:eastAsia="Calibri" w:hAnsiTheme="majorHAnsi"/>
          <w:i/>
          <w:color w:val="0D0D0D"/>
          <w:sz w:val="28"/>
          <w:szCs w:val="28"/>
          <w:lang w:val="pl-PL"/>
        </w:rPr>
        <w:t xml:space="preserve">Ja czuję się dobrze, lepiej niż papież. Papież ma wiele problemów i trudności, a ja </w:t>
      </w:r>
      <w:r w:rsidRPr="002064D1">
        <w:rPr>
          <w:rFonts w:asciiTheme="majorHAnsi" w:eastAsia="Calibri" w:hAnsiTheme="majorHAnsi"/>
          <w:i/>
          <w:color w:val="0D0D0D"/>
          <w:sz w:val="28"/>
          <w:szCs w:val="28"/>
          <w:lang w:val="pl-PL"/>
        </w:rPr>
        <w:lastRenderedPageBreak/>
        <w:t>cieszę się tym światem: i nie zamieniłbym tego worka ani z papieżem ani z królem Filipem wziętymi razem!”</w:t>
      </w:r>
      <w:r w:rsidRPr="002064D1">
        <w:rPr>
          <w:rFonts w:asciiTheme="majorHAnsi" w:eastAsia="Calibri" w:hAnsiTheme="majorHAnsi"/>
          <w:color w:val="0D0D0D"/>
          <w:sz w:val="28"/>
          <w:szCs w:val="28"/>
          <w:lang w:val="pl-PL"/>
        </w:rPr>
        <w:t xml:space="preserve">. Jego bezpośredniość i szczerość sprawiały, że pozwalał sobie na wymianę żartów z papieżem Sykstusem V czy też ze świętym Filipem </w:t>
      </w:r>
      <w:proofErr w:type="spellStart"/>
      <w:r w:rsidRPr="002064D1">
        <w:rPr>
          <w:rFonts w:asciiTheme="majorHAnsi" w:eastAsia="Calibri" w:hAnsiTheme="majorHAnsi"/>
          <w:color w:val="0D0D0D"/>
          <w:sz w:val="28"/>
          <w:szCs w:val="28"/>
          <w:lang w:val="pl-PL"/>
        </w:rPr>
        <w:t>Nereuszem</w:t>
      </w:r>
      <w:proofErr w:type="spellEnd"/>
      <w:r w:rsidRPr="002064D1">
        <w:rPr>
          <w:rFonts w:asciiTheme="majorHAnsi" w:eastAsia="Calibri" w:hAnsiTheme="majorHAnsi"/>
          <w:color w:val="0D0D0D"/>
          <w:sz w:val="28"/>
          <w:szCs w:val="28"/>
          <w:lang w:val="pl-PL"/>
        </w:rPr>
        <w:t xml:space="preserve">, a także z przyszłym kardynałem Cezarym Baronio i ze św. Karolem </w:t>
      </w:r>
      <w:proofErr w:type="spellStart"/>
      <w:r w:rsidRPr="002064D1">
        <w:rPr>
          <w:rFonts w:asciiTheme="majorHAnsi" w:eastAsia="Calibri" w:hAnsiTheme="majorHAnsi"/>
          <w:color w:val="0D0D0D"/>
          <w:sz w:val="28"/>
          <w:szCs w:val="28"/>
          <w:lang w:val="pl-PL"/>
        </w:rPr>
        <w:t>Boromeuszem</w:t>
      </w:r>
      <w:proofErr w:type="spellEnd"/>
      <w:r w:rsidRPr="002064D1">
        <w:rPr>
          <w:rFonts w:asciiTheme="majorHAnsi" w:eastAsia="Calibri" w:hAnsiTheme="majorHAnsi"/>
          <w:color w:val="0D0D0D"/>
          <w:sz w:val="28"/>
          <w:szCs w:val="28"/>
          <w:lang w:val="pl-PL"/>
        </w:rPr>
        <w:t xml:space="preserve">. Potrafił dowcipnie żartować z alumnami Kolegium </w:t>
      </w:r>
      <w:proofErr w:type="spellStart"/>
      <w:r w:rsidRPr="002064D1">
        <w:rPr>
          <w:rFonts w:asciiTheme="majorHAnsi" w:eastAsia="Calibri" w:hAnsiTheme="majorHAnsi"/>
          <w:color w:val="0D0D0D"/>
          <w:sz w:val="28"/>
          <w:szCs w:val="28"/>
          <w:lang w:val="pl-PL"/>
        </w:rPr>
        <w:t>Germanicum</w:t>
      </w:r>
      <w:proofErr w:type="spellEnd"/>
      <w:r w:rsidRPr="002064D1">
        <w:rPr>
          <w:rFonts w:asciiTheme="majorHAnsi" w:eastAsia="Calibri" w:hAnsiTheme="majorHAnsi"/>
          <w:color w:val="0D0D0D"/>
          <w:sz w:val="28"/>
          <w:szCs w:val="28"/>
          <w:lang w:val="pl-PL"/>
        </w:rPr>
        <w:t>, a także z niektórymi szlachciankami rzymskimi, jednak zawsze bez odrobiny złośliwości! Święci potrafią się śmiać i wywoływać uśmiech u innych, skrywając, jak czynił to brat Feliks, żar oddania się Chrystusowi, bez manifestowania go innym. Na tym polega pokora tych, którzy nie szukają niczego innego jak tylko wypełnienia woli Bożej.</w:t>
      </w:r>
    </w:p>
    <w:p w:rsidR="009453B7" w:rsidRPr="002064D1" w:rsidRDefault="009453B7" w:rsidP="009453B7">
      <w:pPr>
        <w:rPr>
          <w:rFonts w:asciiTheme="majorHAnsi" w:eastAsia="Calibri" w:hAnsiTheme="majorHAnsi"/>
          <w:color w:val="0D0D0D"/>
          <w:sz w:val="28"/>
          <w:szCs w:val="28"/>
          <w:lang w:val="pl-PL"/>
        </w:rPr>
      </w:pPr>
    </w:p>
    <w:p w:rsidR="009453B7" w:rsidRPr="00CB706A" w:rsidRDefault="009453B7" w:rsidP="00FA1679">
      <w:pPr>
        <w:pStyle w:val="Nagwek3"/>
        <w:rPr>
          <w:lang w:val="pl-PL"/>
        </w:rPr>
      </w:pPr>
      <w:bookmarkStart w:id="13" w:name="_Toc458871773"/>
      <w:bookmarkStart w:id="14" w:name="_Toc468884972"/>
      <w:bookmarkStart w:id="15" w:name="_Toc468885000"/>
      <w:r w:rsidRPr="00CB706A">
        <w:rPr>
          <w:lang w:val="pl-PL"/>
        </w:rPr>
        <w:t>3.Między nimi był święty</w:t>
      </w:r>
      <w:bookmarkEnd w:id="13"/>
      <w:bookmarkEnd w:id="14"/>
      <w:bookmarkEnd w:id="15"/>
    </w:p>
    <w:p w:rsidR="009453B7" w:rsidRPr="002064D1" w:rsidRDefault="009453B7" w:rsidP="002064D1">
      <w:pPr>
        <w:contextualSpacing/>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Jego duchowość, pozornie bardzo prosta, była mocno ukierunkowana na Osobę Chrystusa, w której kontemplował w szczególny sposób tajemnicę żłóbka i krzyża. Wielką czcią otaczał Najświętszą Maryję Pannę i Świętego Franciszka, praktykując modlitwę charakteryzującą się mocnymi akcentami uczuciowymi, a w czasie przyjmowania Komunii świętej, wzruszał się do łez. To wszystko czyniło z niego prawdziwego syna świętego Franciszka, brata, który był zdolny do wychodzenia do wszystkich ludzi, bogatych i biednych, kardynałów i żebraków, uczonych i prostych.  Zawsze z tym samym nastawieniem: serdecznego otwarcia na tych, których spotykał, szacunku dla drugiego i miłości do osoby którą miał przed sobą.</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Bracia, którzy z nim przebywali i mogli korzystać z jego codziennego pielgrzymowania po ulicach Rzymu, doświadczali także jego gorliwości w modlitwie, przywoływani przez niego w środku nocy na Godzinę czytań, a o świcie na Jutrznię. Byli również bardzo zaskoczeni, kiedy po jego śmierci, widzieli niekończące się procesje ludzi, którzy przychodzili, by uczcić jego doczesne szczątki. Wśród nich byli: dzieci i kardynałowie, ludzie prości i szlachetnych rodów, żebracy i papież Sykstus V. Tym razem Rzym przyszedł do kwestarza, odwracając w ten sposób kierunek drogi, którą przez tyle lat przemierzał brat Feliks idąc do ludzi.</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 xml:space="preserve">W dniu, w którym brat Feliks narodził się dla nieba w tłumie ludzi, który otaczał jego doczesne szczątki, słychać było jeden wspólny głos, który ogłaszał go „świętym”. Cuda, o których mówiono, że towarzyszyły jego ziemskiemu życiu, </w:t>
      </w:r>
      <w:r w:rsidRPr="002064D1">
        <w:rPr>
          <w:rFonts w:asciiTheme="majorHAnsi" w:eastAsia="Calibri" w:hAnsiTheme="majorHAnsi"/>
          <w:color w:val="0D0D0D"/>
          <w:sz w:val="28"/>
          <w:szCs w:val="28"/>
          <w:lang w:val="pl-PL"/>
        </w:rPr>
        <w:lastRenderedPageBreak/>
        <w:t>teraz wychodziły na jaw i zaczęto je opowiadać. Było ich wiele. Zdumiewali się tym także niektórzy z jego współbraci. Była to ostatnia lekcja brata Feliksa, która uwierzytelniała całe jego życie: wszystko przeżywał z pokorą, ukrywając to czego Pan udzielał poprzez jego modlitwę, umartwienia, poprzez całkowite wyzucie się, bez zatrzymywania czegokolwiek dla siebie. O wszystko prosił dla innych i oddawał wszystko dla dobra tych, których spotykał w ciągu dnia.</w:t>
      </w:r>
    </w:p>
    <w:p w:rsidR="009453B7" w:rsidRPr="002064D1" w:rsidRDefault="009453B7" w:rsidP="009453B7">
      <w:pPr>
        <w:rPr>
          <w:rFonts w:asciiTheme="majorHAnsi" w:eastAsia="Calibri" w:hAnsiTheme="majorHAnsi"/>
          <w:color w:val="0D0D0D"/>
          <w:sz w:val="28"/>
          <w:szCs w:val="28"/>
          <w:lang w:val="pl-PL"/>
        </w:rPr>
      </w:pPr>
    </w:p>
    <w:p w:rsidR="009453B7" w:rsidRPr="002064D1" w:rsidRDefault="009453B7" w:rsidP="009453B7">
      <w:pPr>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br w:type="page"/>
      </w:r>
    </w:p>
    <w:p w:rsidR="009453B7" w:rsidRPr="00CB706A" w:rsidRDefault="009453B7" w:rsidP="00FA1679">
      <w:pPr>
        <w:pStyle w:val="Nagwek2"/>
        <w:rPr>
          <w:lang w:val="pl-PL"/>
        </w:rPr>
      </w:pPr>
      <w:bookmarkStart w:id="16" w:name="_Toc458871774"/>
      <w:bookmarkStart w:id="17" w:name="_Toc468884973"/>
      <w:bookmarkStart w:id="18" w:name="_Toc468885001"/>
      <w:r w:rsidRPr="00CB706A">
        <w:rPr>
          <w:lang w:val="pl-PL"/>
        </w:rPr>
        <w:lastRenderedPageBreak/>
        <w:t>II. Przesłanie brata Feliksa dla nas dzisiaj</w:t>
      </w:r>
      <w:bookmarkEnd w:id="16"/>
      <w:bookmarkEnd w:id="17"/>
      <w:bookmarkEnd w:id="18"/>
    </w:p>
    <w:p w:rsidR="009453B7" w:rsidRPr="002064D1" w:rsidRDefault="009453B7" w:rsidP="009453B7">
      <w:pPr>
        <w:rPr>
          <w:rFonts w:asciiTheme="majorHAnsi" w:eastAsia="Calibri" w:hAnsiTheme="majorHAnsi"/>
          <w:b/>
          <w:color w:val="0D0D0D"/>
          <w:sz w:val="28"/>
          <w:szCs w:val="28"/>
          <w:lang w:val="pl-PL"/>
        </w:rPr>
      </w:pPr>
    </w:p>
    <w:p w:rsidR="009453B7" w:rsidRPr="00CB706A" w:rsidRDefault="009453B7" w:rsidP="00FA1679">
      <w:pPr>
        <w:pStyle w:val="Nagwek3"/>
        <w:rPr>
          <w:lang w:val="pl-PL"/>
        </w:rPr>
      </w:pPr>
      <w:bookmarkStart w:id="19" w:name="_Toc458871775"/>
      <w:bookmarkStart w:id="20" w:name="_Toc468884974"/>
      <w:bookmarkStart w:id="21" w:name="_Toc468885002"/>
      <w:r w:rsidRPr="00CB706A">
        <w:rPr>
          <w:lang w:val="pl-PL"/>
        </w:rPr>
        <w:t>1.Być darem dla braci</w:t>
      </w:r>
      <w:bookmarkEnd w:id="19"/>
      <w:bookmarkEnd w:id="20"/>
      <w:bookmarkEnd w:id="21"/>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 xml:space="preserve">Cecha charakterystyczna św. Feliksa, którą znamy, to ta, że był on bratem, bratem kwestarzem. Szedł do ludzi, aby prosić, aby żebrać, ale przede wszystkim, aby </w:t>
      </w:r>
      <w:r w:rsidRPr="002064D1">
        <w:rPr>
          <w:rFonts w:asciiTheme="majorHAnsi" w:eastAsia="Calibri" w:hAnsiTheme="majorHAnsi"/>
          <w:i/>
          <w:color w:val="0D0D0D"/>
          <w:sz w:val="28"/>
          <w:szCs w:val="28"/>
          <w:lang w:val="pl-PL"/>
        </w:rPr>
        <w:t>dawać</w:t>
      </w:r>
      <w:r w:rsidRPr="002064D1">
        <w:rPr>
          <w:rFonts w:asciiTheme="majorHAnsi" w:eastAsia="Calibri" w:hAnsiTheme="majorHAnsi"/>
          <w:color w:val="0D0D0D"/>
          <w:sz w:val="28"/>
          <w:szCs w:val="28"/>
          <w:lang w:val="pl-PL"/>
        </w:rPr>
        <w:t>: dawać Jezusa, obdarowywać wewnętrznym pokojem, który czerpał z modlitwy, dawać mądre rady wynikające z jego bogatego doświadczenia życiowego. W swojej ubogiej i pracowitej rodzinie, w której wyrósł, nauczył się cennej postawy stawania się darem dla każdego potrzebującego, zgodnie z cennym napomnieniem Mistrza Jezusa: „</w:t>
      </w:r>
      <w:r w:rsidRPr="002064D1">
        <w:rPr>
          <w:rFonts w:asciiTheme="majorHAnsi" w:eastAsia="Calibri" w:hAnsiTheme="majorHAnsi"/>
          <w:i/>
          <w:color w:val="0D0D0D"/>
          <w:sz w:val="28"/>
          <w:szCs w:val="28"/>
          <w:lang w:val="pl-PL"/>
        </w:rPr>
        <w:t>Więcej szczęścia jest w dawaniu aniżeli w braniu</w:t>
      </w:r>
      <w:r w:rsidRPr="002064D1">
        <w:rPr>
          <w:rFonts w:asciiTheme="majorHAnsi" w:eastAsia="Calibri" w:hAnsiTheme="majorHAnsi"/>
          <w:color w:val="0D0D0D"/>
          <w:sz w:val="28"/>
          <w:szCs w:val="28"/>
          <w:lang w:val="pl-PL"/>
        </w:rPr>
        <w:t>” (</w:t>
      </w:r>
      <w:proofErr w:type="spellStart"/>
      <w:r w:rsidRPr="002064D1">
        <w:rPr>
          <w:rFonts w:asciiTheme="majorHAnsi" w:eastAsia="Calibri" w:hAnsiTheme="majorHAnsi"/>
          <w:color w:val="0D0D0D"/>
          <w:sz w:val="28"/>
          <w:szCs w:val="28"/>
          <w:lang w:val="pl-PL"/>
        </w:rPr>
        <w:t>Dz</w:t>
      </w:r>
      <w:proofErr w:type="spellEnd"/>
      <w:r w:rsidRPr="002064D1">
        <w:rPr>
          <w:rFonts w:asciiTheme="majorHAnsi" w:eastAsia="Calibri" w:hAnsiTheme="majorHAnsi"/>
          <w:color w:val="0D0D0D"/>
          <w:sz w:val="28"/>
          <w:szCs w:val="28"/>
          <w:lang w:val="pl-PL"/>
        </w:rPr>
        <w:t xml:space="preserve"> 20, 35).</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 xml:space="preserve">Każdy z nas otrzymał od Boga tę cudowną zdolność stawania się darem. Dzisiaj nasz święty współbrat apeluje do nas, byśmy w codzienności przeżywali tę fascynującą przygodę stawania się darem dla wszystkich. To poprzez praktykowanie życia hojnie oddawanego dochodzimy do całościowego, integralnego rozwoju naszej osoby, jak stwierdza Sobór Watykański II: </w:t>
      </w:r>
      <w:r w:rsidRPr="002064D1">
        <w:rPr>
          <w:rFonts w:asciiTheme="majorHAnsi" w:eastAsia="Calibri" w:hAnsiTheme="majorHAnsi"/>
          <w:i/>
          <w:color w:val="0D0D0D"/>
          <w:sz w:val="28"/>
          <w:szCs w:val="28"/>
          <w:lang w:val="pl-PL"/>
        </w:rPr>
        <w:t>„…człowiek będąc jedynym na ziemi stworzeniem, którego Bóg chciał dla niego samego, nie może odnaleźć się w pełni inaczej jak tylko poprzez bezinteresowny dar z siebie samego.</w:t>
      </w:r>
      <w:r w:rsidRPr="002064D1">
        <w:rPr>
          <w:rFonts w:asciiTheme="majorHAnsi" w:eastAsia="Calibri" w:hAnsiTheme="majorHAnsi"/>
          <w:color w:val="0D0D0D"/>
          <w:sz w:val="28"/>
          <w:szCs w:val="28"/>
          <w:lang w:val="pl-PL"/>
        </w:rPr>
        <w:t>” (GS, 24).</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Nie rzadko jednak zdarzało się bratu Feliksowi doświadczać przykrego odrzucenia czy zatrząśnięcia drzwi przed nosem, ale i w tych momentach jego odpowiedź brzmiała: „</w:t>
      </w:r>
      <w:proofErr w:type="spellStart"/>
      <w:r w:rsidRPr="002064D1">
        <w:rPr>
          <w:rFonts w:asciiTheme="majorHAnsi" w:eastAsia="Calibri" w:hAnsiTheme="majorHAnsi"/>
          <w:i/>
          <w:color w:val="0D0D0D"/>
          <w:sz w:val="28"/>
          <w:szCs w:val="28"/>
          <w:lang w:val="pl-PL"/>
        </w:rPr>
        <w:t>Deo</w:t>
      </w:r>
      <w:proofErr w:type="spellEnd"/>
      <w:r w:rsidRPr="002064D1">
        <w:rPr>
          <w:rFonts w:asciiTheme="majorHAnsi" w:eastAsia="Calibri" w:hAnsiTheme="majorHAnsi"/>
          <w:i/>
          <w:color w:val="0D0D0D"/>
          <w:sz w:val="28"/>
          <w:szCs w:val="28"/>
          <w:lang w:val="pl-PL"/>
        </w:rPr>
        <w:t xml:space="preserve"> </w:t>
      </w:r>
      <w:proofErr w:type="spellStart"/>
      <w:r w:rsidRPr="002064D1">
        <w:rPr>
          <w:rFonts w:asciiTheme="majorHAnsi" w:eastAsia="Calibri" w:hAnsiTheme="majorHAnsi"/>
          <w:i/>
          <w:color w:val="0D0D0D"/>
          <w:sz w:val="28"/>
          <w:szCs w:val="28"/>
          <w:lang w:val="pl-PL"/>
        </w:rPr>
        <w:t>gratias</w:t>
      </w:r>
      <w:proofErr w:type="spellEnd"/>
      <w:r w:rsidRPr="002064D1">
        <w:rPr>
          <w:rFonts w:asciiTheme="majorHAnsi" w:eastAsia="Calibri" w:hAnsiTheme="majorHAnsi"/>
          <w:i/>
          <w:color w:val="0D0D0D"/>
          <w:sz w:val="28"/>
          <w:szCs w:val="28"/>
          <w:lang w:val="pl-PL"/>
        </w:rPr>
        <w:t>!</w:t>
      </w:r>
      <w:r w:rsidRPr="002064D1">
        <w:rPr>
          <w:rFonts w:asciiTheme="majorHAnsi" w:eastAsia="Calibri" w:hAnsiTheme="majorHAnsi"/>
          <w:color w:val="0D0D0D"/>
          <w:sz w:val="28"/>
          <w:szCs w:val="28"/>
          <w:lang w:val="pl-PL"/>
        </w:rPr>
        <w:t>”  W ten sposób odnawiał doskonałą radość, wcielając w swoje życie to, czego nauczył się od św. Franciszka. Nie należał do tych którzy z powodu jednego tylko słowa, które zdaje się być krzywdą dla ich ciała, lub z powodu jakiejś rzeczy, której się ich pozbawia, wzburzają się i wpadają w gniew (Nap. XIV). Jako człowiek pokoju znosił dla miłości Pana naszego Jezusa Chrystusa wszystkie cierpienia, jakie go spotykały na tym świecie, zachowując pokój duszy i ciała (Nap. XV). To nam mówi dużo o cierpliwej pracy nad sobą, nad umiejętnością cierpliwego przyjmowania napomnień od innych.</w:t>
      </w:r>
    </w:p>
    <w:p w:rsidR="009453B7" w:rsidRPr="002064D1" w:rsidRDefault="009453B7" w:rsidP="009453B7">
      <w:pPr>
        <w:rPr>
          <w:rFonts w:asciiTheme="majorHAnsi" w:eastAsia="Calibri" w:hAnsiTheme="majorHAnsi"/>
          <w:color w:val="0D0D0D"/>
          <w:sz w:val="28"/>
          <w:szCs w:val="28"/>
          <w:lang w:val="pl-PL"/>
        </w:rPr>
      </w:pPr>
    </w:p>
    <w:p w:rsidR="009453B7" w:rsidRPr="002064D1" w:rsidRDefault="009453B7" w:rsidP="009453B7">
      <w:pPr>
        <w:rPr>
          <w:rFonts w:asciiTheme="majorHAnsi" w:eastAsia="Calibri" w:hAnsiTheme="majorHAnsi"/>
          <w:color w:val="0D0D0D"/>
          <w:sz w:val="28"/>
          <w:szCs w:val="28"/>
          <w:lang w:val="pl-PL"/>
        </w:rPr>
      </w:pPr>
    </w:p>
    <w:p w:rsidR="009453B7" w:rsidRPr="00CB706A" w:rsidRDefault="009453B7" w:rsidP="00FA1679">
      <w:pPr>
        <w:pStyle w:val="Nagwek3"/>
        <w:rPr>
          <w:lang w:val="pl-PL"/>
        </w:rPr>
      </w:pPr>
      <w:bookmarkStart w:id="22" w:name="_Toc458871776"/>
      <w:bookmarkStart w:id="23" w:name="_Toc468884975"/>
      <w:bookmarkStart w:id="24" w:name="_Toc468885003"/>
      <w:r w:rsidRPr="00CB706A">
        <w:rPr>
          <w:lang w:val="pl-PL"/>
        </w:rPr>
        <w:lastRenderedPageBreak/>
        <w:t>2.Kontemplatycy w działaniu</w:t>
      </w:r>
      <w:bookmarkEnd w:id="22"/>
      <w:bookmarkEnd w:id="23"/>
      <w:bookmarkEnd w:id="24"/>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 xml:space="preserve">Druga charakterystyczna cecha św. Feliksa to jego nadzwyczajna zdolność do przyjmowania wszystkich i do przekształcania każdej sytuacji w </w:t>
      </w:r>
      <w:r w:rsidRPr="002064D1">
        <w:rPr>
          <w:rFonts w:asciiTheme="majorHAnsi" w:eastAsia="Calibri" w:hAnsiTheme="majorHAnsi"/>
          <w:i/>
          <w:color w:val="0D0D0D"/>
          <w:sz w:val="28"/>
          <w:szCs w:val="28"/>
          <w:lang w:val="pl-PL"/>
        </w:rPr>
        <w:t>modlitwę,</w:t>
      </w:r>
      <w:r w:rsidRPr="002064D1">
        <w:rPr>
          <w:rFonts w:asciiTheme="majorHAnsi" w:eastAsia="Calibri" w:hAnsiTheme="majorHAnsi"/>
          <w:color w:val="0D0D0D"/>
          <w:sz w:val="28"/>
          <w:szCs w:val="28"/>
          <w:lang w:val="pl-PL"/>
        </w:rPr>
        <w:t xml:space="preserve"> którą powierzał Bogu w sekrecie w czasie nocy. Hagiografia podkreśla szczególnie jego ducha modlitwy: „</w:t>
      </w:r>
      <w:r w:rsidRPr="002064D1">
        <w:rPr>
          <w:rFonts w:asciiTheme="majorHAnsi" w:eastAsia="Calibri" w:hAnsiTheme="majorHAnsi"/>
          <w:i/>
          <w:color w:val="0D0D0D"/>
          <w:sz w:val="28"/>
          <w:szCs w:val="28"/>
          <w:lang w:val="pl-PL"/>
        </w:rPr>
        <w:t>Brat Feliks to dusza stworzona do kontemplacji. Bez żadnego wysiłku potrafił skoncentrować swoje myśli na sprawach niebieskich</w:t>
      </w:r>
      <w:r w:rsidRPr="002064D1">
        <w:rPr>
          <w:rFonts w:asciiTheme="majorHAnsi" w:eastAsia="Calibri" w:hAnsiTheme="majorHAnsi"/>
          <w:color w:val="0D0D0D"/>
          <w:sz w:val="28"/>
          <w:szCs w:val="28"/>
          <w:lang w:val="pl-PL"/>
        </w:rPr>
        <w:t>,</w:t>
      </w:r>
      <w:r w:rsidRPr="002064D1">
        <w:rPr>
          <w:rFonts w:asciiTheme="majorHAnsi" w:eastAsia="Calibri" w:hAnsiTheme="majorHAnsi"/>
          <w:i/>
          <w:color w:val="0D0D0D"/>
          <w:sz w:val="28"/>
          <w:szCs w:val="28"/>
          <w:lang w:val="pl-PL"/>
        </w:rPr>
        <w:t xml:space="preserve"> także na ulicach Rzymu, pośród łoskotu powozów i głosów przechodniów. Ale to nie mogło nasycić jego ducha spragnionego spraw bożych. A więc modlił się nocami. Godziny nocnych adoracji mijały mu niepostrzeżenie </w:t>
      </w:r>
      <w:r w:rsidRPr="002064D1">
        <w:rPr>
          <w:rFonts w:asciiTheme="majorHAnsi" w:eastAsia="Calibri" w:hAnsiTheme="majorHAnsi"/>
          <w:color w:val="0D0D0D"/>
          <w:sz w:val="28"/>
          <w:szCs w:val="28"/>
          <w:lang w:val="pl-PL"/>
        </w:rPr>
        <w:t>(</w:t>
      </w:r>
      <w:r w:rsidRPr="002064D1">
        <w:rPr>
          <w:rFonts w:asciiTheme="majorHAnsi" w:eastAsia="Calibri" w:hAnsiTheme="majorHAnsi"/>
          <w:i/>
          <w:color w:val="0D0D0D"/>
          <w:sz w:val="28"/>
          <w:szCs w:val="28"/>
          <w:lang w:val="pl-PL"/>
        </w:rPr>
        <w:t xml:space="preserve">Santi e </w:t>
      </w:r>
      <w:proofErr w:type="spellStart"/>
      <w:r w:rsidRPr="002064D1">
        <w:rPr>
          <w:rFonts w:asciiTheme="majorHAnsi" w:eastAsia="Calibri" w:hAnsiTheme="majorHAnsi"/>
          <w:i/>
          <w:color w:val="0D0D0D"/>
          <w:sz w:val="28"/>
          <w:szCs w:val="28"/>
          <w:lang w:val="pl-PL"/>
        </w:rPr>
        <w:t>Santità</w:t>
      </w:r>
      <w:proofErr w:type="spellEnd"/>
      <w:r w:rsidRPr="002064D1">
        <w:rPr>
          <w:rFonts w:asciiTheme="majorHAnsi" w:eastAsia="Calibri" w:hAnsiTheme="majorHAnsi"/>
          <w:i/>
          <w:color w:val="0D0D0D"/>
          <w:sz w:val="28"/>
          <w:szCs w:val="28"/>
          <w:lang w:val="pl-PL"/>
        </w:rPr>
        <w:t xml:space="preserve"> </w:t>
      </w:r>
      <w:proofErr w:type="spellStart"/>
      <w:r w:rsidRPr="002064D1">
        <w:rPr>
          <w:rFonts w:asciiTheme="majorHAnsi" w:eastAsia="Calibri" w:hAnsiTheme="majorHAnsi"/>
          <w:i/>
          <w:color w:val="0D0D0D"/>
          <w:sz w:val="28"/>
          <w:szCs w:val="28"/>
          <w:lang w:val="pl-PL"/>
        </w:rPr>
        <w:t>nell’Ordine</w:t>
      </w:r>
      <w:proofErr w:type="spellEnd"/>
      <w:r w:rsidRPr="002064D1">
        <w:rPr>
          <w:rFonts w:asciiTheme="majorHAnsi" w:eastAsia="Calibri" w:hAnsiTheme="majorHAnsi"/>
          <w:i/>
          <w:color w:val="0D0D0D"/>
          <w:sz w:val="28"/>
          <w:szCs w:val="28"/>
          <w:lang w:val="pl-PL"/>
        </w:rPr>
        <w:t xml:space="preserve"> Cappuccino, </w:t>
      </w:r>
      <w:r w:rsidRPr="002064D1">
        <w:rPr>
          <w:rFonts w:asciiTheme="majorHAnsi" w:eastAsia="Calibri" w:hAnsiTheme="majorHAnsi"/>
          <w:color w:val="0D0D0D"/>
          <w:sz w:val="28"/>
          <w:szCs w:val="28"/>
          <w:lang w:val="pl-PL"/>
        </w:rPr>
        <w:t>Rzym 1980. tom I, 48).</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Oto cenne przesłanie dla nas, drodzy bracia, które powinniśmy przyjąć z otwartym sercem i wprowadzić w życie. Życie modlitwy dziś staje się jeszcze bardziej jasnym znakiem autentyczności naszej konsekracji. Słusznie powtarza się to powiedzenie: „</w:t>
      </w:r>
      <w:r w:rsidRPr="002064D1">
        <w:rPr>
          <w:rFonts w:asciiTheme="majorHAnsi" w:eastAsia="Calibri" w:hAnsiTheme="majorHAnsi"/>
          <w:i/>
          <w:color w:val="0D0D0D"/>
          <w:sz w:val="28"/>
          <w:szCs w:val="28"/>
          <w:lang w:val="pl-PL"/>
        </w:rPr>
        <w:t>Powiedz mi jak się modlisz a ja ci powiem kim jesteś</w:t>
      </w:r>
      <w:r w:rsidRPr="002064D1">
        <w:rPr>
          <w:rFonts w:asciiTheme="majorHAnsi" w:eastAsia="Calibri" w:hAnsiTheme="majorHAnsi"/>
          <w:color w:val="0D0D0D"/>
          <w:sz w:val="28"/>
          <w:szCs w:val="28"/>
          <w:lang w:val="pl-PL"/>
        </w:rPr>
        <w:t>”. Modlitwa jest praktyką życiową, która ukazuje jakość naszego życia. „</w:t>
      </w:r>
      <w:r w:rsidRPr="002064D1">
        <w:rPr>
          <w:rFonts w:asciiTheme="majorHAnsi" w:eastAsia="Calibri" w:hAnsiTheme="majorHAnsi"/>
          <w:i/>
          <w:color w:val="0D0D0D"/>
          <w:sz w:val="28"/>
          <w:szCs w:val="28"/>
          <w:lang w:val="pl-PL"/>
        </w:rPr>
        <w:t>Modlić się</w:t>
      </w:r>
      <w:r w:rsidRPr="002064D1">
        <w:rPr>
          <w:rFonts w:asciiTheme="majorHAnsi" w:eastAsia="Calibri" w:hAnsiTheme="majorHAnsi"/>
          <w:color w:val="0D0D0D"/>
          <w:sz w:val="28"/>
          <w:szCs w:val="28"/>
          <w:lang w:val="pl-PL"/>
        </w:rPr>
        <w:t xml:space="preserve"> – dodaje Ojciec Marian z Turynu </w:t>
      </w:r>
      <w:r w:rsidRPr="002064D1">
        <w:rPr>
          <w:rFonts w:asciiTheme="majorHAnsi" w:eastAsia="Calibri" w:hAnsiTheme="majorHAnsi"/>
          <w:i/>
          <w:color w:val="0D0D0D"/>
          <w:sz w:val="28"/>
          <w:szCs w:val="28"/>
          <w:lang w:val="pl-PL"/>
        </w:rPr>
        <w:t>- nie dużo …, ale dobrze; a raczej, dużo i dobrze. Modlić się</w:t>
      </w:r>
      <w:r w:rsidRPr="002064D1">
        <w:rPr>
          <w:rFonts w:asciiTheme="majorHAnsi" w:eastAsia="Calibri" w:hAnsiTheme="majorHAnsi"/>
          <w:color w:val="0D0D0D"/>
          <w:sz w:val="28"/>
          <w:szCs w:val="28"/>
          <w:lang w:val="pl-PL"/>
        </w:rPr>
        <w:t>,</w:t>
      </w:r>
      <w:r w:rsidRPr="002064D1">
        <w:rPr>
          <w:rFonts w:asciiTheme="majorHAnsi" w:eastAsia="Calibri" w:hAnsiTheme="majorHAnsi"/>
          <w:i/>
          <w:color w:val="0D0D0D"/>
          <w:sz w:val="28"/>
          <w:szCs w:val="28"/>
          <w:lang w:val="pl-PL"/>
        </w:rPr>
        <w:t xml:space="preserve"> ponieważ modlitwa jest czymś pięknym, sprawiedliwym, słodkim, a nie tyle czymś obowiązkowym. Wypełniać ten obowiązek jak przyjemność, największą przyjemność</w:t>
      </w:r>
      <w:r w:rsidRPr="002064D1">
        <w:rPr>
          <w:rFonts w:asciiTheme="majorHAnsi" w:eastAsia="Calibri" w:hAnsiTheme="majorHAnsi"/>
          <w:color w:val="0D0D0D"/>
          <w:sz w:val="28"/>
          <w:szCs w:val="28"/>
          <w:lang w:val="pl-PL"/>
        </w:rPr>
        <w:t xml:space="preserve">” (R. </w:t>
      </w:r>
      <w:proofErr w:type="spellStart"/>
      <w:r w:rsidRPr="002064D1">
        <w:rPr>
          <w:rFonts w:asciiTheme="majorHAnsi" w:eastAsia="Calibri" w:hAnsiTheme="majorHAnsi"/>
          <w:color w:val="0D0D0D"/>
          <w:sz w:val="28"/>
          <w:szCs w:val="28"/>
          <w:lang w:val="pl-PL"/>
        </w:rPr>
        <w:t>Cordovani</w:t>
      </w:r>
      <w:proofErr w:type="spellEnd"/>
      <w:r w:rsidRPr="002064D1">
        <w:rPr>
          <w:rFonts w:asciiTheme="majorHAnsi" w:eastAsia="Calibri" w:hAnsiTheme="majorHAnsi"/>
          <w:color w:val="0D0D0D"/>
          <w:sz w:val="28"/>
          <w:szCs w:val="28"/>
          <w:lang w:val="pl-PL"/>
        </w:rPr>
        <w:t xml:space="preserve"> (a </w:t>
      </w:r>
      <w:proofErr w:type="spellStart"/>
      <w:r w:rsidRPr="002064D1">
        <w:rPr>
          <w:rFonts w:asciiTheme="majorHAnsi" w:eastAsia="Calibri" w:hAnsiTheme="majorHAnsi"/>
          <w:color w:val="0D0D0D"/>
          <w:sz w:val="28"/>
          <w:szCs w:val="28"/>
          <w:lang w:val="pl-PL"/>
        </w:rPr>
        <w:t>cura</w:t>
      </w:r>
      <w:proofErr w:type="spellEnd"/>
      <w:r w:rsidRPr="002064D1">
        <w:rPr>
          <w:rFonts w:asciiTheme="majorHAnsi" w:eastAsia="Calibri" w:hAnsiTheme="majorHAnsi"/>
          <w:color w:val="0D0D0D"/>
          <w:sz w:val="28"/>
          <w:szCs w:val="28"/>
          <w:lang w:val="pl-PL"/>
        </w:rPr>
        <w:t xml:space="preserve"> di), </w:t>
      </w:r>
      <w:proofErr w:type="spellStart"/>
      <w:r w:rsidRPr="002064D1">
        <w:rPr>
          <w:rFonts w:asciiTheme="majorHAnsi" w:eastAsia="Calibri" w:hAnsiTheme="majorHAnsi"/>
          <w:i/>
          <w:color w:val="0D0D0D"/>
          <w:sz w:val="28"/>
          <w:szCs w:val="28"/>
          <w:lang w:val="pl-PL"/>
        </w:rPr>
        <w:t>Assoluto</w:t>
      </w:r>
      <w:proofErr w:type="spellEnd"/>
      <w:r w:rsidRPr="002064D1">
        <w:rPr>
          <w:rFonts w:asciiTheme="majorHAnsi" w:eastAsia="Calibri" w:hAnsiTheme="majorHAnsi"/>
          <w:i/>
          <w:color w:val="0D0D0D"/>
          <w:sz w:val="28"/>
          <w:szCs w:val="28"/>
          <w:lang w:val="pl-PL"/>
        </w:rPr>
        <w:t xml:space="preserve"> e </w:t>
      </w:r>
      <w:proofErr w:type="spellStart"/>
      <w:r w:rsidRPr="002064D1">
        <w:rPr>
          <w:rFonts w:asciiTheme="majorHAnsi" w:eastAsia="Calibri" w:hAnsiTheme="majorHAnsi"/>
          <w:i/>
          <w:color w:val="0D0D0D"/>
          <w:sz w:val="28"/>
          <w:szCs w:val="28"/>
          <w:lang w:val="pl-PL"/>
        </w:rPr>
        <w:t>relativo</w:t>
      </w:r>
      <w:proofErr w:type="spellEnd"/>
      <w:r w:rsidRPr="002064D1">
        <w:rPr>
          <w:rFonts w:asciiTheme="majorHAnsi" w:eastAsia="Calibri" w:hAnsiTheme="majorHAnsi"/>
          <w:color w:val="0D0D0D"/>
          <w:sz w:val="28"/>
          <w:szCs w:val="28"/>
          <w:lang w:val="pl-PL"/>
        </w:rPr>
        <w:t xml:space="preserve">, Roma 2007, 98). </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Jezus mówi o modlitwie jako „</w:t>
      </w:r>
      <w:r w:rsidRPr="002064D1">
        <w:rPr>
          <w:rFonts w:asciiTheme="majorHAnsi" w:eastAsia="Calibri" w:hAnsiTheme="majorHAnsi"/>
          <w:i/>
          <w:color w:val="0D0D0D"/>
          <w:sz w:val="28"/>
          <w:szCs w:val="28"/>
          <w:lang w:val="pl-PL"/>
        </w:rPr>
        <w:t>konieczności</w:t>
      </w:r>
      <w:r w:rsidRPr="002064D1">
        <w:rPr>
          <w:rFonts w:asciiTheme="majorHAnsi" w:eastAsia="Calibri" w:hAnsiTheme="majorHAnsi"/>
          <w:color w:val="0D0D0D"/>
          <w:sz w:val="28"/>
          <w:szCs w:val="28"/>
          <w:lang w:val="pl-PL"/>
        </w:rPr>
        <w:t>”: „</w:t>
      </w:r>
      <w:r w:rsidRPr="002064D1">
        <w:rPr>
          <w:rFonts w:asciiTheme="majorHAnsi" w:eastAsia="Calibri" w:hAnsiTheme="majorHAnsi"/>
          <w:i/>
          <w:color w:val="0D0D0D"/>
          <w:sz w:val="28"/>
          <w:szCs w:val="28"/>
          <w:lang w:val="pl-PL"/>
        </w:rPr>
        <w:t>Powiedział im też przypowieść o tym, że zawsze powinni modlić się i nie ustawać</w:t>
      </w:r>
      <w:r w:rsidRPr="002064D1">
        <w:rPr>
          <w:rFonts w:asciiTheme="majorHAnsi" w:eastAsia="Calibri" w:hAnsiTheme="majorHAnsi"/>
          <w:color w:val="0D0D0D"/>
          <w:sz w:val="28"/>
          <w:szCs w:val="28"/>
          <w:lang w:val="pl-PL"/>
        </w:rPr>
        <w:t>” (</w:t>
      </w:r>
      <w:proofErr w:type="spellStart"/>
      <w:r w:rsidRPr="002064D1">
        <w:rPr>
          <w:rFonts w:asciiTheme="majorHAnsi" w:eastAsia="Calibri" w:hAnsiTheme="majorHAnsi"/>
          <w:color w:val="0D0D0D"/>
          <w:sz w:val="28"/>
          <w:szCs w:val="28"/>
          <w:lang w:val="pl-PL"/>
        </w:rPr>
        <w:t>Łk</w:t>
      </w:r>
      <w:proofErr w:type="spellEnd"/>
      <w:r w:rsidRPr="002064D1">
        <w:rPr>
          <w:rFonts w:asciiTheme="majorHAnsi" w:eastAsia="Calibri" w:hAnsiTheme="majorHAnsi"/>
          <w:color w:val="0D0D0D"/>
          <w:sz w:val="28"/>
          <w:szCs w:val="28"/>
          <w:lang w:val="pl-PL"/>
        </w:rPr>
        <w:t xml:space="preserve"> 18, 1). Tak, dokładnie tak! Modlitwa nie czymś dodatkowym, czymś zbytecznym czy wręcz bezużytecznym: ona jest </w:t>
      </w:r>
      <w:r w:rsidRPr="002064D1">
        <w:rPr>
          <w:rFonts w:asciiTheme="majorHAnsi" w:eastAsia="Calibri" w:hAnsiTheme="majorHAnsi"/>
          <w:i/>
          <w:color w:val="0D0D0D"/>
          <w:sz w:val="28"/>
          <w:szCs w:val="28"/>
          <w:lang w:val="pl-PL"/>
        </w:rPr>
        <w:t>koniecznością</w:t>
      </w:r>
      <w:r w:rsidRPr="002064D1">
        <w:rPr>
          <w:rFonts w:asciiTheme="majorHAnsi" w:eastAsia="Calibri" w:hAnsiTheme="majorHAnsi"/>
          <w:color w:val="0D0D0D"/>
          <w:sz w:val="28"/>
          <w:szCs w:val="28"/>
          <w:lang w:val="pl-PL"/>
        </w:rPr>
        <w:t>; jest podstawowym zadaniem naszego codziennego życia; jest niezbywalną potrzebą naszego serca. „</w:t>
      </w:r>
      <w:r w:rsidRPr="002064D1">
        <w:rPr>
          <w:rFonts w:asciiTheme="majorHAnsi" w:eastAsia="Calibri" w:hAnsiTheme="majorHAnsi"/>
          <w:i/>
          <w:color w:val="0D0D0D"/>
          <w:sz w:val="28"/>
          <w:szCs w:val="28"/>
          <w:lang w:val="pl-PL"/>
        </w:rPr>
        <w:t xml:space="preserve">Pragnienie Boga jest wpisane w serce człowieka </w:t>
      </w:r>
      <w:r w:rsidRPr="002064D1">
        <w:rPr>
          <w:rFonts w:asciiTheme="majorHAnsi" w:eastAsia="Calibri" w:hAnsiTheme="majorHAnsi"/>
          <w:color w:val="0D0D0D"/>
          <w:sz w:val="28"/>
          <w:szCs w:val="28"/>
          <w:lang w:val="pl-PL"/>
        </w:rPr>
        <w:t xml:space="preserve">– stwierdza Katechizm Kościoła Katolickiego –  </w:t>
      </w:r>
      <w:r w:rsidRPr="002064D1">
        <w:rPr>
          <w:rFonts w:asciiTheme="majorHAnsi" w:eastAsia="Calibri" w:hAnsiTheme="majorHAnsi"/>
          <w:i/>
          <w:color w:val="0D0D0D"/>
          <w:sz w:val="28"/>
          <w:szCs w:val="28"/>
          <w:lang w:val="pl-PL"/>
        </w:rPr>
        <w:t>ponieważ został on stworzony przez Boga i dla Boga</w:t>
      </w:r>
      <w:r w:rsidRPr="002064D1">
        <w:rPr>
          <w:rFonts w:asciiTheme="majorHAnsi" w:eastAsia="Calibri" w:hAnsiTheme="majorHAnsi"/>
          <w:color w:val="0D0D0D"/>
          <w:sz w:val="28"/>
          <w:szCs w:val="28"/>
          <w:lang w:val="pl-PL"/>
        </w:rPr>
        <w:t>” (nr 27). Potrzeba spotkania z Bogiem staje się przejmującym „</w:t>
      </w:r>
      <w:r w:rsidRPr="002064D1">
        <w:rPr>
          <w:rFonts w:asciiTheme="majorHAnsi" w:eastAsia="Calibri" w:hAnsiTheme="majorHAnsi"/>
          <w:i/>
          <w:color w:val="0D0D0D"/>
          <w:sz w:val="28"/>
          <w:szCs w:val="28"/>
          <w:lang w:val="pl-PL"/>
        </w:rPr>
        <w:t>pragnieniem</w:t>
      </w:r>
      <w:r w:rsidRPr="002064D1">
        <w:rPr>
          <w:rFonts w:asciiTheme="majorHAnsi" w:eastAsia="Calibri" w:hAnsiTheme="majorHAnsi"/>
          <w:color w:val="0D0D0D"/>
          <w:sz w:val="28"/>
          <w:szCs w:val="28"/>
          <w:lang w:val="pl-PL"/>
        </w:rPr>
        <w:t>”: „</w:t>
      </w:r>
      <w:r w:rsidRPr="002064D1">
        <w:rPr>
          <w:rFonts w:asciiTheme="majorHAnsi" w:eastAsia="Calibri" w:hAnsiTheme="majorHAnsi"/>
          <w:i/>
          <w:color w:val="0D0D0D"/>
          <w:sz w:val="28"/>
          <w:szCs w:val="28"/>
          <w:lang w:val="pl-PL"/>
        </w:rPr>
        <w:t>Ciebie pragnie moja dusza</w:t>
      </w:r>
      <w:r w:rsidRPr="002064D1">
        <w:rPr>
          <w:rFonts w:asciiTheme="majorHAnsi" w:eastAsia="Calibri" w:hAnsiTheme="majorHAnsi"/>
          <w:color w:val="0D0D0D"/>
          <w:sz w:val="28"/>
          <w:szCs w:val="28"/>
          <w:lang w:val="pl-PL"/>
        </w:rPr>
        <w:t xml:space="preserve">” </w:t>
      </w:r>
      <w:proofErr w:type="spellStart"/>
      <w:r w:rsidRPr="002064D1">
        <w:rPr>
          <w:rFonts w:asciiTheme="majorHAnsi" w:eastAsia="Calibri" w:hAnsiTheme="majorHAnsi"/>
          <w:color w:val="0D0D0D"/>
          <w:sz w:val="28"/>
          <w:szCs w:val="28"/>
          <w:lang w:val="pl-PL"/>
        </w:rPr>
        <w:t>(P</w:t>
      </w:r>
      <w:proofErr w:type="spellEnd"/>
      <w:r w:rsidRPr="002064D1">
        <w:rPr>
          <w:rFonts w:asciiTheme="majorHAnsi" w:eastAsia="Calibri" w:hAnsiTheme="majorHAnsi"/>
          <w:color w:val="0D0D0D"/>
          <w:sz w:val="28"/>
          <w:szCs w:val="28"/>
          <w:lang w:val="pl-PL"/>
        </w:rPr>
        <w:t>s 63,2); „</w:t>
      </w:r>
      <w:r w:rsidRPr="002064D1">
        <w:rPr>
          <w:rFonts w:asciiTheme="majorHAnsi" w:eastAsia="Calibri" w:hAnsiTheme="majorHAnsi"/>
          <w:i/>
          <w:color w:val="0D0D0D"/>
          <w:sz w:val="28"/>
          <w:szCs w:val="28"/>
          <w:lang w:val="pl-PL"/>
        </w:rPr>
        <w:t>Jak łania pragnie wody ze strumieni, tak dusza moja pragnie Ciebie, Boże! Dusza moja pragnie Boga, Boga żywego</w:t>
      </w:r>
      <w:r w:rsidRPr="002064D1">
        <w:rPr>
          <w:rFonts w:asciiTheme="majorHAnsi" w:eastAsia="Calibri" w:hAnsiTheme="majorHAnsi"/>
          <w:color w:val="0D0D0D"/>
          <w:sz w:val="28"/>
          <w:szCs w:val="28"/>
          <w:lang w:val="pl-PL"/>
        </w:rPr>
        <w:t>” (Ps. 42,2-3).</w:t>
      </w:r>
    </w:p>
    <w:p w:rsidR="009453B7" w:rsidRPr="002064D1" w:rsidRDefault="009453B7" w:rsidP="009453B7">
      <w:pPr>
        <w:contextualSpacing/>
        <w:rPr>
          <w:rFonts w:asciiTheme="majorHAnsi" w:eastAsia="Calibri" w:hAnsiTheme="majorHAnsi"/>
          <w:b/>
          <w:color w:val="0D0D0D"/>
          <w:sz w:val="28"/>
          <w:szCs w:val="28"/>
          <w:lang w:val="pl-PL"/>
        </w:rPr>
      </w:pPr>
    </w:p>
    <w:p w:rsidR="009453B7" w:rsidRPr="002064D1" w:rsidRDefault="009453B7" w:rsidP="009453B7">
      <w:pPr>
        <w:pStyle w:val="Nagwek3"/>
        <w:rPr>
          <w:rFonts w:eastAsia="Calibri"/>
          <w:sz w:val="28"/>
          <w:szCs w:val="28"/>
          <w:lang w:val="pl-PL"/>
        </w:rPr>
      </w:pPr>
      <w:bookmarkStart w:id="25" w:name="_Toc458871777"/>
      <w:bookmarkStart w:id="26" w:name="_Toc468884976"/>
      <w:bookmarkStart w:id="27" w:name="_Toc468885004"/>
      <w:r w:rsidRPr="002064D1">
        <w:rPr>
          <w:rFonts w:eastAsia="Calibri"/>
          <w:sz w:val="28"/>
          <w:szCs w:val="28"/>
          <w:lang w:val="pl-PL"/>
        </w:rPr>
        <w:t>3.Kapucyni: bracia ludu</w:t>
      </w:r>
      <w:bookmarkEnd w:id="25"/>
      <w:bookmarkEnd w:id="26"/>
      <w:bookmarkEnd w:id="27"/>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 xml:space="preserve">Święty nasz Współbrat był także zakonnikiem zawsze dyspozycyjnym i otwartym na innych. To jego otwarcie sprawiało, że był osobą poszukiwaną </w:t>
      </w:r>
      <w:r w:rsidRPr="002064D1">
        <w:rPr>
          <w:rFonts w:asciiTheme="majorHAnsi" w:eastAsia="Calibri" w:hAnsiTheme="majorHAnsi"/>
          <w:color w:val="0D0D0D"/>
          <w:sz w:val="28"/>
          <w:szCs w:val="28"/>
          <w:lang w:val="pl-PL"/>
        </w:rPr>
        <w:lastRenderedPageBreak/>
        <w:t>przez wszystkich. Nie dlatego że miał jakiś tytuł czy znaczenie uznane i zatwierdzone poprzez społeczeństwo, ale dlatego że miał tytuł prawdziwie wierzącego w Chrystusa, potwierdzony swoim sposobem życia. Mógł powiedzieć o Bogu, że to On był jego jedynym dobrem! I właśnie przez to jego życie nabiera znaczenia, które jest aktualne w każdym czasie i miejscu. My dzisiaj mamy tendencję poszukiwania tytułów, znaczenia, wystawiając się w ten sposób na niebezpieczeństwo wykluczenia Chrystusa z naszej osobistej historii.</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 xml:space="preserve">Kapucyni są </w:t>
      </w:r>
      <w:r w:rsidRPr="002064D1">
        <w:rPr>
          <w:rFonts w:asciiTheme="majorHAnsi" w:eastAsia="Calibri" w:hAnsiTheme="majorHAnsi"/>
          <w:i/>
          <w:color w:val="0D0D0D"/>
          <w:sz w:val="28"/>
          <w:szCs w:val="28"/>
          <w:lang w:val="pl-PL"/>
        </w:rPr>
        <w:t>braćmi ludu</w:t>
      </w:r>
      <w:r w:rsidRPr="002064D1">
        <w:rPr>
          <w:rFonts w:asciiTheme="majorHAnsi" w:eastAsia="Calibri" w:hAnsiTheme="majorHAnsi"/>
          <w:color w:val="0D0D0D"/>
          <w:sz w:val="28"/>
          <w:szCs w:val="28"/>
          <w:lang w:val="pl-PL"/>
        </w:rPr>
        <w:t xml:space="preserve">. To jest nasz identyfikator aktualny i ważny w każdym czasie i miejscu. Jednakże, aby uwiarygodnić w sposób konkretny ten szczególny identyfikator, stoi przed nami zadanie ciągłego przezywania głębokiej i pełnej przekonania otwartości na Boga w tym celu, by okazywać się otwartymi i dyspozycyjnymi wobec każdego człowieka potrzebującego. Dokładnie tak! Brat Feliks był </w:t>
      </w:r>
      <w:r w:rsidRPr="002064D1">
        <w:rPr>
          <w:rFonts w:asciiTheme="majorHAnsi" w:eastAsia="Calibri" w:hAnsiTheme="majorHAnsi"/>
          <w:i/>
          <w:color w:val="0D0D0D"/>
          <w:sz w:val="28"/>
          <w:szCs w:val="28"/>
          <w:lang w:val="pl-PL"/>
        </w:rPr>
        <w:t>człowiekiem Bożym i bratem ludzi</w:t>
      </w:r>
      <w:r w:rsidRPr="002064D1">
        <w:rPr>
          <w:rFonts w:asciiTheme="majorHAnsi" w:eastAsia="Calibri" w:hAnsiTheme="majorHAnsi"/>
          <w:color w:val="0D0D0D"/>
          <w:sz w:val="28"/>
          <w:szCs w:val="28"/>
          <w:lang w:val="pl-PL"/>
        </w:rPr>
        <w:t>. Przyjmować innych, to znaczy pozwolić, by łaska i zbawienie Boże przechodziła do nich w czasie spotkania z nimi. Diakonia otwartości zakłada zawsze wyjście z siebie, by otworzyć się na drugiego; przyjąć drugiego jako „jedynego” i „innego” w stosunku do naszych oczekiwań i naszych utartych schematów.</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W końcu wiemy dobrze, że współcześni świętemu Feliksowi, ludzie wielcy i prości, uczeni i analfabeci, szukali go przede wszystkim ze względu na jego świętość, dlatego że był prawdziwie człowiekiem Bożym. Należał do tych, którzy przeżywali ubóstwo w radości i dlatego był wolny od chciwości i skąpstwa (Nap. XXVII). Dziś zbyt łatwo zdarza nam się zapominać o tym, że tym co zjednywało nam tyle sympatii i sprawiało, iż przez długi okres czasu my kapucyni byliśmy najbardziej podziwianym Zakonem, była konsekwentna praktyka ubóstwa. św. Feliks jest ucieleśnieniem tego rodzaju dobrowolnego ubogiego, zdolnego do harmonijnego łączenia ubóstwa zewnętrznego i wewnętrznego, ponieważ nie tylko nic nie posiadał, ale też nie gniewał się i nie denerwował na nikogo (Nap. XI). Widzimy jak w nim życie „</w:t>
      </w:r>
      <w:r w:rsidRPr="002064D1">
        <w:rPr>
          <w:rFonts w:asciiTheme="majorHAnsi" w:eastAsia="Calibri" w:hAnsiTheme="majorHAnsi"/>
          <w:i/>
          <w:color w:val="0D0D0D"/>
          <w:sz w:val="28"/>
          <w:szCs w:val="28"/>
          <w:lang w:val="pl-PL"/>
        </w:rPr>
        <w:t>bez własności”</w:t>
      </w:r>
      <w:r w:rsidRPr="002064D1">
        <w:rPr>
          <w:rFonts w:asciiTheme="majorHAnsi" w:eastAsia="Calibri" w:hAnsiTheme="majorHAnsi"/>
          <w:color w:val="0D0D0D"/>
          <w:sz w:val="28"/>
          <w:szCs w:val="28"/>
          <w:lang w:val="pl-PL"/>
        </w:rPr>
        <w:t xml:space="preserve"> osiąga swój szczyt, czyniąc go człowiekiem prawdziwie wolnym.</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Słyszymy także wyraźne wezwanie, skierowane do nas przez Jezusa, do oderwania się od dóbr tego świata (</w:t>
      </w:r>
      <w:r w:rsidRPr="002064D1">
        <w:rPr>
          <w:rFonts w:asciiTheme="majorHAnsi" w:eastAsia="Calibri" w:hAnsiTheme="majorHAnsi"/>
          <w:i/>
          <w:color w:val="0D0D0D"/>
          <w:sz w:val="28"/>
          <w:szCs w:val="28"/>
          <w:lang w:val="pl-PL"/>
        </w:rPr>
        <w:t>domu, pola, braci, sióstr, dzieci, ojca, matki…</w:t>
      </w:r>
      <w:r w:rsidRPr="002064D1">
        <w:rPr>
          <w:rFonts w:asciiTheme="majorHAnsi" w:eastAsia="Calibri" w:hAnsiTheme="majorHAnsi"/>
          <w:color w:val="0D0D0D"/>
          <w:sz w:val="28"/>
          <w:szCs w:val="28"/>
          <w:lang w:val="pl-PL"/>
        </w:rPr>
        <w:t xml:space="preserve"> </w:t>
      </w:r>
      <w:proofErr w:type="spellStart"/>
      <w:r w:rsidRPr="002064D1">
        <w:rPr>
          <w:rFonts w:asciiTheme="majorHAnsi" w:eastAsia="Calibri" w:hAnsiTheme="majorHAnsi"/>
          <w:color w:val="0D0D0D"/>
          <w:sz w:val="28"/>
          <w:szCs w:val="28"/>
          <w:lang w:val="pl-PL"/>
        </w:rPr>
        <w:t>Mk</w:t>
      </w:r>
      <w:proofErr w:type="spellEnd"/>
      <w:r w:rsidRPr="002064D1">
        <w:rPr>
          <w:rFonts w:asciiTheme="majorHAnsi" w:eastAsia="Calibri" w:hAnsiTheme="majorHAnsi"/>
          <w:color w:val="0D0D0D"/>
          <w:sz w:val="28"/>
          <w:szCs w:val="28"/>
          <w:lang w:val="pl-PL"/>
        </w:rPr>
        <w:t xml:space="preserve"> 10,29). Wybrzmiewają w nim dwa podstawowe aspekty ubóstwa: efektywny i afektywny, to znaczy oderwanie rzeczywiste, konkretne, praktyczne, od każdej formy posiadania, a także oderwanie serca. Chodzi o to, aby serce nie </w:t>
      </w:r>
      <w:r w:rsidRPr="002064D1">
        <w:rPr>
          <w:rFonts w:asciiTheme="majorHAnsi" w:eastAsia="Calibri" w:hAnsiTheme="majorHAnsi"/>
          <w:color w:val="0D0D0D"/>
          <w:sz w:val="28"/>
          <w:szCs w:val="28"/>
          <w:lang w:val="pl-PL"/>
        </w:rPr>
        <w:lastRenderedPageBreak/>
        <w:t>przywiązywało się do żadnego z dóbr stworzonych, aby mogło posiąść jedyne prawdziwe Dobro, Boga. Tylko Bóg może w pełni odpowiedzieć na wszystkie pragnienia naszego serca i naszego ducha; tylko Bóg może wypełnić przepastną pustkę naszego świata wewnętrznego.</w:t>
      </w:r>
    </w:p>
    <w:p w:rsidR="009453B7" w:rsidRPr="002064D1" w:rsidRDefault="009453B7" w:rsidP="002064D1">
      <w:pPr>
        <w:jc w:val="both"/>
        <w:rPr>
          <w:rFonts w:asciiTheme="majorHAnsi" w:eastAsia="Calibri" w:hAnsiTheme="majorHAnsi"/>
          <w:color w:val="0D0D0D"/>
          <w:sz w:val="28"/>
          <w:szCs w:val="28"/>
          <w:lang w:val="pl-PL"/>
        </w:rPr>
      </w:pPr>
      <w:r w:rsidRPr="002064D1">
        <w:rPr>
          <w:rFonts w:asciiTheme="majorHAnsi" w:eastAsia="Calibri" w:hAnsiTheme="majorHAnsi"/>
          <w:color w:val="0D0D0D"/>
          <w:sz w:val="28"/>
          <w:szCs w:val="28"/>
          <w:lang w:val="pl-PL"/>
        </w:rPr>
        <w:t>Drodzy Bracia, św. Feliks, pierwszy kanonizowany kapucyn, stanął na początku długiego orszaku braci, którzy podobnie jak on chodzili do szkoły Serafickiego Ojca Świętego Franciszka. Są oni prawdziwym skarbem naszego Zakonu, ale byłby to wielki wstyd dla nas gdybyśmy ograniczyli się do opowiadania i przepowiadania tego czego oni dokonali, podczas gdy oni faktycznie tego dokonali! (Nap. VI). W takiej perspektywie wspomnienie Świętego Feliksa staje się dla nas mocnym wezwaniem do przeżywania naszej konsekracji zakonnej, naszych ślubów, z największą wiernością. W świecie, który zatracił poczucie Boga, który już o Nim przestał mówić i jeszcze bardziej przestał mówić do Niego, jesteśmy przynaglani do tego, by stać się konkretnym wezwaniem do odkrywania na nowo tych podstawowych wymiarów każdego życia. Jesteśmy wezwani do tego, by czynić to z pokorą i radością.</w:t>
      </w:r>
    </w:p>
    <w:p w:rsidR="009453B7" w:rsidRPr="00FA1679" w:rsidRDefault="009453B7" w:rsidP="009453B7">
      <w:pPr>
        <w:jc w:val="right"/>
        <w:rPr>
          <w:rFonts w:asciiTheme="majorHAnsi" w:eastAsia="Calibri" w:hAnsiTheme="majorHAnsi"/>
          <w:i/>
          <w:color w:val="0D0D0D"/>
          <w:sz w:val="28"/>
          <w:szCs w:val="28"/>
          <w:lang w:val="pl-PL"/>
        </w:rPr>
      </w:pPr>
      <w:r w:rsidRPr="00C27C32">
        <w:rPr>
          <w:rFonts w:asciiTheme="majorHAnsi" w:hAnsiTheme="majorHAnsi"/>
          <w:sz w:val="28"/>
          <w:szCs w:val="28"/>
          <w:lang w:val="pl-PL"/>
        </w:rPr>
        <w:t xml:space="preserve"> </w:t>
      </w:r>
      <w:r w:rsidRPr="00FA1679">
        <w:rPr>
          <w:rFonts w:asciiTheme="majorHAnsi" w:eastAsia="Calibri" w:hAnsiTheme="majorHAnsi"/>
          <w:color w:val="0D0D0D"/>
          <w:sz w:val="28"/>
          <w:szCs w:val="28"/>
          <w:lang w:val="pl-PL"/>
        </w:rPr>
        <w:t xml:space="preserve">Br. Mauro </w:t>
      </w:r>
      <w:proofErr w:type="spellStart"/>
      <w:r w:rsidRPr="00FA1679">
        <w:rPr>
          <w:rFonts w:asciiTheme="majorHAnsi" w:eastAsia="Calibri" w:hAnsiTheme="majorHAnsi"/>
          <w:color w:val="0D0D0D"/>
          <w:sz w:val="28"/>
          <w:szCs w:val="28"/>
          <w:lang w:val="pl-PL"/>
        </w:rPr>
        <w:t>Jöhri</w:t>
      </w:r>
      <w:proofErr w:type="spellEnd"/>
      <w:r w:rsidRPr="00FA1679">
        <w:rPr>
          <w:rFonts w:asciiTheme="majorHAnsi" w:eastAsia="Calibri" w:hAnsiTheme="majorHAnsi"/>
          <w:color w:val="0D0D0D"/>
          <w:sz w:val="28"/>
          <w:szCs w:val="28"/>
          <w:lang w:val="pl-PL"/>
        </w:rPr>
        <w:br/>
      </w:r>
      <w:r w:rsidRPr="00FA1679">
        <w:rPr>
          <w:rFonts w:asciiTheme="majorHAnsi" w:eastAsia="Calibri" w:hAnsiTheme="majorHAnsi"/>
          <w:i/>
          <w:color w:val="0D0D0D"/>
          <w:sz w:val="28"/>
          <w:szCs w:val="28"/>
          <w:lang w:val="pl-PL"/>
        </w:rPr>
        <w:t xml:space="preserve">Minister generalny </w:t>
      </w:r>
      <w:proofErr w:type="spellStart"/>
      <w:r w:rsidRPr="00FA1679">
        <w:rPr>
          <w:rFonts w:asciiTheme="majorHAnsi" w:eastAsia="Calibri" w:hAnsiTheme="majorHAnsi"/>
          <w:i/>
          <w:color w:val="0D0D0D"/>
          <w:sz w:val="28"/>
          <w:szCs w:val="28"/>
          <w:lang w:val="pl-PL"/>
        </w:rPr>
        <w:t>OFMCap</w:t>
      </w:r>
      <w:proofErr w:type="spellEnd"/>
      <w:r w:rsidRPr="00FA1679">
        <w:rPr>
          <w:rFonts w:asciiTheme="majorHAnsi" w:eastAsia="Calibri" w:hAnsiTheme="majorHAnsi"/>
          <w:i/>
          <w:color w:val="0D0D0D"/>
          <w:sz w:val="28"/>
          <w:szCs w:val="28"/>
          <w:lang w:val="pl-PL"/>
        </w:rPr>
        <w:br/>
      </w:r>
    </w:p>
    <w:p w:rsidR="009453B7" w:rsidRPr="002064D1" w:rsidRDefault="009453B7" w:rsidP="009453B7">
      <w:pPr>
        <w:jc w:val="right"/>
        <w:rPr>
          <w:rFonts w:asciiTheme="majorHAnsi" w:eastAsia="Calibri" w:hAnsiTheme="majorHAnsi"/>
          <w:color w:val="0D0D0D"/>
          <w:lang w:val="pl-PL"/>
        </w:rPr>
      </w:pPr>
      <w:r w:rsidRPr="002064D1">
        <w:rPr>
          <w:rFonts w:asciiTheme="majorHAnsi" w:eastAsia="Calibri" w:hAnsiTheme="majorHAnsi"/>
          <w:color w:val="0D0D0D"/>
          <w:sz w:val="28"/>
          <w:szCs w:val="28"/>
          <w:lang w:val="pl-PL"/>
        </w:rPr>
        <w:t>Rzym, 18 maja 2012</w:t>
      </w:r>
      <w:r w:rsidRPr="002064D1">
        <w:rPr>
          <w:rFonts w:asciiTheme="majorHAnsi" w:eastAsia="Calibri" w:hAnsiTheme="majorHAnsi"/>
          <w:color w:val="0D0D0D"/>
          <w:sz w:val="28"/>
          <w:szCs w:val="28"/>
          <w:lang w:val="pl-PL"/>
        </w:rPr>
        <w:br/>
        <w:t xml:space="preserve">Święto Świętego Feliksa z </w:t>
      </w:r>
      <w:proofErr w:type="spellStart"/>
      <w:r w:rsidRPr="002064D1">
        <w:rPr>
          <w:rFonts w:asciiTheme="majorHAnsi" w:eastAsia="Calibri" w:hAnsiTheme="majorHAnsi"/>
          <w:color w:val="0D0D0D"/>
          <w:sz w:val="28"/>
          <w:szCs w:val="28"/>
          <w:lang w:val="pl-PL"/>
        </w:rPr>
        <w:t>Cantalice</w:t>
      </w:r>
      <w:proofErr w:type="spellEnd"/>
      <w:r w:rsidRPr="002064D1">
        <w:rPr>
          <w:rFonts w:asciiTheme="majorHAnsi" w:eastAsia="Calibri" w:hAnsiTheme="majorHAnsi"/>
          <w:color w:val="0D0D0D"/>
          <w:lang w:val="pl-PL"/>
        </w:rPr>
        <w:br/>
      </w:r>
    </w:p>
    <w:p w:rsidR="00EB787C" w:rsidRPr="002064D1" w:rsidRDefault="00EB787C" w:rsidP="009453B7">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eastAsia="Times New Roman" w:hAnsiTheme="majorHAnsi"/>
          <w:szCs w:val="24"/>
          <w:lang w:val="pl-PL"/>
        </w:rPr>
      </w:pPr>
      <w:r w:rsidRPr="002064D1">
        <w:rPr>
          <w:rFonts w:asciiTheme="majorHAnsi" w:eastAsia="Times New Roman" w:hAnsiTheme="majorHAnsi"/>
          <w:sz w:val="28"/>
          <w:szCs w:val="28"/>
          <w:lang w:val="pl-P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FA1679" w:rsidRPr="002064D1" w:rsidRDefault="00FF51DC" w:rsidP="00FA1679">
          <w:pPr>
            <w:pStyle w:val="Nagwekspisutreci"/>
            <w:rPr>
              <w:rFonts w:eastAsiaTheme="minorEastAsia"/>
              <w:b w:val="0"/>
              <w:noProof/>
              <w:lang w:val="ru-RU" w:eastAsia="ru-RU"/>
            </w:rPr>
          </w:pPr>
          <w:r w:rsidRPr="002064D1">
            <w:rPr>
              <w:b w:val="0"/>
            </w:rPr>
            <w:t>Sommario</w:t>
          </w:r>
          <w:r w:rsidR="00EA23B8" w:rsidRPr="00EA23B8">
            <w:rPr>
              <w:rFonts w:eastAsia="PMingLiU"/>
              <w:b w:val="0"/>
              <w:kern w:val="22"/>
              <w:sz w:val="24"/>
              <w:szCs w:val="24"/>
              <w:lang w:eastAsia="en-US"/>
            </w:rPr>
            <w:fldChar w:fldCharType="begin"/>
          </w:r>
          <w:r w:rsidRPr="002064D1">
            <w:rPr>
              <w:b w:val="0"/>
            </w:rPr>
            <w:instrText xml:space="preserve"> TOC \o "1-3" \h \z \u </w:instrText>
          </w:r>
          <w:r w:rsidR="00EA23B8" w:rsidRPr="00EA23B8">
            <w:rPr>
              <w:rFonts w:eastAsia="PMingLiU"/>
              <w:b w:val="0"/>
              <w:kern w:val="22"/>
              <w:sz w:val="24"/>
              <w:szCs w:val="24"/>
              <w:lang w:eastAsia="en-US"/>
            </w:rPr>
            <w:fldChar w:fldCharType="separate"/>
          </w:r>
        </w:p>
        <w:p w:rsidR="002064D1" w:rsidRPr="002064D1" w:rsidRDefault="002064D1">
          <w:pPr>
            <w:pStyle w:val="Spistreci1"/>
            <w:tabs>
              <w:tab w:val="right" w:leader="dot" w:pos="9628"/>
            </w:tabs>
            <w:rPr>
              <w:rFonts w:asciiTheme="majorHAnsi" w:eastAsiaTheme="minorEastAsia" w:hAnsiTheme="majorHAnsi"/>
              <w:b w:val="0"/>
              <w:noProof/>
              <w:kern w:val="0"/>
              <w:sz w:val="28"/>
              <w:szCs w:val="28"/>
              <w:lang w:val="ru-RU" w:eastAsia="ru-RU"/>
            </w:rPr>
          </w:pPr>
        </w:p>
        <w:p w:rsidR="002064D1" w:rsidRPr="002064D1" w:rsidRDefault="00EA23B8">
          <w:pPr>
            <w:pStyle w:val="Spistreci2"/>
            <w:tabs>
              <w:tab w:val="right" w:leader="dot" w:pos="9628"/>
            </w:tabs>
            <w:rPr>
              <w:rFonts w:asciiTheme="majorHAnsi" w:hAnsiTheme="majorHAnsi"/>
              <w:noProof/>
              <w:sz w:val="28"/>
              <w:szCs w:val="28"/>
            </w:rPr>
          </w:pPr>
          <w:hyperlink w:anchor="_Toc468884997" w:history="1">
            <w:r w:rsidR="002064D1" w:rsidRPr="002064D1">
              <w:rPr>
                <w:rStyle w:val="Hipercze"/>
                <w:rFonts w:asciiTheme="majorHAnsi" w:eastAsia="Calibri" w:hAnsiTheme="majorHAnsi"/>
                <w:noProof/>
                <w:sz w:val="28"/>
                <w:szCs w:val="28"/>
                <w:lang w:val="pl-PL"/>
              </w:rPr>
              <w:t>I. Krótki rys biograficzny brata Feliksa</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_Toc468884997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6</w:t>
            </w:r>
            <w:r w:rsidRPr="002064D1">
              <w:rPr>
                <w:rFonts w:asciiTheme="majorHAnsi" w:hAnsiTheme="majorHAnsi"/>
                <w:noProof/>
                <w:webHidden/>
                <w:sz w:val="28"/>
                <w:szCs w:val="28"/>
              </w:rPr>
              <w:fldChar w:fldCharType="end"/>
            </w:r>
          </w:hyperlink>
        </w:p>
        <w:p w:rsidR="002064D1" w:rsidRPr="002064D1" w:rsidRDefault="00EA23B8">
          <w:pPr>
            <w:pStyle w:val="Spistreci3"/>
            <w:rPr>
              <w:rFonts w:asciiTheme="majorHAnsi" w:eastAsiaTheme="minorEastAsia" w:hAnsiTheme="majorHAnsi"/>
              <w:noProof/>
              <w:kern w:val="0"/>
              <w:sz w:val="28"/>
              <w:szCs w:val="28"/>
              <w:lang w:val="ru-RU" w:eastAsia="ru-RU"/>
            </w:rPr>
          </w:pPr>
          <w:hyperlink w:anchor="_Toc468884998" w:history="1">
            <w:r w:rsidR="002064D1" w:rsidRPr="002064D1">
              <w:rPr>
                <w:rStyle w:val="Hipercze"/>
                <w:rFonts w:asciiTheme="majorHAnsi" w:eastAsia="Calibri" w:hAnsiTheme="majorHAnsi"/>
                <w:noProof/>
                <w:sz w:val="28"/>
                <w:szCs w:val="28"/>
                <w:lang w:val="pl-PL"/>
              </w:rPr>
              <w:t>1.Trudne lata Zakonu wkrótce po jego powstaniu.</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_Toc468884998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6</w:t>
            </w:r>
            <w:r w:rsidRPr="002064D1">
              <w:rPr>
                <w:rFonts w:asciiTheme="majorHAnsi" w:hAnsiTheme="majorHAnsi"/>
                <w:noProof/>
                <w:webHidden/>
                <w:sz w:val="28"/>
                <w:szCs w:val="28"/>
              </w:rPr>
              <w:fldChar w:fldCharType="end"/>
            </w:r>
          </w:hyperlink>
        </w:p>
        <w:p w:rsidR="002064D1" w:rsidRPr="002064D1" w:rsidRDefault="00EA23B8">
          <w:pPr>
            <w:pStyle w:val="Spistreci3"/>
            <w:rPr>
              <w:rFonts w:asciiTheme="majorHAnsi" w:eastAsiaTheme="minorEastAsia" w:hAnsiTheme="majorHAnsi"/>
              <w:noProof/>
              <w:kern w:val="0"/>
              <w:sz w:val="28"/>
              <w:szCs w:val="28"/>
              <w:lang w:val="ru-RU" w:eastAsia="ru-RU"/>
            </w:rPr>
          </w:pPr>
          <w:hyperlink w:anchor="_Toc468884999" w:history="1">
            <w:r w:rsidR="002064D1" w:rsidRPr="002064D1">
              <w:rPr>
                <w:rStyle w:val="Hipercze"/>
                <w:rFonts w:asciiTheme="majorHAnsi" w:eastAsia="Calibri" w:hAnsiTheme="majorHAnsi"/>
                <w:noProof/>
                <w:sz w:val="28"/>
                <w:szCs w:val="28"/>
                <w:lang w:val="pl-PL"/>
              </w:rPr>
              <w:t>2.Człowiek ludu i człowiek Boży</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_Toc468884999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7</w:t>
            </w:r>
            <w:r w:rsidRPr="002064D1">
              <w:rPr>
                <w:rFonts w:asciiTheme="majorHAnsi" w:hAnsiTheme="majorHAnsi"/>
                <w:noProof/>
                <w:webHidden/>
                <w:sz w:val="28"/>
                <w:szCs w:val="28"/>
              </w:rPr>
              <w:fldChar w:fldCharType="end"/>
            </w:r>
          </w:hyperlink>
        </w:p>
        <w:p w:rsidR="002064D1" w:rsidRPr="002064D1" w:rsidRDefault="00EA23B8">
          <w:pPr>
            <w:pStyle w:val="Spistreci3"/>
            <w:rPr>
              <w:rFonts w:asciiTheme="majorHAnsi" w:eastAsiaTheme="minorEastAsia" w:hAnsiTheme="majorHAnsi"/>
              <w:noProof/>
              <w:kern w:val="0"/>
              <w:sz w:val="28"/>
              <w:szCs w:val="28"/>
              <w:lang w:val="ru-RU" w:eastAsia="ru-RU"/>
            </w:rPr>
          </w:pPr>
          <w:hyperlink w:anchor="_Toc468885000" w:history="1">
            <w:r w:rsidR="002064D1" w:rsidRPr="002064D1">
              <w:rPr>
                <w:rStyle w:val="Hipercze"/>
                <w:rFonts w:asciiTheme="majorHAnsi" w:eastAsia="Calibri" w:hAnsiTheme="majorHAnsi"/>
                <w:noProof/>
                <w:sz w:val="28"/>
                <w:szCs w:val="28"/>
                <w:lang w:val="pl-PL"/>
              </w:rPr>
              <w:t>3.Między nimi był święty</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_Toc468885000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8</w:t>
            </w:r>
            <w:r w:rsidRPr="002064D1">
              <w:rPr>
                <w:rFonts w:asciiTheme="majorHAnsi" w:hAnsiTheme="majorHAnsi"/>
                <w:noProof/>
                <w:webHidden/>
                <w:sz w:val="28"/>
                <w:szCs w:val="28"/>
              </w:rPr>
              <w:fldChar w:fldCharType="end"/>
            </w:r>
          </w:hyperlink>
        </w:p>
        <w:p w:rsidR="002064D1" w:rsidRPr="002064D1" w:rsidRDefault="00EA23B8">
          <w:pPr>
            <w:pStyle w:val="Spistreci2"/>
            <w:tabs>
              <w:tab w:val="right" w:leader="dot" w:pos="9628"/>
            </w:tabs>
            <w:rPr>
              <w:rFonts w:asciiTheme="majorHAnsi" w:hAnsiTheme="majorHAnsi"/>
              <w:noProof/>
              <w:sz w:val="28"/>
              <w:szCs w:val="28"/>
            </w:rPr>
          </w:pPr>
          <w:hyperlink w:anchor="_Toc468885001" w:history="1">
            <w:r w:rsidR="002064D1" w:rsidRPr="002064D1">
              <w:rPr>
                <w:rStyle w:val="Hipercze"/>
                <w:rFonts w:asciiTheme="majorHAnsi" w:eastAsia="Calibri" w:hAnsiTheme="majorHAnsi"/>
                <w:noProof/>
                <w:sz w:val="28"/>
                <w:szCs w:val="28"/>
                <w:lang w:val="pl-PL"/>
              </w:rPr>
              <w:t>II. Przesłanie brata Feliksa dla nas dzisiaj</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_Toc468885001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10</w:t>
            </w:r>
            <w:r w:rsidRPr="002064D1">
              <w:rPr>
                <w:rFonts w:asciiTheme="majorHAnsi" w:hAnsiTheme="majorHAnsi"/>
                <w:noProof/>
                <w:webHidden/>
                <w:sz w:val="28"/>
                <w:szCs w:val="28"/>
              </w:rPr>
              <w:fldChar w:fldCharType="end"/>
            </w:r>
          </w:hyperlink>
        </w:p>
        <w:p w:rsidR="002064D1" w:rsidRPr="002064D1" w:rsidRDefault="00EA23B8">
          <w:pPr>
            <w:pStyle w:val="Spistreci3"/>
            <w:rPr>
              <w:rFonts w:asciiTheme="majorHAnsi" w:eastAsiaTheme="minorEastAsia" w:hAnsiTheme="majorHAnsi"/>
              <w:noProof/>
              <w:kern w:val="0"/>
              <w:sz w:val="28"/>
              <w:szCs w:val="28"/>
              <w:lang w:val="ru-RU" w:eastAsia="ru-RU"/>
            </w:rPr>
          </w:pPr>
          <w:hyperlink w:anchor="_Toc468885002" w:history="1">
            <w:r w:rsidR="002064D1" w:rsidRPr="002064D1">
              <w:rPr>
                <w:rStyle w:val="Hipercze"/>
                <w:rFonts w:asciiTheme="majorHAnsi" w:eastAsia="Calibri" w:hAnsiTheme="majorHAnsi"/>
                <w:noProof/>
                <w:sz w:val="28"/>
                <w:szCs w:val="28"/>
                <w:lang w:val="pl-PL"/>
              </w:rPr>
              <w:t>1.Być darem dla braci</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_Toc468885002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10</w:t>
            </w:r>
            <w:r w:rsidRPr="002064D1">
              <w:rPr>
                <w:rFonts w:asciiTheme="majorHAnsi" w:hAnsiTheme="majorHAnsi"/>
                <w:noProof/>
                <w:webHidden/>
                <w:sz w:val="28"/>
                <w:szCs w:val="28"/>
              </w:rPr>
              <w:fldChar w:fldCharType="end"/>
            </w:r>
          </w:hyperlink>
        </w:p>
        <w:p w:rsidR="002064D1" w:rsidRPr="002064D1" w:rsidRDefault="00EA23B8">
          <w:pPr>
            <w:pStyle w:val="Spistreci3"/>
            <w:rPr>
              <w:rFonts w:asciiTheme="majorHAnsi" w:eastAsiaTheme="minorEastAsia" w:hAnsiTheme="majorHAnsi"/>
              <w:noProof/>
              <w:kern w:val="0"/>
              <w:sz w:val="28"/>
              <w:szCs w:val="28"/>
              <w:lang w:val="ru-RU" w:eastAsia="ru-RU"/>
            </w:rPr>
          </w:pPr>
          <w:hyperlink w:anchor="_Toc468885003" w:history="1">
            <w:r w:rsidR="002064D1" w:rsidRPr="002064D1">
              <w:rPr>
                <w:rStyle w:val="Hipercze"/>
                <w:rFonts w:asciiTheme="majorHAnsi" w:eastAsia="Calibri" w:hAnsiTheme="majorHAnsi"/>
                <w:noProof/>
                <w:sz w:val="28"/>
                <w:szCs w:val="28"/>
                <w:lang w:val="pl-PL"/>
              </w:rPr>
              <w:t>2.Kontemplatycy w działaniu</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_Toc468885003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11</w:t>
            </w:r>
            <w:r w:rsidRPr="002064D1">
              <w:rPr>
                <w:rFonts w:asciiTheme="majorHAnsi" w:hAnsiTheme="majorHAnsi"/>
                <w:noProof/>
                <w:webHidden/>
                <w:sz w:val="28"/>
                <w:szCs w:val="28"/>
              </w:rPr>
              <w:fldChar w:fldCharType="end"/>
            </w:r>
          </w:hyperlink>
        </w:p>
        <w:p w:rsidR="002064D1" w:rsidRDefault="00EA23B8">
          <w:pPr>
            <w:pStyle w:val="Spistreci3"/>
            <w:rPr>
              <w:rFonts w:eastAsiaTheme="minorEastAsia"/>
              <w:noProof/>
              <w:kern w:val="0"/>
              <w:lang w:val="ru-RU" w:eastAsia="ru-RU"/>
            </w:rPr>
          </w:pPr>
          <w:hyperlink w:anchor="_Toc468885004" w:history="1">
            <w:r w:rsidR="002064D1" w:rsidRPr="002064D1">
              <w:rPr>
                <w:rStyle w:val="Hipercze"/>
                <w:rFonts w:asciiTheme="majorHAnsi" w:eastAsia="Calibri" w:hAnsiTheme="majorHAnsi"/>
                <w:noProof/>
                <w:sz w:val="28"/>
                <w:szCs w:val="28"/>
                <w:lang w:val="pl-PL"/>
              </w:rPr>
              <w:t>3.Kapucyni: bracia ludu</w:t>
            </w:r>
            <w:r w:rsidR="002064D1" w:rsidRPr="002064D1">
              <w:rPr>
                <w:rFonts w:asciiTheme="majorHAnsi" w:hAnsiTheme="majorHAnsi"/>
                <w:noProof/>
                <w:webHidden/>
                <w:sz w:val="28"/>
                <w:szCs w:val="28"/>
              </w:rPr>
              <w:tab/>
            </w:r>
            <w:r w:rsidRPr="002064D1">
              <w:rPr>
                <w:rFonts w:asciiTheme="majorHAnsi" w:hAnsiTheme="majorHAnsi"/>
                <w:noProof/>
                <w:webHidden/>
                <w:sz w:val="28"/>
                <w:szCs w:val="28"/>
              </w:rPr>
              <w:fldChar w:fldCharType="begin"/>
            </w:r>
            <w:r w:rsidR="002064D1" w:rsidRPr="002064D1">
              <w:rPr>
                <w:rFonts w:asciiTheme="majorHAnsi" w:hAnsiTheme="majorHAnsi"/>
                <w:noProof/>
                <w:webHidden/>
                <w:sz w:val="28"/>
                <w:szCs w:val="28"/>
              </w:rPr>
              <w:instrText xml:space="preserve"> PAGEREF _Toc468885004 \h </w:instrText>
            </w:r>
            <w:r w:rsidRPr="002064D1">
              <w:rPr>
                <w:rFonts w:asciiTheme="majorHAnsi" w:hAnsiTheme="majorHAnsi"/>
                <w:noProof/>
                <w:webHidden/>
                <w:sz w:val="28"/>
                <w:szCs w:val="28"/>
              </w:rPr>
            </w:r>
            <w:r w:rsidRPr="002064D1">
              <w:rPr>
                <w:rFonts w:asciiTheme="majorHAnsi" w:hAnsiTheme="majorHAnsi"/>
                <w:noProof/>
                <w:webHidden/>
                <w:sz w:val="28"/>
                <w:szCs w:val="28"/>
              </w:rPr>
              <w:fldChar w:fldCharType="separate"/>
            </w:r>
            <w:r w:rsidR="002064D1" w:rsidRPr="002064D1">
              <w:rPr>
                <w:rFonts w:asciiTheme="majorHAnsi" w:hAnsiTheme="majorHAnsi"/>
                <w:noProof/>
                <w:webHidden/>
                <w:sz w:val="28"/>
                <w:szCs w:val="28"/>
              </w:rPr>
              <w:t>11</w:t>
            </w:r>
            <w:r w:rsidRPr="002064D1">
              <w:rPr>
                <w:rFonts w:asciiTheme="majorHAnsi" w:hAnsiTheme="majorHAnsi"/>
                <w:noProof/>
                <w:webHidden/>
                <w:sz w:val="28"/>
                <w:szCs w:val="28"/>
              </w:rPr>
              <w:fldChar w:fldCharType="end"/>
            </w:r>
          </w:hyperlink>
        </w:p>
        <w:p w:rsidR="00FF51DC" w:rsidRPr="002064D1" w:rsidRDefault="00EA23B8" w:rsidP="00FF51DC">
          <w:pPr>
            <w:rPr>
              <w:rFonts w:asciiTheme="majorHAnsi" w:hAnsiTheme="majorHAnsi"/>
            </w:rPr>
          </w:pPr>
          <w:r w:rsidRPr="002064D1">
            <w:rPr>
              <w:rFonts w:asciiTheme="majorHAnsi" w:hAnsiTheme="majorHAnsi"/>
            </w:rPr>
            <w:fldChar w:fldCharType="end"/>
          </w:r>
        </w:p>
      </w:sdtContent>
    </w:sdt>
    <w:p w:rsidR="00FF51DC" w:rsidRPr="002064D1" w:rsidRDefault="00FF51DC" w:rsidP="00FF51DC">
      <w:pPr>
        <w:rPr>
          <w:rFonts w:asciiTheme="majorHAnsi" w:hAnsiTheme="majorHAnsi" w:cs="Times New Roman"/>
          <w:color w:val="000000"/>
          <w:kern w:val="1"/>
          <w:szCs w:val="24"/>
          <w:lang w:eastAsia="hi-IN" w:bidi="hi-IN"/>
        </w:rPr>
      </w:pPr>
    </w:p>
    <w:p w:rsidR="00FF51DC" w:rsidRPr="002064D1" w:rsidRDefault="00FF51DC" w:rsidP="00FF51DC">
      <w:pPr>
        <w:spacing w:after="0"/>
        <w:rPr>
          <w:rFonts w:asciiTheme="majorHAnsi" w:hAnsiTheme="majorHAnsi" w:cs="Times New Roman"/>
          <w:color w:val="000000"/>
          <w:kern w:val="1"/>
          <w:szCs w:val="24"/>
          <w:lang w:eastAsia="hi-IN" w:bidi="hi-IN"/>
        </w:rPr>
        <w:sectPr w:rsidR="00FF51DC" w:rsidRPr="002064D1" w:rsidSect="00D60AC9">
          <w:pgSz w:w="11906" w:h="16838" w:code="9"/>
          <w:pgMar w:top="1418" w:right="1134" w:bottom="1134" w:left="1134" w:header="709" w:footer="709" w:gutter="0"/>
          <w:cols w:space="708"/>
          <w:formProt w:val="0"/>
          <w:docGrid w:linePitch="360"/>
        </w:sectPr>
      </w:pPr>
    </w:p>
    <w:p w:rsidR="00FF51DC" w:rsidRPr="002064D1" w:rsidRDefault="00FF51DC" w:rsidP="00FF51DC">
      <w:pPr>
        <w:jc w:val="center"/>
        <w:rPr>
          <w:rFonts w:asciiTheme="majorHAnsi" w:hAnsiTheme="majorHAnsi"/>
        </w:rPr>
      </w:pPr>
      <w:r w:rsidRPr="002064D1">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FF51DC" w:rsidP="00FF51DC">
      <w:pPr>
        <w:jc w:val="center"/>
        <w:rPr>
          <w:rFonts w:asciiTheme="majorHAnsi" w:hAnsiTheme="majorHAnsi"/>
        </w:rPr>
      </w:pPr>
    </w:p>
    <w:p w:rsidR="00FF51DC" w:rsidRPr="002064D1" w:rsidRDefault="00EA23B8" w:rsidP="00FF51DC">
      <w:pPr>
        <w:jc w:val="center"/>
        <w:rPr>
          <w:rFonts w:asciiTheme="majorHAnsi" w:hAnsiTheme="majorHAnsi"/>
        </w:rPr>
      </w:pPr>
      <w:hyperlink r:id="rId15" w:history="1">
        <w:r w:rsidR="00FF51DC" w:rsidRPr="002064D1">
          <w:rPr>
            <w:rStyle w:val="Hipercze"/>
            <w:rFonts w:asciiTheme="majorHAnsi" w:hAnsiTheme="majorHAnsi"/>
          </w:rPr>
          <w:t>www.ofmcap.org</w:t>
        </w:r>
      </w:hyperlink>
      <w:bookmarkStart w:id="28" w:name="_GoBack"/>
      <w:bookmarkEnd w:id="28"/>
    </w:p>
    <w:p w:rsidR="00D7250D" w:rsidRPr="002064D1" w:rsidRDefault="00D7250D">
      <w:pPr>
        <w:rPr>
          <w:rFonts w:asciiTheme="majorHAnsi" w:hAnsiTheme="majorHAnsi"/>
        </w:rPr>
      </w:pPr>
    </w:p>
    <w:sectPr w:rsidR="00D7250D" w:rsidRPr="002064D1"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D4D" w:rsidRDefault="003F2D4D" w:rsidP="00FF51DC">
      <w:pPr>
        <w:spacing w:after="0" w:line="240" w:lineRule="auto"/>
      </w:pPr>
      <w:r>
        <w:separator/>
      </w:r>
    </w:p>
  </w:endnote>
  <w:endnote w:type="continuationSeparator" w:id="0">
    <w:p w:rsidR="003F2D4D" w:rsidRDefault="003F2D4D"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EA23B8"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2223"/>
      <w:docPartObj>
        <w:docPartGallery w:val="Page Numbers (Bottom of Page)"/>
        <w:docPartUnique/>
      </w:docPartObj>
    </w:sdtPr>
    <w:sdtContent>
      <w:p w:rsidR="002064D1" w:rsidRDefault="00EA23B8">
        <w:pPr>
          <w:pStyle w:val="Stopka"/>
          <w:jc w:val="center"/>
        </w:pPr>
        <w:fldSimple w:instr=" PAGE   \* MERGEFORMAT ">
          <w:r w:rsidR="00CB706A">
            <w:rPr>
              <w:noProof/>
            </w:rPr>
            <w:t>4</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3F2D4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D4D" w:rsidRDefault="003F2D4D" w:rsidP="00FF51DC">
      <w:pPr>
        <w:spacing w:after="0" w:line="240" w:lineRule="auto"/>
      </w:pPr>
      <w:r>
        <w:separator/>
      </w:r>
    </w:p>
  </w:footnote>
  <w:footnote w:type="continuationSeparator" w:id="0">
    <w:p w:rsidR="003F2D4D" w:rsidRDefault="003F2D4D"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77"/>
      <w:gridCol w:w="2392"/>
      <w:gridCol w:w="3561"/>
    </w:tblGrid>
    <w:tr w:rsidR="009453B7" w:rsidRPr="008E0D90" w:rsidTr="00085E04">
      <w:trPr>
        <w:trHeight w:val="151"/>
      </w:trPr>
      <w:tc>
        <w:tcPr>
          <w:tcW w:w="2389" w:type="pct"/>
          <w:tcBorders>
            <w:top w:val="nil"/>
            <w:left w:val="nil"/>
            <w:bottom w:val="single" w:sz="4" w:space="0" w:color="4F81BD" w:themeColor="accent1"/>
            <w:right w:val="nil"/>
          </w:tcBorders>
        </w:tcPr>
        <w:p w:rsidR="009453B7" w:rsidRDefault="009453B7" w:rsidP="00085E0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453B7" w:rsidRPr="00FA1679" w:rsidRDefault="00FA1679" w:rsidP="00085E04">
          <w:pPr>
            <w:pStyle w:val="Bezodstpw"/>
            <w:rPr>
              <w:rFonts w:asciiTheme="majorHAnsi" w:hAnsiTheme="majorHAnsi"/>
              <w:color w:val="4F81BD" w:themeColor="accent1"/>
              <w:sz w:val="24"/>
              <w:szCs w:val="28"/>
            </w:rPr>
          </w:pPr>
          <w:r w:rsidRPr="00FA1679">
            <w:rPr>
              <w:rFonts w:asciiTheme="majorHAnsi" w:eastAsia="Calibri" w:hAnsiTheme="majorHAnsi"/>
              <w:sz w:val="24"/>
              <w:szCs w:val="28"/>
              <w:lang w:val="pl-PL"/>
            </w:rPr>
            <w:t>FELIKS Z CANTALICE</w:t>
          </w:r>
        </w:p>
      </w:tc>
      <w:tc>
        <w:tcPr>
          <w:tcW w:w="2278" w:type="pct"/>
          <w:tcBorders>
            <w:top w:val="nil"/>
            <w:left w:val="nil"/>
            <w:bottom w:val="single" w:sz="4" w:space="0" w:color="4F81BD" w:themeColor="accent1"/>
            <w:right w:val="nil"/>
          </w:tcBorders>
        </w:tcPr>
        <w:p w:rsidR="009453B7" w:rsidRDefault="009453B7" w:rsidP="00085E04">
          <w:pPr>
            <w:pStyle w:val="Nagwek"/>
            <w:spacing w:line="276" w:lineRule="auto"/>
            <w:rPr>
              <w:rFonts w:ascii="Cambria" w:eastAsiaTheme="majorEastAsia" w:hAnsi="Cambria" w:cstheme="majorBidi"/>
              <w:b/>
              <w:bCs/>
              <w:color w:val="4F81BD" w:themeColor="accent1"/>
            </w:rPr>
          </w:pPr>
        </w:p>
      </w:tc>
    </w:tr>
    <w:tr w:rsidR="009453B7" w:rsidRPr="008E0D90" w:rsidTr="00085E04">
      <w:trPr>
        <w:trHeight w:val="150"/>
      </w:trPr>
      <w:tc>
        <w:tcPr>
          <w:tcW w:w="2389" w:type="pct"/>
          <w:tcBorders>
            <w:top w:val="single" w:sz="4" w:space="0" w:color="4F81BD" w:themeColor="accent1"/>
            <w:left w:val="nil"/>
            <w:bottom w:val="nil"/>
            <w:right w:val="nil"/>
          </w:tcBorders>
        </w:tcPr>
        <w:p w:rsidR="009453B7" w:rsidRDefault="009453B7" w:rsidP="00085E0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9453B7" w:rsidRDefault="009453B7" w:rsidP="00085E04">
          <w:pPr>
            <w:rPr>
              <w:rFonts w:ascii="Cambria" w:hAnsi="Cambria"/>
              <w:color w:val="4F81BD" w:themeColor="accent1"/>
            </w:rPr>
          </w:pPr>
        </w:p>
      </w:tc>
      <w:tc>
        <w:tcPr>
          <w:tcW w:w="2278" w:type="pct"/>
          <w:tcBorders>
            <w:top w:val="single" w:sz="4" w:space="0" w:color="4F81BD" w:themeColor="accent1"/>
            <w:left w:val="nil"/>
            <w:bottom w:val="nil"/>
            <w:right w:val="nil"/>
          </w:tcBorders>
        </w:tcPr>
        <w:p w:rsidR="009453B7" w:rsidRDefault="009453B7" w:rsidP="00085E0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3F2D4D">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2064D1"/>
    <w:rsid w:val="00044898"/>
    <w:rsid w:val="000E11BA"/>
    <w:rsid w:val="00124630"/>
    <w:rsid w:val="001518FE"/>
    <w:rsid w:val="00151D11"/>
    <w:rsid w:val="00193D5E"/>
    <w:rsid w:val="0020080E"/>
    <w:rsid w:val="002064D1"/>
    <w:rsid w:val="00224B5E"/>
    <w:rsid w:val="00234EA9"/>
    <w:rsid w:val="002527C7"/>
    <w:rsid w:val="00322B85"/>
    <w:rsid w:val="00394D59"/>
    <w:rsid w:val="003F2D4D"/>
    <w:rsid w:val="00433A02"/>
    <w:rsid w:val="004D57C7"/>
    <w:rsid w:val="004E559D"/>
    <w:rsid w:val="005E105A"/>
    <w:rsid w:val="005F2151"/>
    <w:rsid w:val="005F2418"/>
    <w:rsid w:val="00782CFC"/>
    <w:rsid w:val="007A3CFD"/>
    <w:rsid w:val="008B77E7"/>
    <w:rsid w:val="008D4859"/>
    <w:rsid w:val="008E569E"/>
    <w:rsid w:val="008F7985"/>
    <w:rsid w:val="009453B7"/>
    <w:rsid w:val="00AF79E5"/>
    <w:rsid w:val="00B32F01"/>
    <w:rsid w:val="00B50452"/>
    <w:rsid w:val="00BF0A0D"/>
    <w:rsid w:val="00C12FAC"/>
    <w:rsid w:val="00C27C32"/>
    <w:rsid w:val="00C821E2"/>
    <w:rsid w:val="00CB706A"/>
    <w:rsid w:val="00CE4F73"/>
    <w:rsid w:val="00D7250D"/>
    <w:rsid w:val="00DF7453"/>
    <w:rsid w:val="00E141CE"/>
    <w:rsid w:val="00E6584F"/>
    <w:rsid w:val="00EA23B8"/>
    <w:rsid w:val="00EB3FD8"/>
    <w:rsid w:val="00EB787C"/>
    <w:rsid w:val="00ED3B9F"/>
    <w:rsid w:val="00F115FB"/>
    <w:rsid w:val="00FA1679"/>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FA1679"/>
    <w:pPr>
      <w:keepNext/>
      <w:keepLines/>
      <w:spacing w:before="200" w:after="0"/>
      <w:outlineLvl w:val="1"/>
    </w:pPr>
    <w:rPr>
      <w:rFonts w:asciiTheme="majorHAnsi" w:eastAsiaTheme="majorEastAsia" w:hAnsiTheme="majorHAnsi" w:cstheme="majorBidi"/>
      <w:b/>
      <w:bCs/>
      <w:smallCaps/>
      <w:sz w:val="28"/>
      <w:szCs w:val="26"/>
    </w:rPr>
  </w:style>
  <w:style w:type="paragraph" w:styleId="Nagwek3">
    <w:name w:val="heading 3"/>
    <w:basedOn w:val="Normalny"/>
    <w:next w:val="Normalny"/>
    <w:link w:val="Nagwek3Znak"/>
    <w:unhideWhenUsed/>
    <w:qFormat/>
    <w:rsid w:val="00FA1679"/>
    <w:pPr>
      <w:keepNext/>
      <w:keepLines/>
      <w:spacing w:after="240" w:line="240" w:lineRule="auto"/>
      <w:jc w:val="both"/>
      <w:outlineLvl w:val="2"/>
    </w:pPr>
    <w:rPr>
      <w:rFonts w:asciiTheme="majorHAnsi" w:eastAsiaTheme="majorEastAsia" w:hAnsiTheme="majorHAnsi" w:cstheme="majorBidi"/>
      <w:b/>
      <w:bCs/>
      <w:i/>
      <w:caps/>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A1679"/>
    <w:rPr>
      <w:rFonts w:asciiTheme="majorHAnsi" w:eastAsiaTheme="majorEastAsia" w:hAnsiTheme="majorHAnsi" w:cstheme="majorBidi"/>
      <w:b/>
      <w:bCs/>
      <w:i/>
      <w:caps/>
      <w:kern w:val="22"/>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FA1679"/>
    <w:rPr>
      <w:rFonts w:asciiTheme="majorHAnsi" w:eastAsiaTheme="majorEastAsia" w:hAnsiTheme="majorHAnsi" w:cstheme="majorBidi"/>
      <w:b/>
      <w:bCs/>
      <w:smallCaps/>
      <w:sz w:val="28"/>
      <w:szCs w:val="26"/>
    </w:rPr>
  </w:style>
  <w:style w:type="paragraph" w:styleId="Spistreci2">
    <w:name w:val="toc 2"/>
    <w:basedOn w:val="Normalny"/>
    <w:next w:val="Normalny"/>
    <w:autoRedefine/>
    <w:uiPriority w:val="39"/>
    <w:unhideWhenUsed/>
    <w:rsid w:val="002064D1"/>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055BDD53204EBC924E67BEA8A4D943"/>
        <w:category>
          <w:name w:val="Общие"/>
          <w:gallery w:val="placeholder"/>
        </w:category>
        <w:types>
          <w:type w:val="bbPlcHdr"/>
        </w:types>
        <w:behaviors>
          <w:behavior w:val="content"/>
        </w:behaviors>
        <w:guid w:val="{4EBE7D52-D591-4231-9507-3E56F1BE173E}"/>
      </w:docPartPr>
      <w:docPartBody>
        <w:p w:rsidR="00EB4BB8" w:rsidRDefault="002709E6">
          <w:pPr>
            <w:pStyle w:val="BD055BDD53204EBC924E67BEA8A4D943"/>
          </w:pPr>
          <w:r w:rsidRPr="001E73AC">
            <w:rPr>
              <w:rStyle w:val="Tekstzastpczy"/>
            </w:rPr>
            <w:t>[Temat]</w:t>
          </w:r>
        </w:p>
      </w:docPartBody>
    </w:docPart>
    <w:docPart>
      <w:docPartPr>
        <w:name w:val="4A2D4762F6D14D6FB67DAD6960D6E4BF"/>
        <w:category>
          <w:name w:val="Общие"/>
          <w:gallery w:val="placeholder"/>
        </w:category>
        <w:types>
          <w:type w:val="bbPlcHdr"/>
        </w:types>
        <w:behaviors>
          <w:behavior w:val="content"/>
        </w:behaviors>
        <w:guid w:val="{4A91AF62-3575-4FDD-8921-D95AE4BAD84D}"/>
      </w:docPartPr>
      <w:docPartBody>
        <w:p w:rsidR="00EB4BB8" w:rsidRDefault="002709E6">
          <w:pPr>
            <w:pStyle w:val="4A2D4762F6D14D6FB67DAD6960D6E4BF"/>
          </w:pPr>
          <w:r w:rsidRPr="006C59CF">
            <w:rPr>
              <w:rStyle w:val="Tekstzastpczy"/>
            </w:rPr>
            <w:t>[Autor]</w:t>
          </w:r>
        </w:p>
      </w:docPartBody>
    </w:docPart>
    <w:docPart>
      <w:docPartPr>
        <w:name w:val="103A1FC88DED456FA1E9ABAAEB651278"/>
        <w:category>
          <w:name w:val="Общие"/>
          <w:gallery w:val="placeholder"/>
        </w:category>
        <w:types>
          <w:type w:val="bbPlcHdr"/>
        </w:types>
        <w:behaviors>
          <w:behavior w:val="content"/>
        </w:behaviors>
        <w:guid w:val="{6696AA62-AA1D-4F93-95BD-BA7AE5BDD5DE}"/>
      </w:docPartPr>
      <w:docPartBody>
        <w:p w:rsidR="00EB4BB8" w:rsidRDefault="002709E6">
          <w:pPr>
            <w:pStyle w:val="103A1FC88DED456FA1E9ABAAEB651278"/>
          </w:pPr>
          <w:r w:rsidRPr="006C59CF">
            <w:rPr>
              <w:rStyle w:val="Tekstzastpczy"/>
            </w:rPr>
            <w:t>[Tytuł]</w:t>
          </w:r>
        </w:p>
      </w:docPartBody>
    </w:docPart>
    <w:docPart>
      <w:docPartPr>
        <w:name w:val="84AECC341ABD4CA2A9B72797F325A3D6"/>
        <w:category>
          <w:name w:val="Общие"/>
          <w:gallery w:val="placeholder"/>
        </w:category>
        <w:types>
          <w:type w:val="bbPlcHdr"/>
        </w:types>
        <w:behaviors>
          <w:behavior w:val="content"/>
        </w:behaviors>
        <w:guid w:val="{79F67435-6902-453F-8040-BE1850B863F5}"/>
      </w:docPartPr>
      <w:docPartBody>
        <w:p w:rsidR="00EB4BB8" w:rsidRDefault="002709E6">
          <w:pPr>
            <w:pStyle w:val="84AECC341ABD4CA2A9B72797F325A3D6"/>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709E6"/>
    <w:rsid w:val="002709E6"/>
    <w:rsid w:val="008D04DA"/>
    <w:rsid w:val="00EB4BB8"/>
    <w:rsid w:val="00ED592D"/>
    <w:rsid w:val="00FC4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B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B4BB8"/>
    <w:rPr>
      <w:color w:val="808080"/>
    </w:rPr>
  </w:style>
  <w:style w:type="paragraph" w:customStyle="1" w:styleId="BD055BDD53204EBC924E67BEA8A4D943">
    <w:name w:val="BD055BDD53204EBC924E67BEA8A4D943"/>
    <w:rsid w:val="00EB4BB8"/>
  </w:style>
  <w:style w:type="paragraph" w:customStyle="1" w:styleId="4A2D4762F6D14D6FB67DAD6960D6E4BF">
    <w:name w:val="4A2D4762F6D14D6FB67DAD6960D6E4BF"/>
    <w:rsid w:val="00EB4BB8"/>
  </w:style>
  <w:style w:type="paragraph" w:customStyle="1" w:styleId="103A1FC88DED456FA1E9ABAAEB651278">
    <w:name w:val="103A1FC88DED456FA1E9ABAAEB651278"/>
    <w:rsid w:val="00EB4BB8"/>
  </w:style>
  <w:style w:type="paragraph" w:customStyle="1" w:styleId="84AECC341ABD4CA2A9B72797F325A3D6">
    <w:name w:val="84AECC341ABD4CA2A9B72797F325A3D6"/>
    <w:rsid w:val="00EB4B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CAC4-0DC2-45B3-8A52-90A997B9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6</TotalTime>
  <Pages>14</Pages>
  <Words>2769</Words>
  <Characters>15789</Characters>
  <Application>Microsoft Office Word</Application>
  <DocSecurity>0</DocSecurity>
  <Lines>131</Lines>
  <Paragraphs>37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OKÓLNY Z OKAZJI 300 ROCZNICY KANONIZACJI ŚWIĘTEGO FELIKSA Z CANTALICE</dc:title>
  <dc:subject>List Ministra Generalnego</dc:subject>
  <dc:creator>Mauro Jöhri OFM Cap</dc:creator>
  <cp:lastModifiedBy>Autor dokumentu</cp:lastModifiedBy>
  <cp:revision>4</cp:revision>
  <cp:lastPrinted>2016-09-22T11:24:00Z</cp:lastPrinted>
  <dcterms:created xsi:type="dcterms:W3CDTF">2016-12-13T14:28:00Z</dcterms:created>
  <dcterms:modified xsi:type="dcterms:W3CDTF">2016-12-14T11:38:00Z</dcterms:modified>
</cp:coreProperties>
</file>