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B07236" w:rsidRDefault="00284571" w:rsidP="009365DC">
      <w:pPr>
        <w:jc w:val="center"/>
        <w:rPr>
          <w:rFonts w:asciiTheme="minorHAnsi" w:hAnsiTheme="minorHAnsi" w:cs="Times New Roman"/>
          <w:sz w:val="36"/>
          <w:szCs w:val="36"/>
          <w:lang w:val="en-US"/>
        </w:rPr>
      </w:pPr>
      <w:bookmarkStart w:id="0" w:name="_GoBack"/>
      <w:r w:rsidRPr="00B07236">
        <w:rPr>
          <w:rFonts w:asciiTheme="minorHAnsi" w:hAnsiTheme="minorHAnsi" w:cs="Times New Roman"/>
          <w:noProof/>
          <w:sz w:val="36"/>
          <w:szCs w:val="36"/>
          <w:lang w:val="en-US"/>
        </w:rPr>
        <w:drawing>
          <wp:anchor distT="0" distB="0" distL="114300" distR="114300" simplePos="0" relativeHeight="251653632"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667F27" w:rsidRPr="00B07236" w:rsidRDefault="00667F27" w:rsidP="009365DC">
      <w:pPr>
        <w:jc w:val="center"/>
        <w:rPr>
          <w:rFonts w:asciiTheme="minorHAnsi" w:hAnsiTheme="minorHAnsi" w:cs="Times New Roman"/>
          <w:sz w:val="36"/>
          <w:szCs w:val="36"/>
          <w:lang w:val="en-US"/>
        </w:rPr>
      </w:pPr>
    </w:p>
    <w:p w:rsidR="00EA2DDC" w:rsidRPr="00B07236" w:rsidRDefault="00EA2DDC" w:rsidP="009365DC">
      <w:pPr>
        <w:jc w:val="center"/>
        <w:rPr>
          <w:rFonts w:asciiTheme="minorHAnsi" w:hAnsiTheme="minorHAnsi" w:cs="Times New Roman"/>
          <w:sz w:val="36"/>
          <w:szCs w:val="36"/>
          <w:lang w:val="en-US"/>
        </w:rPr>
      </w:pPr>
    </w:p>
    <w:p w:rsidR="00F73210" w:rsidRPr="00C633E1" w:rsidRDefault="003122E5" w:rsidP="00F73210">
      <w:pPr>
        <w:jc w:val="center"/>
        <w:rPr>
          <w:rFonts w:asciiTheme="minorHAnsi" w:hAnsiTheme="minorHAnsi" w:cs="Times New Roman"/>
          <w:sz w:val="32"/>
          <w:szCs w:val="32"/>
          <w:lang w:val="pl-PL"/>
        </w:rPr>
      </w:pPr>
      <w:r w:rsidRPr="00C633E1">
        <w:rPr>
          <w:rFonts w:asciiTheme="minorHAnsi" w:hAnsiTheme="minorHAnsi" w:cs="Times New Roman"/>
          <w:sz w:val="32"/>
          <w:szCs w:val="32"/>
          <w:lang w:val="pl-PL"/>
        </w:rPr>
        <w:t xml:space="preserve">List Ministra Generalnego </w:t>
      </w:r>
    </w:p>
    <w:p w:rsidR="00DF31DA" w:rsidRPr="00C633E1" w:rsidRDefault="00DF31DA" w:rsidP="00DF31DA">
      <w:pPr>
        <w:jc w:val="center"/>
        <w:rPr>
          <w:rFonts w:asciiTheme="minorHAnsi" w:hAnsiTheme="minorHAnsi" w:cs="Times New Roman"/>
          <w:b/>
          <w:sz w:val="32"/>
          <w:szCs w:val="32"/>
          <w:lang w:val="pl-PL"/>
        </w:rPr>
      </w:pPr>
      <w:r w:rsidRPr="00404FB0">
        <w:rPr>
          <w:rFonts w:asciiTheme="minorHAnsi" w:eastAsiaTheme="minorHAnsi" w:hAnsiTheme="minorHAnsi" w:cs="Times New Roman"/>
          <w:b/>
          <w:kern w:val="0"/>
          <w:sz w:val="32"/>
          <w:szCs w:val="32"/>
          <w:lang w:val="pl-PL"/>
        </w:rPr>
        <w:t>Br.</w:t>
      </w:r>
      <w:r w:rsidRPr="00404FB0">
        <w:rPr>
          <w:rFonts w:asciiTheme="minorHAnsi" w:eastAsiaTheme="minorHAnsi" w:hAnsiTheme="minorHAnsi" w:cs="Times New Roman"/>
          <w:kern w:val="0"/>
          <w:szCs w:val="24"/>
          <w:lang w:val="pl-PL"/>
        </w:rPr>
        <w:t xml:space="preserve"> </w:t>
      </w:r>
      <w:r w:rsidRPr="00C633E1">
        <w:rPr>
          <w:rFonts w:asciiTheme="minorHAnsi" w:hAnsiTheme="minorHAnsi" w:cs="Times New Roman"/>
          <w:b/>
          <w:sz w:val="32"/>
          <w:szCs w:val="32"/>
          <w:lang w:val="pl-PL"/>
        </w:rPr>
        <w:t xml:space="preserve">Mauro Jöhri OFMCap </w:t>
      </w:r>
    </w:p>
    <w:p w:rsidR="00FC0BD2" w:rsidRPr="00B07236" w:rsidRDefault="00FC0BD2" w:rsidP="00F424E0">
      <w:pPr>
        <w:jc w:val="center"/>
        <w:rPr>
          <w:rFonts w:asciiTheme="minorHAnsi" w:eastAsiaTheme="minorHAnsi" w:hAnsiTheme="minorHAnsi"/>
          <w:b/>
          <w:kern w:val="0"/>
          <w:sz w:val="36"/>
          <w:szCs w:val="36"/>
          <w:lang w:val="uk-UA"/>
        </w:rPr>
      </w:pPr>
    </w:p>
    <w:p w:rsidR="00C633E1" w:rsidRDefault="001007FB" w:rsidP="00F424E0">
      <w:pPr>
        <w:jc w:val="center"/>
        <w:rPr>
          <w:rFonts w:asciiTheme="minorHAnsi" w:hAnsiTheme="minorHAnsi"/>
          <w:b/>
          <w:sz w:val="36"/>
          <w:szCs w:val="36"/>
          <w:u w:color="000000"/>
          <w:bdr w:val="nil"/>
          <w:lang w:val="pl-PL"/>
        </w:rPr>
      </w:pPr>
      <w:bookmarkStart w:id="1" w:name="_Toc459136698"/>
      <w:r w:rsidRPr="00B07236">
        <w:rPr>
          <w:rFonts w:asciiTheme="minorHAnsi" w:hAnsiTheme="minorHAnsi"/>
          <w:b/>
          <w:sz w:val="36"/>
          <w:szCs w:val="36"/>
          <w:u w:color="000000"/>
          <w:bdr w:val="nil"/>
          <w:lang w:val="pl-PL"/>
        </w:rPr>
        <w:t>BĄDŹCIE LUDŹMI PRZEBACZENIA</w:t>
      </w:r>
      <w:bookmarkEnd w:id="1"/>
    </w:p>
    <w:p w:rsidR="009365DC" w:rsidRPr="00B07236" w:rsidRDefault="009365DC" w:rsidP="00F424E0">
      <w:pPr>
        <w:jc w:val="center"/>
        <w:rPr>
          <w:rFonts w:asciiTheme="minorHAnsi" w:hAnsiTheme="minorHAnsi" w:cs="Times New Roman"/>
          <w:b/>
          <w:sz w:val="36"/>
          <w:szCs w:val="36"/>
          <w:lang w:val="uk-UA"/>
        </w:rPr>
      </w:pPr>
    </w:p>
    <w:p w:rsidR="001548EE" w:rsidRPr="00C633E1" w:rsidRDefault="001007FB" w:rsidP="001548EE">
      <w:pPr>
        <w:jc w:val="center"/>
        <w:rPr>
          <w:rFonts w:asciiTheme="minorHAnsi" w:eastAsia="Calibri" w:hAnsiTheme="minorHAnsi" w:cs="Times New Roman"/>
          <w:kern w:val="0"/>
          <w:sz w:val="28"/>
          <w:szCs w:val="24"/>
          <w:lang w:val="en-US"/>
        </w:rPr>
      </w:pPr>
      <w:r w:rsidRPr="00C633E1">
        <w:rPr>
          <w:rFonts w:asciiTheme="minorHAnsi" w:eastAsia="Calibri" w:hAnsiTheme="minorHAnsi" w:cs="Times New Roman"/>
          <w:kern w:val="0"/>
          <w:sz w:val="28"/>
          <w:szCs w:val="24"/>
          <w:lang w:val="en-US"/>
        </w:rPr>
        <w:t>11</w:t>
      </w:r>
      <w:r w:rsidR="0056424E">
        <w:rPr>
          <w:rFonts w:asciiTheme="minorHAnsi" w:eastAsia="Calibri" w:hAnsiTheme="minorHAnsi" w:cs="Times New Roman"/>
          <w:kern w:val="0"/>
          <w:sz w:val="28"/>
          <w:szCs w:val="24"/>
          <w:lang w:val="uk-UA"/>
        </w:rPr>
        <w:t xml:space="preserve"> </w:t>
      </w:r>
      <w:r w:rsidRPr="00C633E1">
        <w:rPr>
          <w:rFonts w:asciiTheme="minorHAnsi" w:eastAsia="Calibri" w:hAnsiTheme="minorHAnsi" w:cs="Times New Roman"/>
          <w:kern w:val="0"/>
          <w:sz w:val="28"/>
          <w:szCs w:val="24"/>
          <w:lang w:val="en-US"/>
        </w:rPr>
        <w:t>Luty 2016</w:t>
      </w:r>
    </w:p>
    <w:p w:rsidR="001548EE" w:rsidRPr="00C633E1" w:rsidRDefault="001548EE" w:rsidP="00F424E0">
      <w:pPr>
        <w:jc w:val="center"/>
        <w:rPr>
          <w:rFonts w:asciiTheme="minorHAnsi" w:hAnsiTheme="minorHAnsi"/>
          <w:sz w:val="28"/>
          <w:lang w:val="en-US"/>
        </w:rPr>
      </w:pPr>
    </w:p>
    <w:p w:rsidR="00E5778A" w:rsidRPr="00C633E1" w:rsidRDefault="00E5778A" w:rsidP="009365DC">
      <w:pPr>
        <w:rPr>
          <w:rFonts w:asciiTheme="minorHAnsi" w:hAnsiTheme="minorHAnsi"/>
          <w:lang w:val="en-US"/>
        </w:rPr>
      </w:pPr>
    </w:p>
    <w:p w:rsidR="00E5778A" w:rsidRPr="00C633E1" w:rsidRDefault="00E5778A" w:rsidP="009365DC">
      <w:pPr>
        <w:rPr>
          <w:rFonts w:asciiTheme="minorHAnsi" w:hAnsiTheme="minorHAnsi"/>
          <w:lang w:val="en-US"/>
        </w:rPr>
      </w:pPr>
    </w:p>
    <w:p w:rsidR="00E5778A" w:rsidRPr="00C633E1" w:rsidRDefault="00E5778A" w:rsidP="009365DC">
      <w:pPr>
        <w:rPr>
          <w:rFonts w:asciiTheme="minorHAnsi" w:hAnsiTheme="minorHAnsi"/>
          <w:lang w:val="en-US"/>
        </w:rPr>
      </w:pPr>
    </w:p>
    <w:p w:rsidR="00E5778A" w:rsidRPr="00C633E1" w:rsidRDefault="00E5778A" w:rsidP="009365DC">
      <w:pPr>
        <w:rPr>
          <w:rFonts w:asciiTheme="minorHAnsi" w:hAnsiTheme="minorHAnsi"/>
          <w:lang w:val="en-US"/>
        </w:rPr>
      </w:pPr>
    </w:p>
    <w:p w:rsidR="00E5778A" w:rsidRPr="00C633E1" w:rsidRDefault="00E5778A" w:rsidP="009365DC">
      <w:pPr>
        <w:rPr>
          <w:rFonts w:asciiTheme="minorHAnsi" w:hAnsiTheme="minorHAnsi"/>
          <w:lang w:val="en-US"/>
        </w:rPr>
      </w:pPr>
    </w:p>
    <w:p w:rsidR="00E5778A" w:rsidRPr="00C633E1" w:rsidRDefault="00E5778A" w:rsidP="009365DC">
      <w:pPr>
        <w:rPr>
          <w:rFonts w:asciiTheme="minorHAnsi" w:hAnsiTheme="minorHAnsi"/>
          <w:lang w:val="en-US"/>
        </w:rPr>
      </w:pPr>
    </w:p>
    <w:p w:rsidR="00667F27" w:rsidRPr="00C633E1" w:rsidRDefault="00667F27" w:rsidP="009365DC">
      <w:pPr>
        <w:rPr>
          <w:rFonts w:asciiTheme="minorHAnsi" w:hAnsiTheme="minorHAnsi"/>
          <w:lang w:val="en-US"/>
        </w:rPr>
      </w:pPr>
    </w:p>
    <w:p w:rsidR="00667F27" w:rsidRPr="00C633E1" w:rsidRDefault="00667F27" w:rsidP="009365DC">
      <w:pPr>
        <w:rPr>
          <w:rFonts w:asciiTheme="minorHAnsi" w:hAnsiTheme="minorHAnsi"/>
          <w:lang w:val="en-US"/>
        </w:rPr>
      </w:pPr>
    </w:p>
    <w:p w:rsidR="003B2912" w:rsidRPr="00C633E1" w:rsidRDefault="003B2912" w:rsidP="009365DC">
      <w:pPr>
        <w:rPr>
          <w:rFonts w:asciiTheme="minorHAnsi" w:hAnsiTheme="minorHAnsi"/>
          <w:lang w:val="en-US"/>
        </w:rPr>
      </w:pPr>
    </w:p>
    <w:p w:rsidR="003B2912" w:rsidRPr="00C633E1" w:rsidRDefault="003B2912" w:rsidP="009365DC">
      <w:pPr>
        <w:rPr>
          <w:rFonts w:asciiTheme="minorHAnsi" w:hAnsiTheme="minorHAnsi"/>
          <w:lang w:val="en-US"/>
        </w:rPr>
      </w:pPr>
    </w:p>
    <w:p w:rsidR="003B2912" w:rsidRDefault="003B2912" w:rsidP="009365DC">
      <w:pPr>
        <w:rPr>
          <w:rFonts w:asciiTheme="minorHAnsi" w:hAnsiTheme="minorHAnsi"/>
          <w:lang w:val="en-US"/>
        </w:rPr>
      </w:pPr>
    </w:p>
    <w:p w:rsidR="00C633E1" w:rsidRPr="00C633E1" w:rsidRDefault="00C633E1" w:rsidP="009365DC">
      <w:pPr>
        <w:rPr>
          <w:rFonts w:asciiTheme="minorHAnsi" w:hAnsiTheme="minorHAnsi"/>
          <w:lang w:val="en-US"/>
        </w:rPr>
      </w:pPr>
    </w:p>
    <w:p w:rsidR="003B2912" w:rsidRPr="00C633E1" w:rsidRDefault="003B2912" w:rsidP="009365DC">
      <w:pPr>
        <w:rPr>
          <w:rFonts w:asciiTheme="minorHAnsi" w:hAnsiTheme="minorHAnsi"/>
          <w:lang w:val="en-US"/>
        </w:rPr>
      </w:pPr>
    </w:p>
    <w:p w:rsidR="00667F27" w:rsidRPr="00C633E1" w:rsidRDefault="00667F27" w:rsidP="009365DC">
      <w:pPr>
        <w:rPr>
          <w:rFonts w:asciiTheme="minorHAnsi" w:hAnsiTheme="minorHAnsi"/>
          <w:lang w:val="en-US"/>
        </w:rPr>
      </w:pPr>
    </w:p>
    <w:p w:rsidR="00667F27" w:rsidRPr="00B07236" w:rsidRDefault="00667F27" w:rsidP="009365DC">
      <w:pPr>
        <w:rPr>
          <w:rFonts w:asciiTheme="minorHAnsi" w:hAnsiTheme="minorHAnsi"/>
          <w:lang w:val="uk-UA"/>
        </w:rPr>
      </w:pPr>
    </w:p>
    <w:p w:rsidR="00BE5188" w:rsidRPr="00C633E1" w:rsidRDefault="00210D92" w:rsidP="00FC0BD2">
      <w:pPr>
        <w:jc w:val="center"/>
        <w:rPr>
          <w:rStyle w:val="Hipercze"/>
          <w:rFonts w:asciiTheme="minorHAnsi" w:hAnsiTheme="minorHAnsi"/>
          <w:lang w:val="en-US"/>
        </w:rPr>
      </w:pPr>
      <w:hyperlink r:id="rId9" w:history="1">
        <w:r w:rsidR="00DC0F9E" w:rsidRPr="00C633E1">
          <w:rPr>
            <w:rStyle w:val="Hipercze"/>
            <w:rFonts w:asciiTheme="minorHAnsi" w:hAnsiTheme="minorHAnsi"/>
            <w:lang w:val="en-US"/>
          </w:rPr>
          <w:t>www.ofmcap.org</w:t>
        </w:r>
      </w:hyperlink>
    </w:p>
    <w:p w:rsidR="00BE5188" w:rsidRPr="00C633E1" w:rsidRDefault="00BE5188">
      <w:pPr>
        <w:spacing w:after="0"/>
        <w:jc w:val="left"/>
        <w:rPr>
          <w:rStyle w:val="Hipercze"/>
          <w:rFonts w:asciiTheme="minorHAnsi" w:hAnsiTheme="minorHAnsi"/>
          <w:lang w:val="en-US"/>
        </w:rPr>
      </w:pPr>
      <w:r w:rsidRPr="00C633E1">
        <w:rPr>
          <w:rStyle w:val="Hipercze"/>
          <w:rFonts w:asciiTheme="minorHAnsi" w:hAnsiTheme="minorHAnsi"/>
          <w:lang w:val="en-US"/>
        </w:rPr>
        <w:br w:type="page"/>
      </w:r>
    </w:p>
    <w:p w:rsidR="009365DC" w:rsidRPr="00C633E1" w:rsidRDefault="009365DC" w:rsidP="00FC0BD2">
      <w:pPr>
        <w:jc w:val="center"/>
        <w:rPr>
          <w:rFonts w:asciiTheme="minorHAnsi" w:hAnsiTheme="minorHAnsi"/>
          <w:lang w:val="en-US"/>
        </w:rPr>
      </w:pPr>
    </w:p>
    <w:p w:rsidR="001E1FB6" w:rsidRPr="00B07236" w:rsidRDefault="00D27073" w:rsidP="00D27073">
      <w:pPr>
        <w:spacing w:after="0"/>
        <w:rPr>
          <w:rFonts w:asciiTheme="minorHAnsi" w:hAnsiTheme="minorHAnsi"/>
          <w:lang w:val="en-US"/>
        </w:rPr>
      </w:pPr>
      <w:r w:rsidRPr="00B07236">
        <w:rPr>
          <w:rFonts w:asciiTheme="minorHAnsi" w:hAnsiTheme="minorHAnsi"/>
          <w:lang w:val="en-US"/>
        </w:rPr>
        <w:t xml:space="preserve">© </w:t>
      </w:r>
      <w:r w:rsidR="001E1FB6" w:rsidRPr="00B07236">
        <w:rPr>
          <w:rFonts w:asciiTheme="minorHAnsi" w:hAnsiTheme="minorHAnsi"/>
          <w:lang w:val="en-US"/>
        </w:rPr>
        <w:t>Copyright by:</w:t>
      </w:r>
    </w:p>
    <w:p w:rsidR="001E1FB6" w:rsidRPr="00B07236" w:rsidRDefault="001E1FB6" w:rsidP="00D27073">
      <w:pPr>
        <w:spacing w:after="0"/>
        <w:rPr>
          <w:rFonts w:asciiTheme="minorHAnsi" w:hAnsiTheme="minorHAnsi"/>
        </w:rPr>
      </w:pPr>
      <w:r w:rsidRPr="00B07236">
        <w:rPr>
          <w:rFonts w:asciiTheme="minorHAnsi" w:hAnsiTheme="minorHAnsi"/>
        </w:rPr>
        <w:t>Curia Generale dei Frati Minori Cappuccini</w:t>
      </w:r>
    </w:p>
    <w:p w:rsidR="001E1FB6" w:rsidRPr="00B07236" w:rsidRDefault="001E1FB6" w:rsidP="00D27073">
      <w:pPr>
        <w:spacing w:after="0"/>
        <w:rPr>
          <w:rFonts w:asciiTheme="minorHAnsi" w:hAnsiTheme="minorHAnsi"/>
        </w:rPr>
      </w:pPr>
      <w:r w:rsidRPr="00B07236">
        <w:rPr>
          <w:rFonts w:asciiTheme="minorHAnsi" w:hAnsiTheme="minorHAnsi"/>
        </w:rPr>
        <w:t>Via Piemonte, 70</w:t>
      </w:r>
    </w:p>
    <w:p w:rsidR="001E1FB6" w:rsidRPr="00B07236" w:rsidRDefault="001E1FB6" w:rsidP="00D27073">
      <w:pPr>
        <w:spacing w:after="0"/>
        <w:rPr>
          <w:rFonts w:asciiTheme="minorHAnsi" w:hAnsiTheme="minorHAnsi"/>
        </w:rPr>
      </w:pPr>
      <w:r w:rsidRPr="00B07236">
        <w:rPr>
          <w:rFonts w:asciiTheme="minorHAnsi" w:hAnsiTheme="minorHAnsi"/>
        </w:rPr>
        <w:t>00187 Roma</w:t>
      </w:r>
    </w:p>
    <w:p w:rsidR="001E1FB6" w:rsidRPr="00B07236" w:rsidRDefault="001E1FB6" w:rsidP="00D27073">
      <w:pPr>
        <w:spacing w:after="0"/>
        <w:rPr>
          <w:rFonts w:asciiTheme="minorHAnsi" w:hAnsiTheme="minorHAnsi"/>
        </w:rPr>
      </w:pPr>
      <w:r w:rsidRPr="00B07236">
        <w:rPr>
          <w:rFonts w:asciiTheme="minorHAnsi" w:hAnsiTheme="minorHAnsi"/>
        </w:rPr>
        <w:t>ITALIA</w:t>
      </w:r>
    </w:p>
    <w:p w:rsidR="001E1FB6" w:rsidRPr="00B07236" w:rsidRDefault="001E1FB6" w:rsidP="00D27073">
      <w:pPr>
        <w:spacing w:after="0"/>
        <w:rPr>
          <w:rFonts w:asciiTheme="minorHAnsi" w:hAnsiTheme="minorHAnsi"/>
        </w:rPr>
      </w:pPr>
      <w:r w:rsidRPr="00B07236">
        <w:rPr>
          <w:rFonts w:asciiTheme="minorHAnsi" w:hAnsiTheme="minorHAnsi"/>
        </w:rPr>
        <w:t> </w:t>
      </w:r>
    </w:p>
    <w:p w:rsidR="001E1FB6" w:rsidRPr="00B07236" w:rsidRDefault="001E1FB6" w:rsidP="00D27073">
      <w:pPr>
        <w:spacing w:after="0"/>
        <w:rPr>
          <w:rFonts w:asciiTheme="minorHAnsi" w:hAnsiTheme="minorHAnsi"/>
        </w:rPr>
      </w:pPr>
      <w:r w:rsidRPr="00B07236">
        <w:rPr>
          <w:rFonts w:asciiTheme="minorHAnsi" w:hAnsiTheme="minorHAnsi"/>
        </w:rPr>
        <w:t>tel. +39 06 420 11 710</w:t>
      </w:r>
    </w:p>
    <w:p w:rsidR="001E1FB6" w:rsidRPr="00B07236" w:rsidRDefault="001E1FB6" w:rsidP="00D27073">
      <w:pPr>
        <w:spacing w:after="0"/>
        <w:rPr>
          <w:rFonts w:asciiTheme="minorHAnsi" w:hAnsiTheme="minorHAnsi"/>
        </w:rPr>
      </w:pPr>
      <w:r w:rsidRPr="00B07236">
        <w:rPr>
          <w:rFonts w:asciiTheme="minorHAnsi" w:hAnsiTheme="minorHAnsi"/>
        </w:rPr>
        <w:t>fax. +39 06 48 28 267</w:t>
      </w:r>
    </w:p>
    <w:p w:rsidR="001E1FB6" w:rsidRPr="00B07236" w:rsidRDefault="00210D92" w:rsidP="00D27073">
      <w:pPr>
        <w:spacing w:after="0"/>
        <w:rPr>
          <w:rFonts w:asciiTheme="minorHAnsi" w:hAnsiTheme="minorHAnsi"/>
        </w:rPr>
      </w:pPr>
      <w:hyperlink r:id="rId10" w:tgtFrame="_blank" w:history="1">
        <w:r w:rsidR="001E1FB6" w:rsidRPr="00B07236">
          <w:rPr>
            <w:rStyle w:val="Hipercze"/>
            <w:rFonts w:asciiTheme="minorHAnsi" w:hAnsiTheme="minorHAnsi"/>
          </w:rPr>
          <w:t>www.ofmcap.org</w:t>
        </w:r>
      </w:hyperlink>
    </w:p>
    <w:p w:rsidR="001E1FB6" w:rsidRPr="00B07236" w:rsidRDefault="001E1FB6" w:rsidP="00D27073">
      <w:pPr>
        <w:spacing w:after="0"/>
        <w:rPr>
          <w:rFonts w:asciiTheme="minorHAnsi" w:hAnsiTheme="minorHAnsi"/>
        </w:rPr>
      </w:pPr>
      <w:r w:rsidRPr="00B07236">
        <w:rPr>
          <w:rFonts w:asciiTheme="minorHAnsi" w:hAnsiTheme="minorHAnsi"/>
        </w:rPr>
        <w:t> </w:t>
      </w:r>
    </w:p>
    <w:p w:rsidR="001E1FB6" w:rsidRPr="00B07236" w:rsidRDefault="001E1FB6" w:rsidP="00D27073">
      <w:pPr>
        <w:spacing w:after="0"/>
        <w:rPr>
          <w:rFonts w:asciiTheme="minorHAnsi" w:hAnsiTheme="minorHAnsi"/>
        </w:rPr>
      </w:pPr>
      <w:r w:rsidRPr="00B07236">
        <w:rPr>
          <w:rFonts w:asciiTheme="minorHAnsi" w:hAnsiTheme="minorHAnsi"/>
        </w:rPr>
        <w:t>Ufficio delle Comunicazioni OFMCap</w:t>
      </w:r>
    </w:p>
    <w:p w:rsidR="001E1FB6" w:rsidRPr="00B07236" w:rsidRDefault="00210D92" w:rsidP="00D27073">
      <w:pPr>
        <w:spacing w:after="0"/>
        <w:rPr>
          <w:rFonts w:asciiTheme="minorHAnsi" w:hAnsiTheme="minorHAnsi"/>
          <w:lang w:val="en-US"/>
        </w:rPr>
      </w:pPr>
      <w:hyperlink r:id="rId11" w:tgtFrame="_blank" w:history="1">
        <w:r w:rsidR="001E1FB6" w:rsidRPr="00B07236">
          <w:rPr>
            <w:rStyle w:val="Hipercze"/>
            <w:rFonts w:asciiTheme="minorHAnsi" w:hAnsiTheme="minorHAnsi"/>
            <w:lang w:val="en-US"/>
          </w:rPr>
          <w:t>info@ofmcap.org</w:t>
        </w:r>
      </w:hyperlink>
    </w:p>
    <w:p w:rsidR="001E1FB6" w:rsidRPr="00B07236" w:rsidRDefault="001E1FB6" w:rsidP="00D27073">
      <w:pPr>
        <w:spacing w:after="0"/>
        <w:rPr>
          <w:rFonts w:asciiTheme="minorHAnsi" w:hAnsiTheme="minorHAnsi"/>
          <w:lang w:val="en-US"/>
        </w:rPr>
      </w:pPr>
      <w:r w:rsidRPr="00B07236">
        <w:rPr>
          <w:rFonts w:asciiTheme="minorHAnsi" w:hAnsiTheme="minorHAnsi"/>
          <w:lang w:val="en-US"/>
        </w:rPr>
        <w:t>Roma, A.D. 2016 </w:t>
      </w:r>
    </w:p>
    <w:p w:rsidR="009365DC" w:rsidRPr="00B07236" w:rsidRDefault="009365DC" w:rsidP="003C74A2">
      <w:pPr>
        <w:spacing w:after="0"/>
        <w:jc w:val="left"/>
        <w:rPr>
          <w:rFonts w:asciiTheme="minorHAnsi" w:hAnsiTheme="minorHAnsi"/>
          <w:lang w:val="en-US"/>
        </w:rPr>
      </w:pPr>
    </w:p>
    <w:p w:rsidR="001E1FB6" w:rsidRPr="00B07236" w:rsidRDefault="001E1FB6" w:rsidP="009365DC">
      <w:pPr>
        <w:rPr>
          <w:rFonts w:asciiTheme="minorHAnsi" w:hAnsiTheme="minorHAnsi"/>
          <w:lang w:val="en-US"/>
        </w:rPr>
        <w:sectPr w:rsidR="001E1FB6" w:rsidRPr="00B07236" w:rsidSect="003A252D">
          <w:pgSz w:w="11906" w:h="16838" w:code="9"/>
          <w:pgMar w:top="1418" w:right="1134" w:bottom="1134" w:left="1134" w:header="709" w:footer="709" w:gutter="0"/>
          <w:cols w:space="708"/>
          <w:docGrid w:linePitch="360"/>
        </w:sectPr>
      </w:pPr>
    </w:p>
    <w:p w:rsidR="00FC0BD2" w:rsidRPr="00B07236" w:rsidRDefault="001007FB" w:rsidP="00FC0BD2">
      <w:pPr>
        <w:pStyle w:val="Nagwek1"/>
        <w:rPr>
          <w:rFonts w:asciiTheme="minorHAnsi" w:eastAsiaTheme="minorHAnsi" w:hAnsiTheme="minorHAnsi"/>
          <w:kern w:val="0"/>
          <w:lang w:val="pl-PL"/>
        </w:rPr>
      </w:pPr>
      <w:bookmarkStart w:id="2" w:name="_Toc461145280"/>
      <w:bookmarkStart w:id="3" w:name="_Toc461145298"/>
      <w:r w:rsidRPr="00B07236">
        <w:rPr>
          <w:rFonts w:asciiTheme="minorHAnsi" w:hAnsiTheme="minorHAnsi"/>
          <w:szCs w:val="24"/>
          <w:u w:color="000000"/>
          <w:bdr w:val="nil"/>
          <w:lang w:val="pl-PL"/>
        </w:rPr>
        <w:lastRenderedPageBreak/>
        <w:t>BĄDŹCIE LUDŹMI PRZEBACZENIA</w:t>
      </w:r>
      <w:bookmarkEnd w:id="2"/>
      <w:bookmarkEnd w:id="3"/>
    </w:p>
    <w:p w:rsidR="00FC0BD2" w:rsidRPr="00B07236" w:rsidRDefault="00FC0BD2" w:rsidP="00FC0BD2">
      <w:pPr>
        <w:rPr>
          <w:rFonts w:asciiTheme="minorHAnsi" w:hAnsiTheme="minorHAnsi"/>
          <w:lang w:val="pl-PL"/>
        </w:rPr>
      </w:pPr>
    </w:p>
    <w:p w:rsidR="00FC0BD2" w:rsidRPr="00B07236" w:rsidRDefault="00FC0BD2" w:rsidP="00FC0BD2">
      <w:pPr>
        <w:rPr>
          <w:rFonts w:asciiTheme="minorHAnsi" w:eastAsiaTheme="minorHAnsi" w:hAnsiTheme="minorHAnsi" w:cs="Times New Roman"/>
          <w:b/>
          <w:kern w:val="0"/>
          <w:szCs w:val="24"/>
          <w:lang w:val="pl-PL"/>
        </w:rPr>
      </w:pPr>
    </w:p>
    <w:p w:rsidR="001007FB" w:rsidRPr="00B07236" w:rsidRDefault="001007FB" w:rsidP="001007FB">
      <w:pPr>
        <w:pBdr>
          <w:top w:val="nil"/>
          <w:left w:val="nil"/>
          <w:bottom w:val="nil"/>
          <w:right w:val="nil"/>
          <w:between w:val="nil"/>
          <w:bar w:val="nil"/>
        </w:pBdr>
        <w:jc w:val="right"/>
        <w:rPr>
          <w:rFonts w:asciiTheme="minorHAnsi" w:eastAsia="Calibri" w:hAnsiTheme="minorHAnsi" w:cs="Times New Roman"/>
          <w:bCs/>
          <w:color w:val="000000"/>
          <w:kern w:val="0"/>
          <w:szCs w:val="24"/>
          <w:u w:color="000000"/>
          <w:bdr w:val="nil"/>
          <w:lang w:val="pl-PL" w:eastAsia="it-IT"/>
        </w:rPr>
      </w:pPr>
      <w:r w:rsidRPr="00B07236">
        <w:rPr>
          <w:rFonts w:asciiTheme="minorHAnsi" w:eastAsia="Calibri" w:hAnsiTheme="minorHAnsi" w:cs="Times New Roman"/>
          <w:bCs/>
          <w:color w:val="000000"/>
          <w:kern w:val="0"/>
          <w:szCs w:val="24"/>
          <w:u w:color="000000"/>
          <w:bdr w:val="nil"/>
          <w:lang w:val="pl-PL" w:eastAsia="it-IT"/>
        </w:rPr>
        <w:t>Prot. N.00109/16</w:t>
      </w:r>
    </w:p>
    <w:p w:rsidR="001007FB" w:rsidRPr="00B07236" w:rsidRDefault="001007FB" w:rsidP="001007FB">
      <w:pPr>
        <w:pBdr>
          <w:top w:val="nil"/>
          <w:left w:val="nil"/>
          <w:bottom w:val="nil"/>
          <w:right w:val="nil"/>
          <w:between w:val="nil"/>
          <w:bar w:val="nil"/>
        </w:pBdr>
        <w:jc w:val="right"/>
        <w:rPr>
          <w:rFonts w:asciiTheme="minorHAnsi" w:eastAsia="Calibri" w:hAnsiTheme="minorHAnsi" w:cs="Times New Roman"/>
          <w:bCs/>
          <w:color w:val="000000"/>
          <w:kern w:val="0"/>
          <w:szCs w:val="24"/>
          <w:u w:color="000000"/>
          <w:bdr w:val="nil"/>
          <w:lang w:val="pl-PL" w:eastAsia="it-IT"/>
        </w:rPr>
      </w:pPr>
    </w:p>
    <w:p w:rsidR="001007FB" w:rsidRPr="00B07236" w:rsidRDefault="001007FB" w:rsidP="001007FB">
      <w:pPr>
        <w:pBdr>
          <w:top w:val="nil"/>
          <w:left w:val="nil"/>
          <w:bottom w:val="nil"/>
          <w:right w:val="nil"/>
          <w:between w:val="nil"/>
          <w:bar w:val="nil"/>
        </w:pBdr>
        <w:jc w:val="right"/>
        <w:rPr>
          <w:rFonts w:asciiTheme="minorHAnsi" w:eastAsia="Calibri" w:hAnsiTheme="minorHAnsi" w:cs="Times New Roman"/>
          <w:bCs/>
          <w:color w:val="000000"/>
          <w:kern w:val="0"/>
          <w:szCs w:val="24"/>
          <w:u w:color="000000"/>
          <w:bdr w:val="nil"/>
          <w:lang w:val="pl-PL" w:eastAsia="it-IT"/>
        </w:rPr>
      </w:pPr>
      <w:r w:rsidRPr="00B07236">
        <w:rPr>
          <w:rFonts w:asciiTheme="minorHAnsi" w:eastAsia="Calibri" w:hAnsiTheme="minorHAnsi" w:cs="Times New Roman"/>
          <w:bCs/>
          <w:color w:val="000000"/>
          <w:kern w:val="0"/>
          <w:szCs w:val="24"/>
          <w:u w:color="000000"/>
          <w:bdr w:val="nil"/>
          <w:lang w:val="pl-PL" w:eastAsia="it-IT"/>
        </w:rPr>
        <w:t>Do wszystkich Braci Zakonu</w:t>
      </w:r>
    </w:p>
    <w:p w:rsidR="001007FB" w:rsidRPr="00B07236" w:rsidRDefault="001007FB" w:rsidP="001007FB">
      <w:pPr>
        <w:pBdr>
          <w:top w:val="nil"/>
          <w:left w:val="nil"/>
          <w:bottom w:val="nil"/>
          <w:right w:val="nil"/>
          <w:between w:val="nil"/>
          <w:bar w:val="nil"/>
        </w:pBdr>
        <w:jc w:val="center"/>
        <w:rPr>
          <w:rFonts w:asciiTheme="minorHAnsi" w:eastAsia="Calibri" w:hAnsiTheme="minorHAnsi" w:cs="Times New Roman"/>
          <w:b/>
          <w:bCs/>
          <w:color w:val="000000"/>
          <w:kern w:val="0"/>
          <w:szCs w:val="24"/>
          <w:u w:color="000000"/>
          <w:bdr w:val="nil"/>
          <w:lang w:val="pl-PL" w:eastAsia="it-IT"/>
        </w:rPr>
      </w:pPr>
    </w:p>
    <w:p w:rsidR="001007FB" w:rsidRPr="00B07236" w:rsidRDefault="001007FB" w:rsidP="001007FB">
      <w:pPr>
        <w:pBdr>
          <w:top w:val="nil"/>
          <w:left w:val="nil"/>
          <w:bottom w:val="nil"/>
          <w:right w:val="nil"/>
          <w:between w:val="nil"/>
          <w:bar w:val="nil"/>
        </w:pBdr>
        <w:jc w:val="center"/>
        <w:rPr>
          <w:rFonts w:asciiTheme="minorHAnsi" w:eastAsia="Calibri" w:hAnsiTheme="minorHAnsi" w:cs="Times New Roman"/>
          <w:b/>
          <w:bCs/>
          <w:color w:val="000000"/>
          <w:kern w:val="0"/>
          <w:szCs w:val="24"/>
          <w:u w:color="000000"/>
          <w:bdr w:val="nil"/>
          <w:lang w:val="pl-PL" w:eastAsia="it-IT"/>
        </w:rPr>
      </w:pPr>
    </w:p>
    <w:p w:rsidR="001007FB" w:rsidRPr="00B07236" w:rsidRDefault="001007FB" w:rsidP="001007FB">
      <w:pPr>
        <w:pBdr>
          <w:top w:val="nil"/>
          <w:left w:val="nil"/>
          <w:bottom w:val="nil"/>
          <w:right w:val="nil"/>
          <w:between w:val="nil"/>
          <w:bar w:val="nil"/>
        </w:pBdr>
        <w:jc w:val="left"/>
        <w:rPr>
          <w:rFonts w:asciiTheme="minorHAnsi" w:eastAsia="Calibri" w:hAnsiTheme="minorHAnsi" w:cs="Times New Roman"/>
          <w:i/>
          <w:iCs/>
          <w:color w:val="000000"/>
          <w:kern w:val="0"/>
          <w:szCs w:val="24"/>
          <w:u w:color="000000"/>
          <w:bdr w:val="nil"/>
          <w:lang w:val="pl-PL" w:eastAsia="it-IT"/>
        </w:rPr>
      </w:pPr>
      <w:r w:rsidRPr="00B07236">
        <w:rPr>
          <w:rFonts w:asciiTheme="minorHAnsi" w:eastAsia="Calibri" w:hAnsiTheme="minorHAnsi" w:cs="Times New Roman"/>
          <w:i/>
          <w:color w:val="000000"/>
          <w:kern w:val="0"/>
          <w:szCs w:val="24"/>
          <w:u w:color="000000"/>
          <w:bdr w:val="nil"/>
          <w:lang w:val="pl-PL" w:eastAsia="it-IT"/>
        </w:rPr>
        <w:t>Kochani Bracia,</w:t>
      </w:r>
      <w:r w:rsidRPr="00B07236">
        <w:rPr>
          <w:rFonts w:asciiTheme="minorHAnsi" w:eastAsia="Calibri" w:hAnsiTheme="minorHAnsi" w:cs="Times New Roman"/>
          <w:i/>
          <w:color w:val="000000"/>
          <w:kern w:val="0"/>
          <w:szCs w:val="24"/>
          <w:u w:color="000000"/>
          <w:bdr w:val="nil"/>
          <w:lang w:val="pl-PL" w:eastAsia="it-IT"/>
        </w:rPr>
        <w:br/>
      </w:r>
      <w:r w:rsidRPr="00B07236">
        <w:rPr>
          <w:rFonts w:asciiTheme="minorHAnsi" w:eastAsia="Calibri" w:hAnsiTheme="minorHAnsi" w:cs="Times New Roman"/>
          <w:i/>
          <w:iCs/>
          <w:color w:val="000000"/>
          <w:kern w:val="0"/>
          <w:szCs w:val="24"/>
          <w:u w:color="000000"/>
          <w:bdr w:val="nil"/>
          <w:lang w:val="pl-PL" w:eastAsia="it-IT"/>
        </w:rPr>
        <w:t>Niech Pan obdarzy was pokojem!</w:t>
      </w:r>
    </w:p>
    <w:p w:rsidR="001007FB" w:rsidRPr="00B07236" w:rsidRDefault="001007FB" w:rsidP="001007FB">
      <w:pPr>
        <w:pBdr>
          <w:top w:val="nil"/>
          <w:left w:val="nil"/>
          <w:bottom w:val="nil"/>
          <w:right w:val="nil"/>
          <w:between w:val="nil"/>
          <w:bar w:val="nil"/>
        </w:pBdr>
        <w:rPr>
          <w:rFonts w:asciiTheme="minorHAnsi" w:eastAsia="Calibri" w:hAnsiTheme="minorHAnsi" w:cs="Times New Roman"/>
          <w:color w:val="000000"/>
          <w:kern w:val="0"/>
          <w:szCs w:val="24"/>
          <w:u w:color="000000"/>
          <w:bdr w:val="nil"/>
          <w:lang w:val="pl-PL" w:eastAsia="it-IT"/>
        </w:rPr>
      </w:pPr>
      <w:r w:rsidRPr="00B07236">
        <w:rPr>
          <w:rFonts w:asciiTheme="minorHAnsi" w:eastAsia="Calibri" w:hAnsiTheme="minorHAnsi" w:cs="Times New Roman"/>
          <w:color w:val="000000"/>
          <w:kern w:val="0"/>
          <w:szCs w:val="24"/>
          <w:u w:color="000000"/>
          <w:bdr w:val="nil"/>
          <w:lang w:val="pl-PL" w:eastAsia="it-IT"/>
        </w:rPr>
        <w:t>23 września ubiegłego roku przekazałem wam piękną wiadomość o tym, że Papież Franciszek poprosił nasz Zakon o możliwość sprowadzenia do Rzymu, z okazji Jubileuszu Miłosierdzia, relikwii naszych Świętych Leopolda Mandić i Pio z Pietrelciny. Poprzez ten fakt, Papież zamierzał ukazać Kościołowi i światu wspaniałe przykłady ludzi, którzy ofiarowali swe życie w służbie głoszenia miłosierdzia Bożego w Sakramencie Pojednania. W tym samym liście powiadomiłem was o tym, że Papież Franciszek zapraszał nas do wspólnej z nim celebracji Eucharystii i prosiłem was o zrobienie wszystkiego, abyście jak najliczniej mogli uczestniczyć w tym radosnym wydarzeniu. Dzisiaj piszę do was, podczas gdy wspomniane relikwie powracają do swoich sanktuariów i pragnę wyrazić wam wdzięczność za odpowiedź na moje zaproszenie. Stanowiło to dla mnie - i jestem pewien, że także dla was wszystkich - wielką radość móc spoglądać na 1200 Braci Mniejszych Kapucynów modlących się z Papieżem Franciszkiem, słuchających jego słów, być świadkiem wyrazów radości braci, którzy się spotykali, widzieli się znowu po latach, szczęśliwi z powodu tego, że mogą dziękować Bogu za świętość Pio i Leopolda. Tamten nasz niezapomniany poranek zakończyliśmy przejściem przez Drzwi Święte i modlitwą przed urnami naszych świętych Braci.</w:t>
      </w:r>
    </w:p>
    <w:p w:rsidR="001007FB" w:rsidRPr="00B07236" w:rsidRDefault="001007FB" w:rsidP="001007FB">
      <w:pPr>
        <w:pBdr>
          <w:top w:val="nil"/>
          <w:left w:val="nil"/>
          <w:bottom w:val="nil"/>
          <w:right w:val="nil"/>
          <w:between w:val="nil"/>
          <w:bar w:val="nil"/>
        </w:pBdr>
        <w:rPr>
          <w:rFonts w:asciiTheme="minorHAnsi" w:eastAsia="Calibri" w:hAnsiTheme="minorHAnsi" w:cs="Times New Roman"/>
          <w:color w:val="000000"/>
          <w:kern w:val="0"/>
          <w:szCs w:val="24"/>
          <w:u w:color="000000"/>
          <w:bdr w:val="nil"/>
          <w:lang w:val="pl-PL" w:eastAsia="it-IT"/>
        </w:rPr>
      </w:pPr>
      <w:r w:rsidRPr="00B07236">
        <w:rPr>
          <w:rFonts w:asciiTheme="minorHAnsi" w:eastAsia="Calibri" w:hAnsiTheme="minorHAnsi" w:cs="Times New Roman"/>
          <w:color w:val="000000"/>
          <w:kern w:val="0"/>
          <w:szCs w:val="24"/>
          <w:u w:color="000000"/>
          <w:bdr w:val="nil"/>
          <w:lang w:val="pl-PL" w:eastAsia="it-IT"/>
        </w:rPr>
        <w:t xml:space="preserve">Relikwie naszych Świętych zostały przyjęte w trzech miejscach: w Bazylice Św. Wawrzyńca za Murami przy Campo Verano, w kościele San Salvatore in Lauro i w Bazylice Św. Piotra na Watykanie. Liczba osób, które oddały cześć naszym świętym współbraciom przekroczyła wszelkie oczekiwania. Widzieliśmy tłumy ludzi ustawiających się w kolejce już od pierwszych godzin porannych, mężczyzn i kobiet pociągniętych przez świętość, pragnących wznieść modlitwę dziękczynienia lub też prosić o pomoc w przeróżnych trudnościach nawiedzających ich życie. Ci nasi święci Bracia większość swego życia spędzili na udzielaniu Sakramentu Pojednania, a konfesjonał, z ciasnego i ciemnego kąta, przekształcili w miejsce łaski i przebaczenia. Homilia, którą Papież Franciszek wtedy wygłosił, podkreślała łaskę sakramentalnego przebaczenia: „Wasza tradycja jako kapucynów, to tradycja przebaczania, udzielania przebaczenia. Pośród was jest tylu wspaniałych spowiedników”. Papież przypomniał nam, że ten kto zdolny jest do przebaczenia, ma świadomość własnej grzeszności, dlatego zawsze prosi o przebaczenie dla siebie samego. Papież kontynuował: „Jako kapucyni macie od Pana ten specjalny dar przebaczania. I proszę was: nie męczcie się nigdy przebaczaniem”. A następnie skierował taki oto gorący apel: „Bądźcie ludźmi przebaczenia, pojednania, pokoju!”. Kochani bracia, przyjmijmy to zaproszenie, aby podsycać nasze braterskie relacje, a kiedy jak zawsze rodzą się jakieś konflikty i nieporozumienia, nie porzucajmy drogi wzajemnego przebaczenia. Nasze powołanie wzywa nas do popierania pojednania i pokoju także w miejscach, w których przyszło nam żyć, a to domaga się od nas </w:t>
      </w:r>
      <w:r w:rsidRPr="00B07236">
        <w:rPr>
          <w:rFonts w:asciiTheme="minorHAnsi" w:eastAsia="Calibri" w:hAnsiTheme="minorHAnsi" w:cs="Times New Roman"/>
          <w:color w:val="000000"/>
          <w:kern w:val="0"/>
          <w:szCs w:val="24"/>
          <w:u w:color="000000"/>
          <w:bdr w:val="nil"/>
          <w:lang w:val="pl-PL" w:eastAsia="it-IT"/>
        </w:rPr>
        <w:lastRenderedPageBreak/>
        <w:t>nieustannego nawracania się, abyśmy mogli pokornie otwierać się na uznanie naszej wewnętrznej potrzeby kochającej obecności Boga i Jego łaski. Nie możemy uciekać przed zaproszeniem do podjęcia drogi świętości! Dwóch Świętych, Leopold i Pio, oraz niezliczona rzesza Świętych i Błogosławionych naszego Zakonu powtarzają nam to nie tyle słowami, ile siłą przyciągania, które nadal wywierają na innych. Pamiętajmy, że Święci nie są auto referencyjni ani posesywni; celem ich życia jest pociąganie ludzi do Boga i do Jego przebaczenia. Eucharystia sprawowana z Papieżem Franciszkiem umożliwiła nam wyrażenie mu uznania i wdzięczności. Powiedziałem to wyraźnie w pozdrowieniu na koniec uroczystości: „Ojcze Święty, Bracia Kapucyni tutaj obecni, pochodzący z całego świata, lecz także ci, którzy nie mogli tutaj przyjechać, zwłaszcza nasi chorzy i starsi, którzy z radością poświęcili życie w konfesjonale, głosząc Ewangelię, nauczając i wychowując, posługując w szpitalach, w więzieniach, rozdzielając każdego dnia posiłki w naszych niezliczonych jadłodajniach dla ubogich, mówią Waszej Świątobliwości tak po prostu, że Cię kochamy i że modlą się za Ciebie tak, jak każdej niedzieli nas o to prosisz”. Na koniec zaś poprosiłem go o to, aby „nas wspierał i nigdy nie odmawiał nam swego Ojcowskiego błogosławieństwa tak, że każdy z nas, Braci Kapucynów, będzie żył ubóstwem w radości, służąc w czystości serca, ukochawszy posłuszeństwo Kościołowi, gotowy pójść tam, dokąd nikt nie chce się udać!”</w:t>
      </w:r>
    </w:p>
    <w:p w:rsidR="001007FB" w:rsidRPr="00B07236" w:rsidRDefault="001007FB" w:rsidP="001007FB">
      <w:pPr>
        <w:pBdr>
          <w:top w:val="nil"/>
          <w:left w:val="nil"/>
          <w:bottom w:val="nil"/>
          <w:right w:val="nil"/>
          <w:between w:val="nil"/>
          <w:bar w:val="nil"/>
        </w:pBdr>
        <w:rPr>
          <w:rFonts w:asciiTheme="minorHAnsi" w:eastAsia="Calibri" w:hAnsiTheme="minorHAnsi" w:cs="Times New Roman"/>
          <w:color w:val="000000"/>
          <w:kern w:val="0"/>
          <w:szCs w:val="24"/>
          <w:u w:color="000000"/>
          <w:bdr w:val="nil"/>
          <w:lang w:val="pl-PL" w:eastAsia="it-IT"/>
        </w:rPr>
      </w:pPr>
      <w:r w:rsidRPr="00B07236">
        <w:rPr>
          <w:rFonts w:asciiTheme="minorHAnsi" w:eastAsia="Calibri" w:hAnsiTheme="minorHAnsi" w:cs="Times New Roman"/>
          <w:color w:val="000000"/>
          <w:kern w:val="0"/>
          <w:szCs w:val="24"/>
          <w:u w:color="000000"/>
          <w:bdr w:val="nil"/>
          <w:lang w:val="pl-PL" w:eastAsia="it-IT"/>
        </w:rPr>
        <w:t>Kochani Bracia, przeżyliśmy bardzo piękne i mocne chwile; teraz kolej na każdego z nas, na każdą wspólnotę, byśmy postawili sobie pytanie o to, w jaki sposób chcemy przełożyć na codzienność to, co otrzymaliśmy podczas tych dni bogatych w spotkania i natchnienia dla naszego życia braci mniejszych kapucynów. Wczoraj rozpoczęliśmy intensywny czas Wielkiego Postu, pozwólmy przebaczeniu w pełni zamieszkać w naszych sercach i w naszych domach.</w:t>
      </w:r>
    </w:p>
    <w:p w:rsidR="001007FB" w:rsidRPr="00B07236" w:rsidRDefault="001007FB" w:rsidP="001007FB">
      <w:pPr>
        <w:pBdr>
          <w:top w:val="nil"/>
          <w:left w:val="nil"/>
          <w:bottom w:val="nil"/>
          <w:right w:val="nil"/>
          <w:between w:val="nil"/>
          <w:bar w:val="nil"/>
        </w:pBdr>
        <w:rPr>
          <w:rFonts w:asciiTheme="minorHAnsi" w:eastAsia="Calibri" w:hAnsiTheme="minorHAnsi" w:cs="Times New Roman"/>
          <w:color w:val="000000"/>
          <w:kern w:val="0"/>
          <w:szCs w:val="24"/>
          <w:u w:color="000000"/>
          <w:bdr w:val="nil"/>
          <w:lang w:val="pl-PL" w:eastAsia="it-IT"/>
        </w:rPr>
      </w:pPr>
      <w:r w:rsidRPr="00B07236">
        <w:rPr>
          <w:rFonts w:asciiTheme="minorHAnsi" w:eastAsia="Calibri" w:hAnsiTheme="minorHAnsi" w:cs="Times New Roman"/>
          <w:color w:val="000000"/>
          <w:kern w:val="0"/>
          <w:szCs w:val="24"/>
          <w:u w:color="000000"/>
          <w:bdr w:val="nil"/>
          <w:lang w:val="pl-PL" w:eastAsia="it-IT"/>
        </w:rPr>
        <w:t>Oby dobry Bóg pobłogosławił nam wszystkim na naszych drogach odnowy. Z mojej strony korzystam z okazji, aby was wszystkich pozdrowić i serdecznie po bratersku objąć.</w:t>
      </w:r>
    </w:p>
    <w:p w:rsidR="001007FB" w:rsidRPr="00B07236" w:rsidRDefault="001007FB" w:rsidP="001007FB">
      <w:pPr>
        <w:pBdr>
          <w:top w:val="nil"/>
          <w:left w:val="nil"/>
          <w:bottom w:val="nil"/>
          <w:right w:val="nil"/>
          <w:between w:val="nil"/>
          <w:bar w:val="nil"/>
        </w:pBdr>
        <w:rPr>
          <w:rFonts w:asciiTheme="minorHAnsi" w:eastAsia="Calibri" w:hAnsiTheme="minorHAnsi" w:cs="Times New Roman"/>
          <w:color w:val="000000"/>
          <w:kern w:val="0"/>
          <w:szCs w:val="24"/>
          <w:u w:color="000000"/>
          <w:bdr w:val="nil"/>
          <w:lang w:val="pl-PL" w:eastAsia="it-IT"/>
        </w:rPr>
      </w:pPr>
    </w:p>
    <w:p w:rsidR="001007FB" w:rsidRPr="00B07236" w:rsidRDefault="001007FB" w:rsidP="001007FB">
      <w:pPr>
        <w:pBdr>
          <w:top w:val="nil"/>
          <w:left w:val="nil"/>
          <w:bottom w:val="nil"/>
          <w:right w:val="nil"/>
          <w:between w:val="nil"/>
          <w:bar w:val="nil"/>
        </w:pBdr>
        <w:jc w:val="right"/>
        <w:rPr>
          <w:rFonts w:asciiTheme="minorHAnsi" w:eastAsia="Calibri" w:hAnsiTheme="minorHAnsi" w:cs="Times New Roman"/>
          <w:color w:val="000000"/>
          <w:kern w:val="0"/>
          <w:szCs w:val="24"/>
          <w:u w:color="000000"/>
          <w:bdr w:val="nil"/>
          <w:lang w:val="pl-PL" w:eastAsia="it-IT"/>
        </w:rPr>
      </w:pPr>
      <w:r w:rsidRPr="00B07236">
        <w:rPr>
          <w:rFonts w:asciiTheme="minorHAnsi" w:eastAsia="Calibri" w:hAnsiTheme="minorHAnsi" w:cs="Times New Roman"/>
          <w:bCs/>
          <w:color w:val="000000"/>
          <w:kern w:val="0"/>
          <w:szCs w:val="24"/>
          <w:u w:color="000000"/>
          <w:bdr w:val="nil"/>
          <w:lang w:val="pl-PL" w:eastAsia="it-IT"/>
        </w:rPr>
        <w:t>Rzym, 11 lutego 2016</w:t>
      </w:r>
      <w:r w:rsidRPr="00B07236">
        <w:rPr>
          <w:rFonts w:asciiTheme="minorHAnsi" w:eastAsia="Calibri" w:hAnsiTheme="minorHAnsi" w:cs="Times New Roman"/>
          <w:bCs/>
          <w:color w:val="000000"/>
          <w:kern w:val="0"/>
          <w:szCs w:val="24"/>
          <w:u w:color="000000"/>
          <w:bdr w:val="nil"/>
          <w:lang w:val="pl-PL" w:eastAsia="it-IT"/>
        </w:rPr>
        <w:br/>
        <w:t>Wspomnienie Matki Bożej z Lourdes</w:t>
      </w:r>
    </w:p>
    <w:p w:rsidR="001B3B6D" w:rsidRPr="00C633E1" w:rsidRDefault="001007FB" w:rsidP="001007FB">
      <w:pPr>
        <w:pBdr>
          <w:top w:val="nil"/>
          <w:left w:val="nil"/>
          <w:bottom w:val="nil"/>
          <w:right w:val="nil"/>
          <w:between w:val="nil"/>
          <w:bar w:val="nil"/>
        </w:pBdr>
        <w:jc w:val="right"/>
        <w:rPr>
          <w:rFonts w:asciiTheme="minorHAnsi" w:eastAsia="Arial Unicode MS" w:hAnsiTheme="minorHAnsi" w:cs="Arial Unicode MS"/>
          <w:color w:val="000000"/>
          <w:kern w:val="0"/>
          <w:szCs w:val="24"/>
          <w:u w:color="000000"/>
          <w:bdr w:val="nil"/>
          <w:lang w:eastAsia="it-IT"/>
        </w:rPr>
      </w:pPr>
      <w:r w:rsidRPr="00C633E1">
        <w:rPr>
          <w:rFonts w:asciiTheme="minorHAnsi" w:eastAsia="Calibri" w:hAnsiTheme="minorHAnsi" w:cs="Times New Roman"/>
          <w:color w:val="000000"/>
          <w:kern w:val="0"/>
          <w:szCs w:val="24"/>
          <w:u w:color="000000"/>
          <w:bdr w:val="nil"/>
          <w:lang w:eastAsia="it-IT"/>
        </w:rPr>
        <w:t>Br. Mauro Jöhri</w:t>
      </w:r>
      <w:r w:rsidRPr="00C633E1">
        <w:rPr>
          <w:rFonts w:asciiTheme="minorHAnsi" w:eastAsia="Calibri" w:hAnsiTheme="minorHAnsi" w:cs="Times New Roman"/>
          <w:color w:val="000000"/>
          <w:kern w:val="0"/>
          <w:szCs w:val="24"/>
          <w:u w:color="000000"/>
          <w:bdr w:val="nil"/>
          <w:lang w:eastAsia="it-IT"/>
        </w:rPr>
        <w:br/>
        <w:t>Minister Generalny OFMCap</w:t>
      </w:r>
    </w:p>
    <w:p w:rsidR="00FC0BD2" w:rsidRPr="00C633E1" w:rsidRDefault="00FC0BD2" w:rsidP="00FC0BD2">
      <w:pPr>
        <w:spacing w:after="200" w:line="276" w:lineRule="auto"/>
        <w:jc w:val="left"/>
        <w:rPr>
          <w:rFonts w:asciiTheme="minorHAnsi" w:hAnsiTheme="minorHAnsi"/>
        </w:rPr>
      </w:pPr>
    </w:p>
    <w:p w:rsidR="00F424E0" w:rsidRPr="00C633E1" w:rsidRDefault="00F424E0" w:rsidP="00F424E0">
      <w:pPr>
        <w:spacing w:after="200" w:line="276" w:lineRule="auto"/>
        <w:jc w:val="left"/>
        <w:rPr>
          <w:rFonts w:asciiTheme="minorHAnsi" w:hAnsiTheme="minorHAnsi" w:cs="Times New Roman"/>
        </w:rPr>
        <w:sectPr w:rsidR="00F424E0" w:rsidRPr="00C633E1" w:rsidSect="00F424E0">
          <w:headerReference w:type="default" r:id="rId12"/>
          <w:footerReference w:type="default" r:id="rId13"/>
          <w:footnotePr>
            <w:numRestart w:val="eachSect"/>
          </w:footnotePr>
          <w:pgSz w:w="11905" w:h="16837" w:code="9"/>
          <w:pgMar w:top="1418" w:right="1134" w:bottom="1134" w:left="1134" w:header="709" w:footer="709" w:gutter="0"/>
          <w:cols w:space="708"/>
          <w:docGrid w:linePitch="360"/>
        </w:sectPr>
      </w:pPr>
    </w:p>
    <w:p w:rsidR="00DC0F9E" w:rsidRPr="00B07236" w:rsidRDefault="00BC6E97" w:rsidP="00DC0F9E">
      <w:pPr>
        <w:jc w:val="center"/>
        <w:rPr>
          <w:rFonts w:asciiTheme="minorHAnsi" w:hAnsiTheme="minorHAnsi"/>
        </w:rPr>
      </w:pPr>
      <w:r w:rsidRPr="00B07236">
        <w:rPr>
          <w:rFonts w:asciiTheme="minorHAnsi" w:hAnsiTheme="minorHAnsi"/>
          <w:noProof/>
          <w:lang w:val="en-US"/>
        </w:rPr>
        <w:lastRenderedPageBreak/>
        <w:drawing>
          <wp:anchor distT="0" distB="0" distL="114300" distR="114300" simplePos="1" relativeHeight="251655680"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B07236" w:rsidRDefault="009A05FF" w:rsidP="00DC0F9E">
      <w:pPr>
        <w:jc w:val="center"/>
        <w:rPr>
          <w:rFonts w:asciiTheme="minorHAnsi" w:hAnsiTheme="minorHAnsi"/>
        </w:rPr>
      </w:pPr>
    </w:p>
    <w:p w:rsidR="00DC0F9E" w:rsidRPr="00B07236" w:rsidRDefault="00DC0F9E" w:rsidP="00DC0F9E">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E5778A" w:rsidRPr="00B07236" w:rsidRDefault="00E5778A"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667F27" w:rsidRPr="00B07236" w:rsidRDefault="00667F27" w:rsidP="00284571">
      <w:pPr>
        <w:jc w:val="center"/>
        <w:rPr>
          <w:rFonts w:asciiTheme="minorHAnsi" w:hAnsiTheme="minorHAnsi"/>
        </w:rPr>
      </w:pPr>
    </w:p>
    <w:p w:rsidR="00284571" w:rsidRPr="00B07236" w:rsidRDefault="00210D92" w:rsidP="00284571">
      <w:pPr>
        <w:jc w:val="center"/>
        <w:rPr>
          <w:rFonts w:asciiTheme="minorHAnsi" w:hAnsiTheme="minorHAnsi"/>
        </w:rPr>
      </w:pPr>
      <w:hyperlink r:id="rId15" w:history="1">
        <w:r w:rsidR="00101475" w:rsidRPr="00B07236">
          <w:rPr>
            <w:rStyle w:val="Hipercze"/>
            <w:rFonts w:asciiTheme="minorHAnsi" w:hAnsiTheme="minorHAnsi"/>
          </w:rPr>
          <w:t>www.ofmcap.org</w:t>
        </w:r>
      </w:hyperlink>
    </w:p>
    <w:bookmarkEnd w:id="0"/>
    <w:p w:rsidR="00284571" w:rsidRPr="00B07236" w:rsidRDefault="00284571" w:rsidP="009365DC">
      <w:pPr>
        <w:rPr>
          <w:rFonts w:asciiTheme="minorHAnsi" w:hAnsiTheme="minorHAnsi"/>
        </w:rPr>
      </w:pPr>
    </w:p>
    <w:sectPr w:rsidR="00284571" w:rsidRPr="00B07236"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CDC" w:rsidRDefault="006A0CDC" w:rsidP="001E1FB6">
      <w:pPr>
        <w:spacing w:after="0"/>
      </w:pPr>
      <w:r>
        <w:separator/>
      </w:r>
    </w:p>
  </w:endnote>
  <w:endnote w:type="continuationSeparator" w:id="0">
    <w:p w:rsidR="006A0CDC" w:rsidRDefault="006A0CDC"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210D92" w:rsidP="00F424E0">
        <w:pPr>
          <w:pStyle w:val="Stopka"/>
          <w:jc w:val="center"/>
          <w:rPr>
            <w:rFonts w:asciiTheme="minorHAnsi" w:hAnsiTheme="minorHAnsi"/>
          </w:rPr>
        </w:pPr>
        <w:r w:rsidRPr="00F424E0">
          <w:rPr>
            <w:rFonts w:asciiTheme="minorHAnsi" w:hAnsiTheme="minorHAnsi"/>
          </w:rPr>
          <w:fldChar w:fldCharType="begin"/>
        </w:r>
        <w:r w:rsidR="00F424E0" w:rsidRPr="00F424E0">
          <w:rPr>
            <w:rFonts w:asciiTheme="minorHAnsi" w:hAnsiTheme="minorHAnsi"/>
          </w:rPr>
          <w:instrText xml:space="preserve"> PAGE   \* MERGEFORMAT </w:instrText>
        </w:r>
        <w:r w:rsidRPr="00F424E0">
          <w:rPr>
            <w:rFonts w:asciiTheme="minorHAnsi" w:hAnsiTheme="minorHAnsi"/>
          </w:rPr>
          <w:fldChar w:fldCharType="separate"/>
        </w:r>
        <w:r w:rsidR="007D0E92">
          <w:rPr>
            <w:rFonts w:asciiTheme="minorHAnsi" w:hAnsiTheme="minorHAnsi"/>
            <w:noProof/>
          </w:rPr>
          <w:t>4</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CDC" w:rsidRDefault="006A0CDC" w:rsidP="001E1FB6">
      <w:pPr>
        <w:spacing w:after="0"/>
      </w:pPr>
      <w:r>
        <w:separator/>
      </w:r>
    </w:p>
  </w:footnote>
  <w:footnote w:type="continuationSeparator" w:id="0">
    <w:p w:rsidR="006A0CDC" w:rsidRDefault="006A0CDC"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40"/>
      <w:gridCol w:w="3865"/>
      <w:gridCol w:w="2824"/>
    </w:tblGrid>
    <w:tr w:rsidR="00F424E0" w:rsidRPr="003122E5" w:rsidTr="00CE6310">
      <w:trPr>
        <w:trHeight w:val="151"/>
      </w:trPr>
      <w:tc>
        <w:tcPr>
          <w:tcW w:w="2389"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1007FB" w:rsidRDefault="001007FB" w:rsidP="00FC0BD2">
          <w:pPr>
            <w:pStyle w:val="Bezodstpw"/>
            <w:rPr>
              <w:rFonts w:asciiTheme="minorHAnsi" w:hAnsiTheme="minorHAnsi"/>
              <w:b/>
              <w:color w:val="4F81BD" w:themeColor="accent1"/>
              <w:sz w:val="24"/>
              <w:szCs w:val="24"/>
              <w:lang w:val="en-US"/>
            </w:rPr>
          </w:pPr>
          <w:r w:rsidRPr="001007FB">
            <w:rPr>
              <w:rFonts w:asciiTheme="minorHAnsi" w:hAnsiTheme="minorHAnsi"/>
              <w:b/>
              <w:sz w:val="24"/>
              <w:szCs w:val="24"/>
              <w:u w:color="000000"/>
              <w:bdr w:val="nil"/>
              <w:lang w:val="pl-PL"/>
            </w:rPr>
            <w:t>BĄDŹCIE LUDŹMI PRZEBACZENIA</w:t>
          </w:r>
        </w:p>
      </w:tc>
      <w:tc>
        <w:tcPr>
          <w:tcW w:w="2278" w:type="pct"/>
          <w:tcBorders>
            <w:top w:val="nil"/>
            <w:left w:val="nil"/>
            <w:bottom w:val="single" w:sz="4" w:space="0" w:color="4F81BD" w:themeColor="accent1"/>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r w:rsidR="00F424E0" w:rsidRPr="003122E5" w:rsidTr="00CE6310">
      <w:trPr>
        <w:trHeight w:val="150"/>
      </w:trPr>
      <w:tc>
        <w:tcPr>
          <w:tcW w:w="2389" w:type="pct"/>
          <w:tcBorders>
            <w:top w:val="single" w:sz="4" w:space="0" w:color="4F81BD" w:themeColor="accent1"/>
            <w:left w:val="nil"/>
            <w:bottom w:val="nil"/>
            <w:right w:val="nil"/>
          </w:tcBorders>
        </w:tcPr>
        <w:p w:rsidR="00F424E0" w:rsidRPr="003122E5" w:rsidRDefault="00F424E0"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F424E0">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F424E0">
          <w:pPr>
            <w:pStyle w:val="Nagwek"/>
            <w:spacing w:line="276" w:lineRule="auto"/>
            <w:rPr>
              <w:rFonts w:ascii="Cambria" w:eastAsiaTheme="majorEastAsia" w:hAnsi="Cambria" w:cstheme="majorBidi"/>
              <w:bCs/>
              <w:color w:val="4F81BD" w:themeColor="accent1"/>
              <w:lang w:val="en-US"/>
            </w:rPr>
          </w:pPr>
        </w:p>
      </w:tc>
    </w:tr>
  </w:tbl>
  <w:p w:rsidR="00F424E0" w:rsidRPr="003122E5" w:rsidRDefault="00F424E0">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A60980"/>
    <w:multiLevelType w:val="hybridMultilevel"/>
    <w:tmpl w:val="35F2FC9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13E1472D"/>
    <w:multiLevelType w:val="hybridMultilevel"/>
    <w:tmpl w:val="A62C613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C13554"/>
    <w:multiLevelType w:val="hybridMultilevel"/>
    <w:tmpl w:val="3C3C3C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8"/>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ttachedTemplate r:id="rId1"/>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
  <w:rsids>
    <w:rsidRoot w:val="00EF292F"/>
    <w:rsid w:val="00013A6B"/>
    <w:rsid w:val="00025612"/>
    <w:rsid w:val="00050B44"/>
    <w:rsid w:val="00050FB9"/>
    <w:rsid w:val="00064535"/>
    <w:rsid w:val="000D4D0F"/>
    <w:rsid w:val="000D6BE5"/>
    <w:rsid w:val="000E0FAD"/>
    <w:rsid w:val="001007FB"/>
    <w:rsid w:val="00101475"/>
    <w:rsid w:val="00111FC1"/>
    <w:rsid w:val="001548EE"/>
    <w:rsid w:val="001643D4"/>
    <w:rsid w:val="001B3B6D"/>
    <w:rsid w:val="001D2E19"/>
    <w:rsid w:val="001E1FB6"/>
    <w:rsid w:val="00210D92"/>
    <w:rsid w:val="002175B3"/>
    <w:rsid w:val="00224E42"/>
    <w:rsid w:val="00241205"/>
    <w:rsid w:val="00284571"/>
    <w:rsid w:val="0029667A"/>
    <w:rsid w:val="002F67BD"/>
    <w:rsid w:val="003122E5"/>
    <w:rsid w:val="00315F93"/>
    <w:rsid w:val="0032062C"/>
    <w:rsid w:val="0032423C"/>
    <w:rsid w:val="003A0845"/>
    <w:rsid w:val="003A19DA"/>
    <w:rsid w:val="003B2912"/>
    <w:rsid w:val="003B2F1F"/>
    <w:rsid w:val="003C74A2"/>
    <w:rsid w:val="003D207C"/>
    <w:rsid w:val="003F03AB"/>
    <w:rsid w:val="00417811"/>
    <w:rsid w:val="00426103"/>
    <w:rsid w:val="00427EF9"/>
    <w:rsid w:val="004C42F9"/>
    <w:rsid w:val="00532437"/>
    <w:rsid w:val="0056424E"/>
    <w:rsid w:val="005654CE"/>
    <w:rsid w:val="00596658"/>
    <w:rsid w:val="005C47FD"/>
    <w:rsid w:val="00605C92"/>
    <w:rsid w:val="006308C4"/>
    <w:rsid w:val="00667F27"/>
    <w:rsid w:val="00684994"/>
    <w:rsid w:val="006859A4"/>
    <w:rsid w:val="00685ACA"/>
    <w:rsid w:val="006A0CDC"/>
    <w:rsid w:val="00731A8A"/>
    <w:rsid w:val="00776437"/>
    <w:rsid w:val="007D0E92"/>
    <w:rsid w:val="00812704"/>
    <w:rsid w:val="00814358"/>
    <w:rsid w:val="00834947"/>
    <w:rsid w:val="008428DB"/>
    <w:rsid w:val="008D4216"/>
    <w:rsid w:val="009336D9"/>
    <w:rsid w:val="009365DC"/>
    <w:rsid w:val="0096576D"/>
    <w:rsid w:val="009A05FF"/>
    <w:rsid w:val="009B1EBB"/>
    <w:rsid w:val="009B317C"/>
    <w:rsid w:val="00A06733"/>
    <w:rsid w:val="00A27EBE"/>
    <w:rsid w:val="00A5073F"/>
    <w:rsid w:val="00A76104"/>
    <w:rsid w:val="00B002EC"/>
    <w:rsid w:val="00B07236"/>
    <w:rsid w:val="00B518C7"/>
    <w:rsid w:val="00B81854"/>
    <w:rsid w:val="00BB31B0"/>
    <w:rsid w:val="00BC6E97"/>
    <w:rsid w:val="00BE5188"/>
    <w:rsid w:val="00BF0E85"/>
    <w:rsid w:val="00C04C3C"/>
    <w:rsid w:val="00C633E1"/>
    <w:rsid w:val="00CC0905"/>
    <w:rsid w:val="00CC3873"/>
    <w:rsid w:val="00D04DF6"/>
    <w:rsid w:val="00D11187"/>
    <w:rsid w:val="00D27073"/>
    <w:rsid w:val="00D449AF"/>
    <w:rsid w:val="00D77D1F"/>
    <w:rsid w:val="00D84073"/>
    <w:rsid w:val="00DC0F9E"/>
    <w:rsid w:val="00DC134F"/>
    <w:rsid w:val="00DC403F"/>
    <w:rsid w:val="00DE4790"/>
    <w:rsid w:val="00DF31DA"/>
    <w:rsid w:val="00DF4EDC"/>
    <w:rsid w:val="00E052B8"/>
    <w:rsid w:val="00E20D70"/>
    <w:rsid w:val="00E5778A"/>
    <w:rsid w:val="00EA2DDC"/>
    <w:rsid w:val="00EB56BD"/>
    <w:rsid w:val="00EF292F"/>
    <w:rsid w:val="00F40DC3"/>
    <w:rsid w:val="00F424E0"/>
    <w:rsid w:val="00F4639D"/>
    <w:rsid w:val="00F726CD"/>
    <w:rsid w:val="00F73210"/>
    <w:rsid w:val="00FA0828"/>
    <w:rsid w:val="00FC0BD2"/>
    <w:rsid w:val="00FE4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731A8A"/>
    <w:pPr>
      <w:tabs>
        <w:tab w:val="right" w:leader="dot" w:pos="9622"/>
      </w:tabs>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nhideWhenUsed/>
    <w:rsid w:val="000E0FAD"/>
    <w:pPr>
      <w:spacing w:after="0"/>
    </w:pPr>
    <w:rPr>
      <w:sz w:val="20"/>
      <w:szCs w:val="20"/>
    </w:rPr>
  </w:style>
  <w:style w:type="character" w:customStyle="1" w:styleId="TekstprzypisudolnegoZnak">
    <w:name w:val="Tekst przypisu dolnego Znak"/>
    <w:basedOn w:val="Domylnaczcionkaakapitu"/>
    <w:link w:val="Tekstprzypisudolnego"/>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11_HOW_MANY_LOAVES_DO_YOU_HAVE_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CB68-6297-47AB-A680-18AE35D8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11_HOW_MANY_LOAVES_DO_YOU_HAVE_EN.dotx</Template>
  <TotalTime>0</TotalTime>
  <Pages>5</Pages>
  <Words>816</Words>
  <Characters>5028</Characters>
  <Application>Microsoft Office Word</Application>
  <DocSecurity>0</DocSecurity>
  <Lines>98</Lines>
  <Paragraphs>18</Paragraphs>
  <ScaleCrop>false</ScaleCrop>
  <HeadingPairs>
    <vt:vector size="6" baseType="variant">
      <vt:variant>
        <vt:lpstr>Название</vt:lpstr>
      </vt:variant>
      <vt:variant>
        <vt:i4>1</vt:i4>
      </vt:variant>
      <vt:variant>
        <vt:lpstr>Titolo</vt:lpstr>
      </vt:variant>
      <vt:variant>
        <vt:i4>1</vt:i4>
      </vt:variant>
      <vt:variant>
        <vt:lpstr>Intestazioni</vt:lpstr>
      </vt:variant>
      <vt:variant>
        <vt:i4>16</vt:i4>
      </vt:variant>
    </vt:vector>
  </HeadingPairs>
  <TitlesOfParts>
    <vt:vector size="18" baseType="lpstr">
      <vt:lpstr>11 HOW MANY LOAVES DO YOU HAVE EN</vt: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BĄDŹCIE LUDŹMI PRZEBACZENIA</dc:title>
  <dc:subject>List Ministra Generalnego</dc:subject>
  <dc:creator>Mauro Jöhri OFMCap</dc:creator>
  <cp:keywords>letter</cp:keywords>
  <dc:description/>
  <cp:lastModifiedBy>Autor dokumentu</cp:lastModifiedBy>
  <cp:revision>2</cp:revision>
  <cp:lastPrinted>2016-08-19T15:40:00Z</cp:lastPrinted>
  <dcterms:created xsi:type="dcterms:W3CDTF">2016-12-12T21:33:00Z</dcterms:created>
  <dcterms:modified xsi:type="dcterms:W3CDTF">2016-12-12T21:33:00Z</dcterms:modified>
  <dc:language>polski</dc:language>
</cp:coreProperties>
</file>